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4A" w:rsidRPr="00E200B4" w:rsidRDefault="00E67F4A">
      <w:pPr>
        <w:rPr>
          <w:rFonts w:asciiTheme="minorHAnsi" w:hAnsiTheme="minorHAnsi"/>
          <w:sz w:val="22"/>
          <w:szCs w:val="22"/>
        </w:rPr>
      </w:pPr>
    </w:p>
    <w:tbl>
      <w:tblPr>
        <w:tblW w:w="10549" w:type="dxa"/>
        <w:jc w:val="center"/>
        <w:tblLayout w:type="fixed"/>
        <w:tblLook w:val="01E0"/>
      </w:tblPr>
      <w:tblGrid>
        <w:gridCol w:w="1568"/>
        <w:gridCol w:w="263"/>
        <w:gridCol w:w="3161"/>
        <w:gridCol w:w="1134"/>
        <w:gridCol w:w="4423"/>
      </w:tblGrid>
      <w:tr w:rsidR="00D912DE" w:rsidRPr="00E200B4" w:rsidTr="00D912DE">
        <w:trPr>
          <w:cantSplit/>
          <w:trHeight w:val="284"/>
          <w:jc w:val="center"/>
        </w:trPr>
        <w:tc>
          <w:tcPr>
            <w:tcW w:w="4992" w:type="dxa"/>
            <w:gridSpan w:val="3"/>
            <w:vMerge w:val="restart"/>
          </w:tcPr>
          <w:p w:rsidR="00D912DE" w:rsidRPr="00E200B4" w:rsidRDefault="00FF5DDD" w:rsidP="003A264C">
            <w:pPr>
              <w:spacing w:before="120"/>
              <w:jc w:val="left"/>
              <w:rPr>
                <w:rFonts w:asciiTheme="minorHAnsi" w:hAnsiTheme="minorHAnsi" w:cs="Tahoma"/>
                <w:b/>
                <w:bCs/>
                <w:color w:val="1F497D"/>
                <w:w w:val="90"/>
                <w:sz w:val="22"/>
                <w:szCs w:val="22"/>
              </w:rPr>
            </w:pPr>
            <w:r w:rsidRPr="00E200B4">
              <w:rPr>
                <w:rFonts w:asciiTheme="minorHAnsi" w:hAnsiTheme="minorHAnsi" w:cs="Tahoma"/>
                <w:noProof/>
                <w:color w:val="1F497D"/>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6"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E200B4" w:rsidRDefault="00D912DE" w:rsidP="003A264C">
            <w:pPr>
              <w:spacing w:before="120"/>
              <w:jc w:val="left"/>
              <w:rPr>
                <w:rFonts w:asciiTheme="minorHAnsi" w:hAnsiTheme="minorHAnsi" w:cs="Tahoma"/>
                <w:b/>
                <w:bCs/>
                <w:color w:val="1F497D"/>
                <w:w w:val="90"/>
                <w:sz w:val="22"/>
                <w:szCs w:val="22"/>
              </w:rPr>
            </w:pPr>
          </w:p>
          <w:p w:rsidR="00D912DE" w:rsidRPr="00E200B4" w:rsidRDefault="00D912DE" w:rsidP="003A264C">
            <w:pPr>
              <w:spacing w:before="120"/>
              <w:jc w:val="left"/>
              <w:rPr>
                <w:rFonts w:asciiTheme="minorHAnsi" w:hAnsiTheme="minorHAnsi" w:cs="Tahoma"/>
                <w:b/>
                <w:bCs/>
                <w:color w:val="1F497D"/>
                <w:w w:val="90"/>
                <w:sz w:val="22"/>
                <w:szCs w:val="22"/>
              </w:rPr>
            </w:pPr>
          </w:p>
        </w:tc>
        <w:tc>
          <w:tcPr>
            <w:tcW w:w="5557" w:type="dxa"/>
            <w:gridSpan w:val="2"/>
          </w:tcPr>
          <w:p w:rsidR="00D912DE" w:rsidRPr="00E200B4" w:rsidRDefault="00D912DE" w:rsidP="003A264C">
            <w:pPr>
              <w:rPr>
                <w:rFonts w:asciiTheme="minorHAnsi" w:hAnsiTheme="minorHAnsi" w:cs="Tahoma"/>
                <w:b/>
                <w:color w:val="1F497D"/>
                <w:sz w:val="22"/>
                <w:szCs w:val="22"/>
              </w:rPr>
            </w:pPr>
          </w:p>
        </w:tc>
      </w:tr>
      <w:tr w:rsidR="00D912DE" w:rsidRPr="00E200B4" w:rsidTr="00D912DE">
        <w:trPr>
          <w:cantSplit/>
          <w:trHeight w:val="284"/>
          <w:jc w:val="center"/>
        </w:trPr>
        <w:tc>
          <w:tcPr>
            <w:tcW w:w="4992" w:type="dxa"/>
            <w:gridSpan w:val="3"/>
            <w:vMerge/>
          </w:tcPr>
          <w:p w:rsidR="00D912DE" w:rsidRPr="00E200B4" w:rsidRDefault="00D912DE" w:rsidP="003A264C">
            <w:pPr>
              <w:jc w:val="left"/>
              <w:rPr>
                <w:rFonts w:asciiTheme="minorHAnsi" w:hAnsiTheme="minorHAnsi" w:cs="Tahoma"/>
                <w:color w:val="1F497D"/>
                <w:sz w:val="22"/>
                <w:szCs w:val="22"/>
              </w:rPr>
            </w:pPr>
          </w:p>
        </w:tc>
        <w:tc>
          <w:tcPr>
            <w:tcW w:w="5557" w:type="dxa"/>
            <w:gridSpan w:val="2"/>
          </w:tcPr>
          <w:p w:rsidR="00D912DE" w:rsidRPr="00E200B4" w:rsidRDefault="00D912DE" w:rsidP="003A264C">
            <w:pPr>
              <w:rPr>
                <w:rFonts w:asciiTheme="minorHAnsi" w:hAnsiTheme="minorHAnsi" w:cs="Tahoma"/>
                <w:b/>
                <w:color w:val="1F497D"/>
                <w:sz w:val="22"/>
                <w:szCs w:val="22"/>
              </w:rPr>
            </w:pPr>
          </w:p>
        </w:tc>
      </w:tr>
      <w:tr w:rsidR="00D912DE" w:rsidRPr="00E200B4" w:rsidTr="00D912DE">
        <w:trPr>
          <w:cantSplit/>
          <w:trHeight w:val="284"/>
          <w:jc w:val="center"/>
        </w:trPr>
        <w:tc>
          <w:tcPr>
            <w:tcW w:w="4992" w:type="dxa"/>
            <w:gridSpan w:val="3"/>
            <w:vMerge/>
          </w:tcPr>
          <w:p w:rsidR="00D912DE" w:rsidRPr="00E200B4" w:rsidRDefault="00D912DE" w:rsidP="003A264C">
            <w:pPr>
              <w:jc w:val="left"/>
              <w:rPr>
                <w:rFonts w:asciiTheme="minorHAnsi" w:hAnsiTheme="minorHAnsi" w:cs="Tahoma"/>
                <w:color w:val="1F497D"/>
                <w:sz w:val="22"/>
                <w:szCs w:val="22"/>
              </w:rPr>
            </w:pPr>
          </w:p>
        </w:tc>
        <w:tc>
          <w:tcPr>
            <w:tcW w:w="5557" w:type="dxa"/>
            <w:gridSpan w:val="2"/>
          </w:tcPr>
          <w:p w:rsidR="00D912DE" w:rsidRPr="00E200B4" w:rsidRDefault="00D912DE" w:rsidP="003A264C">
            <w:pPr>
              <w:rPr>
                <w:rFonts w:asciiTheme="minorHAnsi" w:hAnsiTheme="minorHAnsi" w:cs="Tahoma"/>
                <w:b/>
                <w:color w:val="1F497D"/>
                <w:sz w:val="22"/>
                <w:szCs w:val="22"/>
              </w:rPr>
            </w:pPr>
          </w:p>
        </w:tc>
      </w:tr>
      <w:tr w:rsidR="00D912DE" w:rsidRPr="00E200B4" w:rsidTr="00D912DE">
        <w:trPr>
          <w:cantSplit/>
          <w:trHeight w:val="284"/>
          <w:jc w:val="center"/>
        </w:trPr>
        <w:tc>
          <w:tcPr>
            <w:tcW w:w="4992" w:type="dxa"/>
            <w:gridSpan w:val="3"/>
            <w:vMerge/>
          </w:tcPr>
          <w:p w:rsidR="00D912DE" w:rsidRPr="00E200B4" w:rsidRDefault="00D912DE" w:rsidP="003A264C">
            <w:pPr>
              <w:jc w:val="left"/>
              <w:rPr>
                <w:rFonts w:asciiTheme="minorHAnsi" w:hAnsiTheme="minorHAnsi" w:cs="Tahoma"/>
                <w:color w:val="1F497D"/>
                <w:sz w:val="22"/>
                <w:szCs w:val="22"/>
              </w:rPr>
            </w:pPr>
          </w:p>
        </w:tc>
        <w:tc>
          <w:tcPr>
            <w:tcW w:w="5557" w:type="dxa"/>
            <w:gridSpan w:val="2"/>
          </w:tcPr>
          <w:p w:rsidR="00D912DE" w:rsidRPr="00E200B4" w:rsidRDefault="00D912DE" w:rsidP="003A264C">
            <w:pPr>
              <w:rPr>
                <w:rFonts w:asciiTheme="minorHAnsi" w:hAnsiTheme="minorHAnsi" w:cs="Tahoma"/>
                <w:b/>
                <w:color w:val="1F497D"/>
                <w:sz w:val="22"/>
                <w:szCs w:val="22"/>
              </w:rPr>
            </w:pPr>
          </w:p>
        </w:tc>
      </w:tr>
      <w:tr w:rsidR="00D912DE" w:rsidRPr="00E200B4" w:rsidTr="00D912DE">
        <w:trPr>
          <w:cantSplit/>
          <w:trHeight w:val="284"/>
          <w:jc w:val="center"/>
        </w:trPr>
        <w:tc>
          <w:tcPr>
            <w:tcW w:w="4992" w:type="dxa"/>
            <w:gridSpan w:val="3"/>
            <w:vMerge/>
          </w:tcPr>
          <w:p w:rsidR="00D912DE" w:rsidRPr="00E200B4" w:rsidRDefault="00D912DE" w:rsidP="003A264C">
            <w:pPr>
              <w:jc w:val="left"/>
              <w:rPr>
                <w:rFonts w:asciiTheme="minorHAnsi" w:hAnsiTheme="minorHAnsi" w:cs="Tahoma"/>
                <w:color w:val="1F497D"/>
                <w:sz w:val="22"/>
                <w:szCs w:val="22"/>
              </w:rPr>
            </w:pPr>
          </w:p>
        </w:tc>
        <w:tc>
          <w:tcPr>
            <w:tcW w:w="5557" w:type="dxa"/>
            <w:gridSpan w:val="2"/>
          </w:tcPr>
          <w:p w:rsidR="00D912DE" w:rsidRPr="00E200B4" w:rsidRDefault="00D912DE" w:rsidP="003A264C">
            <w:pPr>
              <w:rPr>
                <w:rFonts w:asciiTheme="minorHAnsi" w:hAnsiTheme="minorHAnsi" w:cs="Tahoma"/>
                <w:b/>
                <w:color w:val="1F497D"/>
                <w:sz w:val="22"/>
                <w:szCs w:val="22"/>
              </w:rPr>
            </w:pPr>
          </w:p>
        </w:tc>
      </w:tr>
      <w:tr w:rsidR="00D912DE" w:rsidRPr="00E200B4" w:rsidTr="006F3369">
        <w:trPr>
          <w:cantSplit/>
          <w:trHeight w:val="1226"/>
          <w:jc w:val="center"/>
        </w:trPr>
        <w:tc>
          <w:tcPr>
            <w:tcW w:w="4992" w:type="dxa"/>
            <w:gridSpan w:val="3"/>
          </w:tcPr>
          <w:p w:rsidR="00D912DE" w:rsidRPr="00E200B4" w:rsidRDefault="00D912DE" w:rsidP="006F3369">
            <w:pPr>
              <w:jc w:val="left"/>
              <w:rPr>
                <w:rFonts w:asciiTheme="minorHAnsi" w:hAnsiTheme="minorHAnsi" w:cs="Tahoma"/>
                <w:b/>
                <w:color w:val="1F497D"/>
                <w:sz w:val="22"/>
                <w:szCs w:val="22"/>
              </w:rPr>
            </w:pPr>
            <w:r w:rsidRPr="00E200B4">
              <w:rPr>
                <w:rFonts w:asciiTheme="minorHAnsi" w:hAnsiTheme="minorHAnsi" w:cs="Tahoma"/>
                <w:b/>
                <w:color w:val="1F497D"/>
                <w:sz w:val="22"/>
                <w:szCs w:val="22"/>
              </w:rPr>
              <w:t>ΕΛΛΗΝΙΚΗ ΔΗΜΟΚΡΑΤΙΑ</w:t>
            </w:r>
          </w:p>
          <w:p w:rsidR="00D912DE" w:rsidRPr="00E200B4" w:rsidRDefault="00FF5DDD" w:rsidP="006F3369">
            <w:pPr>
              <w:jc w:val="left"/>
              <w:rPr>
                <w:rFonts w:asciiTheme="minorHAnsi" w:hAnsiTheme="minorHAnsi" w:cs="Tahoma"/>
                <w:b/>
                <w:color w:val="1F497D"/>
                <w:sz w:val="22"/>
                <w:szCs w:val="22"/>
              </w:rPr>
            </w:pPr>
            <w:r w:rsidRPr="00E200B4">
              <w:rPr>
                <w:rFonts w:asciiTheme="minorHAnsi" w:hAnsiTheme="minorHAnsi" w:cs="Tahoma"/>
                <w:b/>
                <w:noProof/>
                <w:color w:val="1F497D"/>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5557" w:type="dxa"/>
            <w:gridSpan w:val="2"/>
          </w:tcPr>
          <w:p w:rsidR="00D912DE" w:rsidRPr="00E200B4" w:rsidRDefault="00D912DE" w:rsidP="00DE291D">
            <w:pPr>
              <w:spacing w:before="120" w:after="120" w:line="360" w:lineRule="auto"/>
              <w:jc w:val="left"/>
              <w:rPr>
                <w:rFonts w:asciiTheme="minorHAnsi" w:hAnsiTheme="minorHAnsi" w:cs="Tahoma"/>
                <w:b/>
                <w:color w:val="1F497D"/>
                <w:sz w:val="22"/>
                <w:szCs w:val="22"/>
              </w:rPr>
            </w:pPr>
          </w:p>
          <w:p w:rsidR="00D912DE" w:rsidRPr="00E200B4" w:rsidRDefault="00D912DE" w:rsidP="00DE291D">
            <w:pPr>
              <w:spacing w:before="120" w:after="120" w:line="360" w:lineRule="auto"/>
              <w:jc w:val="left"/>
              <w:rPr>
                <w:rFonts w:asciiTheme="minorHAnsi" w:hAnsiTheme="minorHAnsi" w:cs="Tahoma"/>
                <w:b/>
                <w:color w:val="1F497D"/>
                <w:sz w:val="22"/>
                <w:szCs w:val="22"/>
              </w:rPr>
            </w:pPr>
            <w:r w:rsidRPr="00E200B4">
              <w:rPr>
                <w:rFonts w:asciiTheme="minorHAnsi" w:hAnsiTheme="minorHAnsi" w:cs="Tahoma"/>
                <w:b/>
                <w:color w:val="1F497D"/>
                <w:sz w:val="22"/>
                <w:szCs w:val="22"/>
              </w:rPr>
              <w:t>ΑΝΑΡΤΗΤΕΑ ΣΤΟ ΔΙΑΔΙΚΤΥΟ</w:t>
            </w:r>
          </w:p>
        </w:tc>
      </w:tr>
      <w:tr w:rsidR="00D912DE" w:rsidRPr="00E200B4" w:rsidTr="00D912DE">
        <w:trPr>
          <w:cantSplit/>
          <w:jc w:val="center"/>
        </w:trPr>
        <w:tc>
          <w:tcPr>
            <w:tcW w:w="4992" w:type="dxa"/>
            <w:gridSpan w:val="3"/>
          </w:tcPr>
          <w:p w:rsidR="00606527" w:rsidRPr="00E200B4" w:rsidRDefault="00F66DF0" w:rsidP="006F3369">
            <w:pPr>
              <w:jc w:val="left"/>
              <w:rPr>
                <w:rFonts w:asciiTheme="minorHAnsi" w:eastAsia="Calibri" w:hAnsiTheme="minorHAnsi" w:cs="Tahoma"/>
                <w:b/>
                <w:color w:val="1F497D"/>
                <w:sz w:val="22"/>
                <w:szCs w:val="22"/>
                <w:lang w:eastAsia="en-US"/>
              </w:rPr>
            </w:pPr>
            <w:r w:rsidRPr="00E200B4">
              <w:rPr>
                <w:rFonts w:asciiTheme="minorHAnsi" w:eastAsia="Calibri" w:hAnsiTheme="minorHAnsi" w:cs="Tahoma"/>
                <w:b/>
                <w:color w:val="1F497D"/>
                <w:sz w:val="22"/>
                <w:szCs w:val="22"/>
                <w:lang w:eastAsia="en-US"/>
              </w:rPr>
              <w:t xml:space="preserve">ΓΕΝΙΚΗ ΔΙΕΥΘΥΝΣΗ </w:t>
            </w:r>
            <w:r w:rsidR="00D912DE" w:rsidRPr="00E200B4">
              <w:rPr>
                <w:rFonts w:asciiTheme="minorHAnsi" w:eastAsia="Calibri" w:hAnsiTheme="minorHAnsi" w:cs="Tahoma"/>
                <w:b/>
                <w:color w:val="1F497D"/>
                <w:sz w:val="22"/>
                <w:szCs w:val="22"/>
                <w:lang w:eastAsia="en-US"/>
              </w:rPr>
              <w:t>ΑΝΘΡΩΠΙΝΟΥ ΔΥΝΑΜΙΚΟΥ</w:t>
            </w:r>
            <w:r w:rsidR="00A72B0A" w:rsidRPr="00E200B4">
              <w:rPr>
                <w:rFonts w:asciiTheme="minorHAnsi" w:eastAsia="Calibri" w:hAnsiTheme="minorHAnsi" w:cs="Tahoma"/>
                <w:b/>
                <w:color w:val="1F497D"/>
                <w:sz w:val="22"/>
                <w:szCs w:val="22"/>
                <w:lang w:eastAsia="en-US"/>
              </w:rPr>
              <w:t xml:space="preserve">  </w:t>
            </w:r>
          </w:p>
          <w:p w:rsidR="00D912DE" w:rsidRPr="00E200B4" w:rsidRDefault="00A72B0A" w:rsidP="006F3369">
            <w:pPr>
              <w:jc w:val="left"/>
              <w:rPr>
                <w:rFonts w:asciiTheme="minorHAnsi" w:eastAsia="Calibri" w:hAnsiTheme="minorHAnsi" w:cs="Tahoma"/>
                <w:b/>
                <w:color w:val="1F497D"/>
                <w:sz w:val="22"/>
                <w:szCs w:val="22"/>
                <w:lang w:eastAsia="en-US"/>
              </w:rPr>
            </w:pPr>
            <w:r w:rsidRPr="00E200B4">
              <w:rPr>
                <w:rFonts w:asciiTheme="minorHAnsi" w:eastAsia="Calibri" w:hAnsiTheme="minorHAnsi" w:cs="Tahoma"/>
                <w:b/>
                <w:color w:val="1F497D"/>
                <w:sz w:val="22"/>
                <w:szCs w:val="22"/>
                <w:lang w:eastAsia="en-US"/>
              </w:rPr>
              <w:t>ΚΑΙ ΟΡΓΑΝΩΣΗΣ</w:t>
            </w:r>
          </w:p>
          <w:p w:rsidR="00D912DE" w:rsidRPr="00E200B4" w:rsidRDefault="00D912DE" w:rsidP="006F3369">
            <w:pPr>
              <w:jc w:val="left"/>
              <w:rPr>
                <w:rFonts w:asciiTheme="minorHAnsi" w:eastAsia="Calibri" w:hAnsiTheme="minorHAnsi" w:cs="Tahoma"/>
                <w:b/>
                <w:color w:val="1F497D"/>
                <w:sz w:val="22"/>
                <w:szCs w:val="22"/>
                <w:lang w:eastAsia="en-US"/>
              </w:rPr>
            </w:pPr>
            <w:r w:rsidRPr="00E200B4">
              <w:rPr>
                <w:rFonts w:asciiTheme="minorHAnsi" w:eastAsia="Calibri" w:hAnsiTheme="minorHAnsi" w:cs="Tahoma"/>
                <w:b/>
                <w:color w:val="1F497D"/>
                <w:sz w:val="22"/>
                <w:szCs w:val="22"/>
                <w:lang w:eastAsia="en-US"/>
              </w:rPr>
              <w:t>ΔΙΕΥΘΥΝΣΗ ΔΙΑΧΕΙΡΙΣΗΣ ΑΝΘΡΩΠΙΝΟΥ ΔΥΝΑΜΙΚΟΥ</w:t>
            </w:r>
          </w:p>
          <w:p w:rsidR="00D912DE" w:rsidRPr="00E200B4" w:rsidRDefault="00D912DE" w:rsidP="006F3369">
            <w:pPr>
              <w:jc w:val="left"/>
              <w:rPr>
                <w:rFonts w:asciiTheme="minorHAnsi" w:eastAsia="Calibri" w:hAnsiTheme="minorHAnsi" w:cs="Tahoma"/>
                <w:b/>
                <w:color w:val="1F497D"/>
                <w:sz w:val="22"/>
                <w:szCs w:val="22"/>
                <w:lang w:eastAsia="en-US"/>
              </w:rPr>
            </w:pPr>
            <w:r w:rsidRPr="00E200B4">
              <w:rPr>
                <w:rFonts w:asciiTheme="minorHAnsi" w:eastAsia="Calibri" w:hAnsiTheme="minorHAnsi" w:cs="Tahoma"/>
                <w:b/>
                <w:color w:val="1F497D"/>
                <w:sz w:val="22"/>
                <w:szCs w:val="22"/>
                <w:lang w:eastAsia="en-US"/>
              </w:rPr>
              <w:t>Τ</w:t>
            </w:r>
            <w:r w:rsidR="00040F92" w:rsidRPr="00E200B4">
              <w:rPr>
                <w:rFonts w:asciiTheme="minorHAnsi" w:eastAsia="Calibri" w:hAnsiTheme="minorHAnsi" w:cs="Tahoma"/>
                <w:b/>
                <w:color w:val="1F497D"/>
                <w:sz w:val="22"/>
                <w:szCs w:val="22"/>
                <w:lang w:eastAsia="en-US"/>
              </w:rPr>
              <w:t>ΜΗΜΑ Γ΄ ΣΤΑΔΙΟΔΡΟΜΙΑΣ</w:t>
            </w:r>
            <w:r w:rsidRPr="00E200B4">
              <w:rPr>
                <w:rFonts w:asciiTheme="minorHAnsi" w:eastAsia="Calibri" w:hAnsiTheme="minorHAnsi" w:cs="Tahoma"/>
                <w:b/>
                <w:color w:val="1F497D"/>
                <w:sz w:val="22"/>
                <w:szCs w:val="22"/>
                <w:lang w:eastAsia="en-US"/>
              </w:rPr>
              <w:t xml:space="preserve"> ΑΝΘΡΩΠΙΝΟΥ ΔΥΝΑΜΙΚΟΥ</w:t>
            </w:r>
          </w:p>
          <w:p w:rsidR="00D912DE" w:rsidRPr="00E200B4" w:rsidRDefault="00D912DE" w:rsidP="006F3369">
            <w:pPr>
              <w:jc w:val="left"/>
              <w:rPr>
                <w:rFonts w:asciiTheme="minorHAnsi" w:hAnsiTheme="minorHAnsi" w:cs="Tahoma"/>
                <w:b/>
                <w:color w:val="1F497D"/>
                <w:sz w:val="22"/>
                <w:szCs w:val="22"/>
              </w:rPr>
            </w:pPr>
          </w:p>
        </w:tc>
        <w:tc>
          <w:tcPr>
            <w:tcW w:w="5557" w:type="dxa"/>
            <w:gridSpan w:val="2"/>
          </w:tcPr>
          <w:p w:rsidR="009461C3" w:rsidRPr="004463FC" w:rsidRDefault="00D912DE" w:rsidP="00B14578">
            <w:pPr>
              <w:spacing w:before="120" w:after="120"/>
              <w:jc w:val="left"/>
              <w:rPr>
                <w:rFonts w:asciiTheme="minorHAnsi" w:hAnsiTheme="minorHAnsi" w:cs="Tahoma"/>
                <w:color w:val="1F497D"/>
                <w:sz w:val="22"/>
                <w:szCs w:val="22"/>
              </w:rPr>
            </w:pPr>
            <w:r w:rsidRPr="00E200B4">
              <w:rPr>
                <w:rFonts w:asciiTheme="minorHAnsi" w:hAnsiTheme="minorHAnsi" w:cs="Tahoma"/>
                <w:color w:val="1F497D"/>
                <w:sz w:val="22"/>
                <w:szCs w:val="22"/>
              </w:rPr>
              <w:t>ΑΔΑ:</w:t>
            </w:r>
            <w:bookmarkStart w:id="0" w:name="DIAVGEIA"/>
            <w:bookmarkEnd w:id="0"/>
            <w:r w:rsidR="00BC5B07" w:rsidRPr="00E200B4">
              <w:rPr>
                <w:rFonts w:asciiTheme="minorHAnsi" w:hAnsiTheme="minorHAnsi" w:cs="Tahoma"/>
                <w:color w:val="1F497D"/>
                <w:sz w:val="22"/>
                <w:szCs w:val="22"/>
              </w:rPr>
              <w:t xml:space="preserve"> </w:t>
            </w:r>
            <w:bookmarkStart w:id="1" w:name="_GoBack"/>
            <w:bookmarkEnd w:id="1"/>
            <w:r w:rsidR="004463FC">
              <w:rPr>
                <w:rFonts w:asciiTheme="minorHAnsi" w:hAnsiTheme="minorHAnsi" w:cs="Tahoma"/>
                <w:color w:val="1F497D"/>
                <w:sz w:val="22"/>
                <w:szCs w:val="22"/>
              </w:rPr>
              <w:t>ΩΞΙΣ46ΜΠ3Ζ-ΒΕΤ</w:t>
            </w:r>
          </w:p>
          <w:p w:rsidR="009461C3" w:rsidRPr="00E200B4" w:rsidRDefault="00D912DE" w:rsidP="009461C3">
            <w:pPr>
              <w:spacing w:before="120" w:after="120"/>
              <w:jc w:val="left"/>
              <w:rPr>
                <w:rFonts w:asciiTheme="minorHAnsi" w:hAnsiTheme="minorHAnsi" w:cs="Tahoma"/>
                <w:color w:val="1F497D"/>
                <w:sz w:val="22"/>
                <w:szCs w:val="22"/>
              </w:rPr>
            </w:pPr>
            <w:r w:rsidRPr="00E200B4">
              <w:rPr>
                <w:rFonts w:asciiTheme="minorHAnsi" w:hAnsiTheme="minorHAnsi" w:cs="Tahoma"/>
                <w:color w:val="1F497D"/>
                <w:sz w:val="22"/>
                <w:szCs w:val="22"/>
              </w:rPr>
              <w:t>Αθήνα,</w:t>
            </w:r>
            <w:r w:rsidR="00A22EA2" w:rsidRPr="00E200B4">
              <w:rPr>
                <w:rFonts w:asciiTheme="minorHAnsi" w:hAnsiTheme="minorHAnsi" w:cs="Tahoma"/>
                <w:color w:val="1F497D"/>
                <w:sz w:val="22"/>
                <w:szCs w:val="22"/>
              </w:rPr>
              <w:t xml:space="preserve"> </w:t>
            </w:r>
            <w:r w:rsidR="00102AC3" w:rsidRPr="00E200B4">
              <w:rPr>
                <w:rFonts w:asciiTheme="minorHAnsi" w:hAnsiTheme="minorHAnsi" w:cs="Tahoma"/>
                <w:color w:val="1F497D"/>
                <w:sz w:val="22"/>
                <w:szCs w:val="22"/>
              </w:rPr>
              <w:t xml:space="preserve">  </w:t>
            </w:r>
            <w:r w:rsidR="00241348" w:rsidRPr="00241348">
              <w:rPr>
                <w:rFonts w:asciiTheme="minorHAnsi" w:hAnsiTheme="minorHAnsi" w:cs="Tahoma"/>
                <w:color w:val="1F497D"/>
                <w:sz w:val="22"/>
                <w:szCs w:val="22"/>
              </w:rPr>
              <w:t>31.01.</w:t>
            </w:r>
            <w:r w:rsidR="0026711A" w:rsidRPr="00E200B4">
              <w:rPr>
                <w:rFonts w:asciiTheme="minorHAnsi" w:hAnsiTheme="minorHAnsi" w:cs="Tahoma"/>
                <w:color w:val="1F497D"/>
                <w:sz w:val="22"/>
                <w:szCs w:val="22"/>
              </w:rPr>
              <w:t>2020</w:t>
            </w:r>
          </w:p>
          <w:p w:rsidR="00D912DE" w:rsidRPr="00E200B4" w:rsidRDefault="00D912DE" w:rsidP="009461C3">
            <w:pPr>
              <w:spacing w:before="120" w:after="120"/>
              <w:jc w:val="left"/>
              <w:rPr>
                <w:rFonts w:asciiTheme="minorHAnsi" w:hAnsiTheme="minorHAnsi" w:cs="Tahoma"/>
                <w:b/>
                <w:color w:val="1F497D"/>
                <w:sz w:val="22"/>
                <w:szCs w:val="22"/>
              </w:rPr>
            </w:pPr>
            <w:r w:rsidRPr="00E200B4">
              <w:rPr>
                <w:rFonts w:asciiTheme="minorHAnsi" w:hAnsiTheme="minorHAnsi" w:cs="Tahoma"/>
                <w:color w:val="1F497D"/>
                <w:sz w:val="22"/>
                <w:szCs w:val="22"/>
              </w:rPr>
              <w:t>Αριθ. Πρωτ.</w:t>
            </w:r>
            <w:r w:rsidR="00AC7F95" w:rsidRPr="00E200B4">
              <w:rPr>
                <w:rFonts w:asciiTheme="minorHAnsi" w:hAnsiTheme="minorHAnsi" w:cs="Tahoma"/>
                <w:color w:val="1F497D"/>
                <w:sz w:val="22"/>
                <w:szCs w:val="22"/>
              </w:rPr>
              <w:t>:</w:t>
            </w:r>
            <w:bookmarkStart w:id="2" w:name="PROTOCOL"/>
            <w:bookmarkEnd w:id="2"/>
            <w:r w:rsidR="00C11314" w:rsidRPr="00E200B4">
              <w:rPr>
                <w:rFonts w:asciiTheme="minorHAnsi" w:hAnsiTheme="minorHAnsi" w:cs="Arial"/>
                <w:b/>
                <w:bCs/>
                <w:color w:val="1F497D"/>
                <w:sz w:val="22"/>
                <w:szCs w:val="22"/>
              </w:rPr>
              <w:t xml:space="preserve"> </w:t>
            </w:r>
            <w:r w:rsidR="00D05DA4" w:rsidRPr="00E200B4">
              <w:rPr>
                <w:rFonts w:cs="Arial"/>
                <w:b/>
                <w:bCs/>
                <w:color w:val="1F497D"/>
                <w:sz w:val="22"/>
                <w:szCs w:val="22"/>
              </w:rPr>
              <w:t>ΔΔΑΔ Γ 1014419 ΕΞ 2020</w:t>
            </w:r>
          </w:p>
        </w:tc>
      </w:tr>
      <w:tr w:rsidR="00D912DE" w:rsidRPr="00E200B4" w:rsidTr="00D912DE">
        <w:trPr>
          <w:cantSplit/>
          <w:jc w:val="center"/>
        </w:trPr>
        <w:tc>
          <w:tcPr>
            <w:tcW w:w="4992" w:type="dxa"/>
            <w:gridSpan w:val="3"/>
          </w:tcPr>
          <w:p w:rsidR="00D912DE" w:rsidRPr="00E200B4" w:rsidRDefault="00D912DE" w:rsidP="00B14578">
            <w:pPr>
              <w:rPr>
                <w:rFonts w:asciiTheme="minorHAnsi" w:hAnsiTheme="minorHAnsi" w:cs="Tahoma"/>
                <w:color w:val="1F497D"/>
                <w:sz w:val="22"/>
                <w:szCs w:val="22"/>
              </w:rPr>
            </w:pPr>
          </w:p>
        </w:tc>
        <w:tc>
          <w:tcPr>
            <w:tcW w:w="5557" w:type="dxa"/>
            <w:gridSpan w:val="2"/>
          </w:tcPr>
          <w:p w:rsidR="00D912DE" w:rsidRPr="00E200B4" w:rsidRDefault="00D912DE" w:rsidP="00DE291D">
            <w:pPr>
              <w:spacing w:line="360" w:lineRule="auto"/>
              <w:jc w:val="left"/>
              <w:rPr>
                <w:rFonts w:asciiTheme="minorHAnsi" w:hAnsiTheme="minorHAnsi" w:cs="Tahoma"/>
                <w:b/>
                <w:color w:val="1F497D"/>
                <w:sz w:val="22"/>
                <w:szCs w:val="22"/>
              </w:rPr>
            </w:pPr>
          </w:p>
        </w:tc>
      </w:tr>
      <w:tr w:rsidR="00D912DE" w:rsidRPr="00E200B4" w:rsidTr="00C82CDD">
        <w:trPr>
          <w:cantSplit/>
          <w:trHeight w:val="280"/>
          <w:jc w:val="center"/>
        </w:trPr>
        <w:tc>
          <w:tcPr>
            <w:tcW w:w="1568" w:type="dxa"/>
          </w:tcPr>
          <w:p w:rsidR="00D912DE" w:rsidRPr="00E200B4" w:rsidRDefault="00D912DE" w:rsidP="00B14578">
            <w:pPr>
              <w:rPr>
                <w:rFonts w:asciiTheme="minorHAnsi" w:hAnsiTheme="minorHAnsi" w:cs="Tahoma"/>
                <w:color w:val="1F497D"/>
                <w:sz w:val="22"/>
                <w:szCs w:val="22"/>
              </w:rPr>
            </w:pPr>
            <w:r w:rsidRPr="00E200B4">
              <w:rPr>
                <w:rFonts w:asciiTheme="minorHAnsi" w:hAnsiTheme="minorHAnsi" w:cs="Tahoma"/>
                <w:color w:val="1F497D"/>
                <w:sz w:val="22"/>
                <w:szCs w:val="22"/>
              </w:rPr>
              <w:t>Ταχ. Δ/νση</w:t>
            </w:r>
          </w:p>
        </w:tc>
        <w:tc>
          <w:tcPr>
            <w:tcW w:w="263" w:type="dxa"/>
          </w:tcPr>
          <w:p w:rsidR="00D912DE" w:rsidRPr="00E200B4" w:rsidRDefault="00D912DE" w:rsidP="00B14578">
            <w:pPr>
              <w:rPr>
                <w:rFonts w:asciiTheme="minorHAnsi" w:hAnsiTheme="minorHAnsi" w:cs="Tahoma"/>
                <w:color w:val="1F497D"/>
                <w:sz w:val="22"/>
                <w:szCs w:val="22"/>
              </w:rPr>
            </w:pPr>
            <w:r w:rsidRPr="00E200B4">
              <w:rPr>
                <w:rFonts w:asciiTheme="minorHAnsi" w:hAnsiTheme="minorHAnsi" w:cs="Tahoma"/>
                <w:color w:val="1F497D"/>
                <w:sz w:val="22"/>
                <w:szCs w:val="22"/>
              </w:rPr>
              <w:t>:</w:t>
            </w:r>
          </w:p>
        </w:tc>
        <w:tc>
          <w:tcPr>
            <w:tcW w:w="3161" w:type="dxa"/>
          </w:tcPr>
          <w:p w:rsidR="00D912DE" w:rsidRPr="00E200B4" w:rsidRDefault="00D912DE" w:rsidP="00A72B0A">
            <w:pPr>
              <w:rPr>
                <w:rFonts w:asciiTheme="minorHAnsi" w:hAnsiTheme="minorHAnsi" w:cs="Tahoma"/>
                <w:color w:val="1F497D"/>
                <w:sz w:val="22"/>
                <w:szCs w:val="22"/>
              </w:rPr>
            </w:pPr>
            <w:r w:rsidRPr="00E200B4">
              <w:rPr>
                <w:rFonts w:asciiTheme="minorHAnsi" w:eastAsia="Calibri" w:hAnsiTheme="minorHAnsi" w:cs="Tahoma"/>
                <w:color w:val="1F497D"/>
                <w:sz w:val="22"/>
                <w:szCs w:val="22"/>
                <w:lang w:eastAsia="en-US"/>
              </w:rPr>
              <w:t>Κ</w:t>
            </w:r>
            <w:r w:rsidR="00AF71F3" w:rsidRPr="00E200B4">
              <w:rPr>
                <w:rFonts w:asciiTheme="minorHAnsi" w:eastAsia="Calibri" w:hAnsiTheme="minorHAnsi" w:cs="Tahoma"/>
                <w:color w:val="1F497D"/>
                <w:sz w:val="22"/>
                <w:szCs w:val="22"/>
                <w:lang w:eastAsia="en-US"/>
              </w:rPr>
              <w:t>αρ</w:t>
            </w:r>
            <w:r w:rsidRPr="00E200B4">
              <w:rPr>
                <w:rFonts w:asciiTheme="minorHAnsi" w:eastAsia="Calibri" w:hAnsiTheme="minorHAnsi" w:cs="Tahoma"/>
                <w:color w:val="1F497D"/>
                <w:sz w:val="22"/>
                <w:szCs w:val="22"/>
                <w:lang w:eastAsia="en-US"/>
              </w:rPr>
              <w:t>. Σερβίας 10</w:t>
            </w:r>
          </w:p>
        </w:tc>
        <w:tc>
          <w:tcPr>
            <w:tcW w:w="1134" w:type="dxa"/>
            <w:vMerge w:val="restart"/>
          </w:tcPr>
          <w:p w:rsidR="00D912DE" w:rsidRPr="00241348" w:rsidRDefault="00D912DE" w:rsidP="00DE291D">
            <w:pPr>
              <w:spacing w:line="360" w:lineRule="auto"/>
              <w:jc w:val="left"/>
              <w:rPr>
                <w:rFonts w:asciiTheme="minorHAnsi" w:hAnsiTheme="minorHAnsi" w:cs="Tahoma"/>
                <w:bCs/>
                <w:color w:val="1F497D"/>
                <w:w w:val="90"/>
                <w:sz w:val="22"/>
                <w:szCs w:val="22"/>
              </w:rPr>
            </w:pPr>
            <w:r w:rsidRPr="00E200B4">
              <w:rPr>
                <w:rFonts w:asciiTheme="minorHAnsi" w:hAnsiTheme="minorHAnsi" w:cs="Tahoma"/>
                <w:b/>
                <w:color w:val="1F497D"/>
                <w:sz w:val="22"/>
                <w:szCs w:val="22"/>
                <w:u w:val="single"/>
              </w:rPr>
              <w:t>ΠΡΟΣ</w:t>
            </w:r>
            <w:r w:rsidRPr="00E200B4">
              <w:rPr>
                <w:rFonts w:asciiTheme="minorHAnsi" w:hAnsiTheme="minorHAnsi" w:cs="Tahoma"/>
                <w:b/>
                <w:color w:val="1F497D"/>
                <w:sz w:val="22"/>
                <w:szCs w:val="22"/>
              </w:rPr>
              <w:t>:</w:t>
            </w:r>
          </w:p>
        </w:tc>
        <w:tc>
          <w:tcPr>
            <w:tcW w:w="4423" w:type="dxa"/>
            <w:vMerge w:val="restart"/>
          </w:tcPr>
          <w:p w:rsidR="00D912DE" w:rsidRPr="00E200B4" w:rsidRDefault="00D912DE" w:rsidP="00DE291D">
            <w:pPr>
              <w:spacing w:line="360" w:lineRule="auto"/>
              <w:jc w:val="left"/>
              <w:rPr>
                <w:rFonts w:asciiTheme="minorHAnsi" w:hAnsiTheme="minorHAnsi" w:cs="Tahoma"/>
                <w:color w:val="1F497D"/>
                <w:sz w:val="22"/>
                <w:szCs w:val="22"/>
              </w:rPr>
            </w:pPr>
            <w:r w:rsidRPr="00E200B4">
              <w:rPr>
                <w:rFonts w:asciiTheme="minorHAnsi" w:hAnsiTheme="minorHAnsi" w:cs="Tahoma"/>
                <w:color w:val="1F497D"/>
                <w:sz w:val="22"/>
                <w:szCs w:val="22"/>
              </w:rPr>
              <w:t xml:space="preserve">Ως </w:t>
            </w:r>
            <w:r w:rsidR="002C797E" w:rsidRPr="00E200B4">
              <w:rPr>
                <w:rFonts w:asciiTheme="minorHAnsi" w:hAnsiTheme="minorHAnsi" w:cs="Tahoma"/>
                <w:color w:val="1F497D"/>
                <w:sz w:val="22"/>
                <w:szCs w:val="22"/>
              </w:rPr>
              <w:t xml:space="preserve"> </w:t>
            </w:r>
            <w:r w:rsidRPr="00E200B4">
              <w:rPr>
                <w:rFonts w:asciiTheme="minorHAnsi" w:hAnsiTheme="minorHAnsi" w:cs="Tahoma"/>
                <w:color w:val="1F497D"/>
                <w:sz w:val="22"/>
                <w:szCs w:val="22"/>
              </w:rPr>
              <w:t>Πίνακας Διανομής</w:t>
            </w:r>
          </w:p>
          <w:p w:rsidR="00D912DE" w:rsidRPr="00E200B4" w:rsidRDefault="00D912DE" w:rsidP="00DE291D">
            <w:pPr>
              <w:spacing w:line="360" w:lineRule="auto"/>
              <w:jc w:val="left"/>
              <w:rPr>
                <w:rFonts w:asciiTheme="minorHAnsi" w:hAnsiTheme="minorHAnsi" w:cs="Tahoma"/>
                <w:color w:val="1F497D"/>
                <w:sz w:val="22"/>
                <w:szCs w:val="22"/>
                <w:u w:val="single"/>
              </w:rPr>
            </w:pPr>
          </w:p>
        </w:tc>
      </w:tr>
      <w:tr w:rsidR="00D912DE" w:rsidRPr="00E200B4" w:rsidTr="00C82CDD">
        <w:trPr>
          <w:cantSplit/>
          <w:trHeight w:val="280"/>
          <w:jc w:val="center"/>
        </w:trPr>
        <w:tc>
          <w:tcPr>
            <w:tcW w:w="1568" w:type="dxa"/>
          </w:tcPr>
          <w:p w:rsidR="00D912DE" w:rsidRPr="00E200B4" w:rsidRDefault="00D912DE" w:rsidP="00B14578">
            <w:pPr>
              <w:rPr>
                <w:rFonts w:asciiTheme="minorHAnsi" w:hAnsiTheme="minorHAnsi" w:cs="Tahoma"/>
                <w:color w:val="1F497D"/>
                <w:sz w:val="22"/>
                <w:szCs w:val="22"/>
              </w:rPr>
            </w:pPr>
            <w:r w:rsidRPr="00E200B4">
              <w:rPr>
                <w:rFonts w:asciiTheme="minorHAnsi" w:hAnsiTheme="minorHAnsi" w:cs="Tahoma"/>
                <w:color w:val="1F497D"/>
                <w:sz w:val="22"/>
                <w:szCs w:val="22"/>
              </w:rPr>
              <w:t>Ταχ.</w:t>
            </w:r>
            <w:r w:rsidR="004E1B23" w:rsidRPr="00E200B4">
              <w:rPr>
                <w:rFonts w:asciiTheme="minorHAnsi" w:hAnsiTheme="minorHAnsi" w:cs="Tahoma"/>
                <w:color w:val="1F497D"/>
                <w:sz w:val="22"/>
                <w:szCs w:val="22"/>
              </w:rPr>
              <w:t xml:space="preserve"> </w:t>
            </w:r>
            <w:r w:rsidRPr="00E200B4">
              <w:rPr>
                <w:rFonts w:asciiTheme="minorHAnsi" w:hAnsiTheme="minorHAnsi" w:cs="Tahoma"/>
                <w:color w:val="1F497D"/>
                <w:sz w:val="22"/>
                <w:szCs w:val="22"/>
              </w:rPr>
              <w:t>Κώδικας</w:t>
            </w:r>
          </w:p>
          <w:p w:rsidR="00D912DE" w:rsidRPr="00E200B4" w:rsidRDefault="00D912DE" w:rsidP="00B14578">
            <w:pPr>
              <w:rPr>
                <w:rFonts w:asciiTheme="minorHAnsi" w:hAnsiTheme="minorHAnsi" w:cs="Tahoma"/>
                <w:color w:val="1F497D"/>
                <w:sz w:val="22"/>
                <w:szCs w:val="22"/>
              </w:rPr>
            </w:pPr>
            <w:r w:rsidRPr="00E200B4">
              <w:rPr>
                <w:rFonts w:asciiTheme="minorHAnsi" w:hAnsiTheme="minorHAnsi" w:cs="Tahoma"/>
                <w:color w:val="1F497D"/>
                <w:sz w:val="22"/>
                <w:szCs w:val="22"/>
              </w:rPr>
              <w:t>Πληροφορίες</w:t>
            </w:r>
          </w:p>
        </w:tc>
        <w:tc>
          <w:tcPr>
            <w:tcW w:w="263" w:type="dxa"/>
          </w:tcPr>
          <w:p w:rsidR="00D912DE" w:rsidRPr="00E200B4" w:rsidRDefault="00D912DE" w:rsidP="00B14578">
            <w:pPr>
              <w:rPr>
                <w:rFonts w:asciiTheme="minorHAnsi" w:hAnsiTheme="minorHAnsi" w:cs="Tahoma"/>
                <w:color w:val="1F497D"/>
                <w:sz w:val="22"/>
                <w:szCs w:val="22"/>
              </w:rPr>
            </w:pPr>
            <w:r w:rsidRPr="00E200B4">
              <w:rPr>
                <w:rFonts w:asciiTheme="minorHAnsi" w:hAnsiTheme="minorHAnsi" w:cs="Tahoma"/>
                <w:color w:val="1F497D"/>
                <w:sz w:val="22"/>
                <w:szCs w:val="22"/>
              </w:rPr>
              <w:t>:</w:t>
            </w:r>
          </w:p>
          <w:p w:rsidR="00D912DE" w:rsidRPr="00E200B4" w:rsidRDefault="00D912DE" w:rsidP="00B14578">
            <w:pPr>
              <w:rPr>
                <w:rFonts w:asciiTheme="minorHAnsi" w:hAnsiTheme="minorHAnsi" w:cs="Tahoma"/>
                <w:color w:val="1F497D"/>
                <w:sz w:val="22"/>
                <w:szCs w:val="22"/>
              </w:rPr>
            </w:pPr>
            <w:r w:rsidRPr="00E200B4">
              <w:rPr>
                <w:rFonts w:asciiTheme="minorHAnsi" w:hAnsiTheme="minorHAnsi" w:cs="Tahoma"/>
                <w:color w:val="1F497D"/>
                <w:sz w:val="22"/>
                <w:szCs w:val="22"/>
              </w:rPr>
              <w:t>:</w:t>
            </w:r>
          </w:p>
        </w:tc>
        <w:tc>
          <w:tcPr>
            <w:tcW w:w="3161" w:type="dxa"/>
          </w:tcPr>
          <w:p w:rsidR="00D912DE" w:rsidRPr="00E200B4" w:rsidRDefault="00D912DE" w:rsidP="00B14578">
            <w:pPr>
              <w:rPr>
                <w:rFonts w:asciiTheme="minorHAnsi" w:eastAsia="Calibri" w:hAnsiTheme="minorHAnsi" w:cs="Tahoma"/>
                <w:color w:val="1F497D"/>
                <w:sz w:val="22"/>
                <w:szCs w:val="22"/>
                <w:lang w:eastAsia="en-US"/>
              </w:rPr>
            </w:pPr>
            <w:r w:rsidRPr="00E200B4">
              <w:rPr>
                <w:rFonts w:asciiTheme="minorHAnsi" w:eastAsia="Calibri" w:hAnsiTheme="minorHAnsi" w:cs="Tahoma"/>
                <w:color w:val="1F497D"/>
                <w:sz w:val="22"/>
                <w:szCs w:val="22"/>
                <w:lang w:eastAsia="en-US"/>
              </w:rPr>
              <w:t>101 84 Αθήνα</w:t>
            </w:r>
          </w:p>
          <w:p w:rsidR="00937F70" w:rsidRPr="00E200B4" w:rsidRDefault="00937F70" w:rsidP="00762156">
            <w:pPr>
              <w:rPr>
                <w:rFonts w:asciiTheme="minorHAnsi" w:hAnsiTheme="minorHAnsi" w:cs="Tahoma"/>
                <w:color w:val="1F497D"/>
                <w:sz w:val="22"/>
                <w:szCs w:val="22"/>
              </w:rPr>
            </w:pPr>
            <w:r w:rsidRPr="00E200B4">
              <w:rPr>
                <w:rFonts w:asciiTheme="minorHAnsi" w:hAnsiTheme="minorHAnsi" w:cs="Tahoma"/>
                <w:color w:val="1F497D"/>
                <w:sz w:val="22"/>
                <w:szCs w:val="22"/>
              </w:rPr>
              <w:t>Ε. Χαριτοπούλου</w:t>
            </w:r>
          </w:p>
          <w:p w:rsidR="00D912DE" w:rsidRPr="00E200B4" w:rsidRDefault="00762156" w:rsidP="00937F70">
            <w:pPr>
              <w:rPr>
                <w:rFonts w:asciiTheme="minorHAnsi" w:hAnsiTheme="minorHAnsi" w:cs="Tahoma"/>
                <w:color w:val="1F497D"/>
                <w:sz w:val="22"/>
                <w:szCs w:val="22"/>
              </w:rPr>
            </w:pPr>
            <w:r w:rsidRPr="00E200B4">
              <w:rPr>
                <w:rFonts w:asciiTheme="minorHAnsi" w:hAnsiTheme="minorHAnsi" w:cs="Tahoma"/>
                <w:color w:val="1F497D"/>
                <w:sz w:val="22"/>
                <w:szCs w:val="22"/>
              </w:rPr>
              <w:t>Ο. Ράπτη</w:t>
            </w:r>
          </w:p>
        </w:tc>
        <w:tc>
          <w:tcPr>
            <w:tcW w:w="1134" w:type="dxa"/>
            <w:vMerge/>
          </w:tcPr>
          <w:p w:rsidR="00D912DE" w:rsidRPr="00E200B4" w:rsidRDefault="00D912DE" w:rsidP="00DE291D">
            <w:pPr>
              <w:spacing w:line="360" w:lineRule="auto"/>
              <w:jc w:val="left"/>
              <w:rPr>
                <w:rFonts w:asciiTheme="minorHAnsi" w:hAnsiTheme="minorHAnsi" w:cs="Tahoma"/>
                <w:b/>
                <w:color w:val="1F497D"/>
                <w:sz w:val="22"/>
                <w:szCs w:val="22"/>
              </w:rPr>
            </w:pPr>
          </w:p>
        </w:tc>
        <w:tc>
          <w:tcPr>
            <w:tcW w:w="4423" w:type="dxa"/>
            <w:vMerge/>
          </w:tcPr>
          <w:p w:rsidR="00D912DE" w:rsidRPr="00E200B4" w:rsidRDefault="00D912DE" w:rsidP="00DE291D">
            <w:pPr>
              <w:spacing w:line="360" w:lineRule="auto"/>
              <w:jc w:val="left"/>
              <w:rPr>
                <w:rFonts w:asciiTheme="minorHAnsi" w:hAnsiTheme="minorHAnsi" w:cs="Tahoma"/>
                <w:b/>
                <w:color w:val="1F497D"/>
                <w:sz w:val="22"/>
                <w:szCs w:val="22"/>
              </w:rPr>
            </w:pPr>
          </w:p>
        </w:tc>
      </w:tr>
      <w:tr w:rsidR="00D912DE" w:rsidRPr="00E200B4" w:rsidTr="00C82CDD">
        <w:trPr>
          <w:cantSplit/>
          <w:trHeight w:val="280"/>
          <w:jc w:val="center"/>
        </w:trPr>
        <w:tc>
          <w:tcPr>
            <w:tcW w:w="1568" w:type="dxa"/>
          </w:tcPr>
          <w:p w:rsidR="00D912DE" w:rsidRPr="00E200B4" w:rsidRDefault="00D912DE" w:rsidP="00B14578">
            <w:pPr>
              <w:rPr>
                <w:rFonts w:asciiTheme="minorHAnsi" w:hAnsiTheme="minorHAnsi" w:cs="Tahoma"/>
                <w:color w:val="1F497D"/>
                <w:sz w:val="22"/>
                <w:szCs w:val="22"/>
              </w:rPr>
            </w:pPr>
            <w:r w:rsidRPr="00E200B4">
              <w:rPr>
                <w:rFonts w:asciiTheme="minorHAnsi" w:hAnsiTheme="minorHAnsi" w:cs="Tahoma"/>
                <w:color w:val="1F497D"/>
                <w:sz w:val="22"/>
                <w:szCs w:val="22"/>
              </w:rPr>
              <w:t>Τηλέφωνο</w:t>
            </w:r>
          </w:p>
        </w:tc>
        <w:tc>
          <w:tcPr>
            <w:tcW w:w="263" w:type="dxa"/>
          </w:tcPr>
          <w:p w:rsidR="00D912DE" w:rsidRPr="00E200B4" w:rsidRDefault="00D912DE" w:rsidP="00B14578">
            <w:pPr>
              <w:rPr>
                <w:rFonts w:asciiTheme="minorHAnsi" w:hAnsiTheme="minorHAnsi" w:cs="Tahoma"/>
                <w:color w:val="1F497D"/>
                <w:sz w:val="22"/>
                <w:szCs w:val="22"/>
              </w:rPr>
            </w:pPr>
            <w:r w:rsidRPr="00E200B4">
              <w:rPr>
                <w:rFonts w:asciiTheme="minorHAnsi" w:hAnsiTheme="minorHAnsi" w:cs="Tahoma"/>
                <w:color w:val="1F497D"/>
                <w:sz w:val="22"/>
                <w:szCs w:val="22"/>
              </w:rPr>
              <w:t>:</w:t>
            </w:r>
          </w:p>
        </w:tc>
        <w:tc>
          <w:tcPr>
            <w:tcW w:w="3161" w:type="dxa"/>
          </w:tcPr>
          <w:p w:rsidR="00B14578" w:rsidRPr="00E200B4" w:rsidRDefault="00B14578" w:rsidP="00937F70">
            <w:pPr>
              <w:rPr>
                <w:rFonts w:asciiTheme="minorHAnsi" w:hAnsiTheme="minorHAnsi" w:cs="Tahoma"/>
                <w:color w:val="1F497D"/>
                <w:sz w:val="22"/>
                <w:szCs w:val="22"/>
              </w:rPr>
            </w:pPr>
            <w:r w:rsidRPr="00E200B4">
              <w:rPr>
                <w:rFonts w:asciiTheme="minorHAnsi" w:hAnsiTheme="minorHAnsi" w:cs="Tahoma"/>
                <w:color w:val="1F497D"/>
                <w:sz w:val="22"/>
                <w:szCs w:val="22"/>
                <w:lang w:val="en-US"/>
              </w:rPr>
              <w:t>210 33</w:t>
            </w:r>
            <w:r w:rsidR="00762156" w:rsidRPr="00E200B4">
              <w:rPr>
                <w:rFonts w:asciiTheme="minorHAnsi" w:hAnsiTheme="minorHAnsi" w:cs="Tahoma"/>
                <w:color w:val="1F497D"/>
                <w:sz w:val="22"/>
                <w:szCs w:val="22"/>
                <w:lang w:val="en-US"/>
              </w:rPr>
              <w:t>.</w:t>
            </w:r>
            <w:r w:rsidRPr="00E200B4">
              <w:rPr>
                <w:rFonts w:asciiTheme="minorHAnsi" w:hAnsiTheme="minorHAnsi" w:cs="Tahoma"/>
                <w:color w:val="1F497D"/>
                <w:sz w:val="22"/>
                <w:szCs w:val="22"/>
                <w:lang w:val="en-US"/>
              </w:rPr>
              <w:t>75</w:t>
            </w:r>
            <w:r w:rsidR="009461C3" w:rsidRPr="00E200B4">
              <w:rPr>
                <w:rFonts w:asciiTheme="minorHAnsi" w:hAnsiTheme="minorHAnsi" w:cs="Tahoma"/>
                <w:color w:val="1F497D"/>
                <w:sz w:val="22"/>
                <w:szCs w:val="22"/>
                <w:lang w:val="en-US"/>
              </w:rPr>
              <w:t>.</w:t>
            </w:r>
            <w:r w:rsidR="00937F70" w:rsidRPr="00E200B4">
              <w:rPr>
                <w:rFonts w:asciiTheme="minorHAnsi" w:hAnsiTheme="minorHAnsi" w:cs="Tahoma"/>
                <w:color w:val="1F497D"/>
                <w:sz w:val="22"/>
                <w:szCs w:val="22"/>
              </w:rPr>
              <w:t>128</w:t>
            </w:r>
            <w:r w:rsidR="009461C3" w:rsidRPr="00E200B4">
              <w:rPr>
                <w:rFonts w:asciiTheme="minorHAnsi" w:hAnsiTheme="minorHAnsi" w:cs="Tahoma"/>
                <w:color w:val="1F497D"/>
                <w:sz w:val="22"/>
                <w:szCs w:val="22"/>
              </w:rPr>
              <w:t>,</w:t>
            </w:r>
            <w:r w:rsidR="00762156" w:rsidRPr="00E200B4">
              <w:rPr>
                <w:rFonts w:asciiTheme="minorHAnsi" w:hAnsiTheme="minorHAnsi" w:cs="Tahoma"/>
                <w:color w:val="1F497D"/>
                <w:sz w:val="22"/>
                <w:szCs w:val="22"/>
                <w:lang w:val="en-US"/>
              </w:rPr>
              <w:t xml:space="preserve"> </w:t>
            </w:r>
            <w:r w:rsidR="00762156" w:rsidRPr="00E200B4">
              <w:rPr>
                <w:rFonts w:asciiTheme="minorHAnsi" w:hAnsiTheme="minorHAnsi" w:cs="Tahoma"/>
                <w:color w:val="1F497D"/>
                <w:sz w:val="22"/>
                <w:szCs w:val="22"/>
              </w:rPr>
              <w:t>33.75.</w:t>
            </w:r>
            <w:r w:rsidR="00937F70" w:rsidRPr="00E200B4">
              <w:rPr>
                <w:rFonts w:asciiTheme="minorHAnsi" w:hAnsiTheme="minorHAnsi" w:cs="Tahoma"/>
                <w:color w:val="1F497D"/>
                <w:sz w:val="22"/>
                <w:szCs w:val="22"/>
              </w:rPr>
              <w:t>679</w:t>
            </w:r>
          </w:p>
        </w:tc>
        <w:tc>
          <w:tcPr>
            <w:tcW w:w="1134" w:type="dxa"/>
            <w:vMerge/>
          </w:tcPr>
          <w:p w:rsidR="00D912DE" w:rsidRPr="00E200B4" w:rsidRDefault="00D912DE" w:rsidP="00DE291D">
            <w:pPr>
              <w:spacing w:line="360" w:lineRule="auto"/>
              <w:jc w:val="left"/>
              <w:rPr>
                <w:rFonts w:asciiTheme="minorHAnsi" w:hAnsiTheme="minorHAnsi" w:cs="Tahoma"/>
                <w:b/>
                <w:color w:val="1F497D"/>
                <w:sz w:val="22"/>
                <w:szCs w:val="22"/>
                <w:lang w:val="en-US"/>
              </w:rPr>
            </w:pPr>
          </w:p>
        </w:tc>
        <w:tc>
          <w:tcPr>
            <w:tcW w:w="4423" w:type="dxa"/>
            <w:vMerge/>
          </w:tcPr>
          <w:p w:rsidR="00D912DE" w:rsidRPr="00E200B4" w:rsidRDefault="00D912DE" w:rsidP="00DE291D">
            <w:pPr>
              <w:spacing w:line="360" w:lineRule="auto"/>
              <w:jc w:val="left"/>
              <w:rPr>
                <w:rFonts w:asciiTheme="minorHAnsi" w:hAnsiTheme="minorHAnsi" w:cs="Tahoma"/>
                <w:b/>
                <w:color w:val="1F497D"/>
                <w:sz w:val="22"/>
                <w:szCs w:val="22"/>
                <w:lang w:val="en-US"/>
              </w:rPr>
            </w:pPr>
          </w:p>
        </w:tc>
      </w:tr>
      <w:tr w:rsidR="00D912DE" w:rsidRPr="00E200B4" w:rsidTr="00C82CDD">
        <w:trPr>
          <w:cantSplit/>
          <w:trHeight w:val="280"/>
          <w:jc w:val="center"/>
        </w:trPr>
        <w:tc>
          <w:tcPr>
            <w:tcW w:w="1568" w:type="dxa"/>
          </w:tcPr>
          <w:p w:rsidR="00D912DE" w:rsidRPr="00E200B4" w:rsidRDefault="00D912DE" w:rsidP="00B14578">
            <w:pPr>
              <w:rPr>
                <w:rFonts w:asciiTheme="minorHAnsi" w:hAnsiTheme="minorHAnsi" w:cs="Tahoma"/>
                <w:color w:val="1F497D"/>
                <w:sz w:val="22"/>
                <w:szCs w:val="22"/>
                <w:lang w:val="en-US"/>
              </w:rPr>
            </w:pPr>
            <w:r w:rsidRPr="00E200B4">
              <w:rPr>
                <w:rFonts w:asciiTheme="minorHAnsi" w:hAnsiTheme="minorHAnsi" w:cs="Tahoma"/>
                <w:color w:val="1F497D"/>
                <w:sz w:val="22"/>
                <w:szCs w:val="22"/>
                <w:lang w:val="en-US"/>
              </w:rPr>
              <w:t>FAX</w:t>
            </w:r>
          </w:p>
        </w:tc>
        <w:tc>
          <w:tcPr>
            <w:tcW w:w="263" w:type="dxa"/>
          </w:tcPr>
          <w:p w:rsidR="00D912DE" w:rsidRPr="00E200B4" w:rsidRDefault="00D912DE" w:rsidP="00B14578">
            <w:pPr>
              <w:rPr>
                <w:rFonts w:asciiTheme="minorHAnsi" w:hAnsiTheme="minorHAnsi" w:cs="Tahoma"/>
                <w:color w:val="1F497D"/>
                <w:sz w:val="22"/>
                <w:szCs w:val="22"/>
                <w:lang w:val="en-US"/>
              </w:rPr>
            </w:pPr>
            <w:r w:rsidRPr="00E200B4">
              <w:rPr>
                <w:rFonts w:asciiTheme="minorHAnsi" w:hAnsiTheme="minorHAnsi" w:cs="Tahoma"/>
                <w:color w:val="1F497D"/>
                <w:sz w:val="22"/>
                <w:szCs w:val="22"/>
                <w:lang w:val="en-US"/>
              </w:rPr>
              <w:t>:</w:t>
            </w:r>
          </w:p>
        </w:tc>
        <w:tc>
          <w:tcPr>
            <w:tcW w:w="3161" w:type="dxa"/>
          </w:tcPr>
          <w:p w:rsidR="00D912DE" w:rsidRPr="00E200B4" w:rsidRDefault="006F7E44" w:rsidP="00B14578">
            <w:pPr>
              <w:rPr>
                <w:rFonts w:asciiTheme="minorHAnsi" w:hAnsiTheme="minorHAnsi" w:cs="Tahoma"/>
                <w:color w:val="1F497D"/>
                <w:sz w:val="22"/>
                <w:szCs w:val="22"/>
                <w:lang w:val="en-US"/>
              </w:rPr>
            </w:pPr>
            <w:r w:rsidRPr="00E200B4">
              <w:rPr>
                <w:rFonts w:asciiTheme="minorHAnsi" w:hAnsiTheme="minorHAnsi" w:cs="Tahoma"/>
                <w:color w:val="1F497D"/>
                <w:sz w:val="22"/>
                <w:szCs w:val="22"/>
                <w:lang w:val="en-US"/>
              </w:rPr>
              <w:t>210</w:t>
            </w:r>
            <w:r w:rsidR="00762156" w:rsidRPr="00E200B4">
              <w:rPr>
                <w:rFonts w:asciiTheme="minorHAnsi" w:hAnsiTheme="minorHAnsi" w:cs="Tahoma"/>
                <w:color w:val="1F497D"/>
                <w:sz w:val="22"/>
                <w:szCs w:val="22"/>
                <w:lang w:val="en-US"/>
              </w:rPr>
              <w:t xml:space="preserve"> </w:t>
            </w:r>
            <w:r w:rsidRPr="00E200B4">
              <w:rPr>
                <w:rFonts w:asciiTheme="minorHAnsi" w:hAnsiTheme="minorHAnsi" w:cs="Tahoma"/>
                <w:color w:val="1F497D"/>
                <w:sz w:val="22"/>
                <w:szCs w:val="22"/>
                <w:lang w:val="en-US"/>
              </w:rPr>
              <w:t>33</w:t>
            </w:r>
            <w:r w:rsidR="00762156" w:rsidRPr="00E200B4">
              <w:rPr>
                <w:rFonts w:asciiTheme="minorHAnsi" w:hAnsiTheme="minorHAnsi" w:cs="Tahoma"/>
                <w:color w:val="1F497D"/>
                <w:sz w:val="22"/>
                <w:szCs w:val="22"/>
              </w:rPr>
              <w:t>.</w:t>
            </w:r>
            <w:r w:rsidRPr="00E200B4">
              <w:rPr>
                <w:rFonts w:asciiTheme="minorHAnsi" w:hAnsiTheme="minorHAnsi" w:cs="Tahoma"/>
                <w:color w:val="1F497D"/>
                <w:sz w:val="22"/>
                <w:szCs w:val="22"/>
                <w:lang w:val="en-US"/>
              </w:rPr>
              <w:t>75</w:t>
            </w:r>
            <w:r w:rsidR="00762156" w:rsidRPr="00E200B4">
              <w:rPr>
                <w:rFonts w:asciiTheme="minorHAnsi" w:hAnsiTheme="minorHAnsi" w:cs="Tahoma"/>
                <w:color w:val="1F497D"/>
                <w:sz w:val="22"/>
                <w:szCs w:val="22"/>
              </w:rPr>
              <w:t>.</w:t>
            </w:r>
            <w:r w:rsidR="00D912DE" w:rsidRPr="00E200B4">
              <w:rPr>
                <w:rFonts w:asciiTheme="minorHAnsi" w:hAnsiTheme="minorHAnsi" w:cs="Tahoma"/>
                <w:color w:val="1F497D"/>
                <w:sz w:val="22"/>
                <w:szCs w:val="22"/>
                <w:lang w:val="en-US"/>
              </w:rPr>
              <w:t>990</w:t>
            </w:r>
          </w:p>
        </w:tc>
        <w:tc>
          <w:tcPr>
            <w:tcW w:w="1134" w:type="dxa"/>
            <w:vMerge/>
          </w:tcPr>
          <w:p w:rsidR="00D912DE" w:rsidRPr="00E200B4" w:rsidRDefault="00D912DE" w:rsidP="00DE291D">
            <w:pPr>
              <w:spacing w:line="360" w:lineRule="auto"/>
              <w:jc w:val="left"/>
              <w:rPr>
                <w:rFonts w:asciiTheme="minorHAnsi" w:hAnsiTheme="minorHAnsi" w:cs="Tahoma"/>
                <w:b/>
                <w:color w:val="1F497D"/>
                <w:sz w:val="22"/>
                <w:szCs w:val="22"/>
                <w:lang w:val="en-US"/>
              </w:rPr>
            </w:pPr>
          </w:p>
        </w:tc>
        <w:tc>
          <w:tcPr>
            <w:tcW w:w="4423" w:type="dxa"/>
            <w:vMerge/>
          </w:tcPr>
          <w:p w:rsidR="00D912DE" w:rsidRPr="00E200B4" w:rsidRDefault="00D912DE" w:rsidP="00DE291D">
            <w:pPr>
              <w:spacing w:line="360" w:lineRule="auto"/>
              <w:jc w:val="left"/>
              <w:rPr>
                <w:rFonts w:asciiTheme="minorHAnsi" w:hAnsiTheme="minorHAnsi" w:cs="Tahoma"/>
                <w:b/>
                <w:color w:val="1F497D"/>
                <w:sz w:val="22"/>
                <w:szCs w:val="22"/>
                <w:lang w:val="en-US"/>
              </w:rPr>
            </w:pPr>
          </w:p>
        </w:tc>
      </w:tr>
      <w:tr w:rsidR="00D912DE" w:rsidRPr="004463FC" w:rsidTr="00C82CDD">
        <w:trPr>
          <w:cantSplit/>
          <w:trHeight w:val="280"/>
          <w:jc w:val="center"/>
        </w:trPr>
        <w:tc>
          <w:tcPr>
            <w:tcW w:w="1568" w:type="dxa"/>
          </w:tcPr>
          <w:p w:rsidR="00D912DE" w:rsidRPr="00E200B4" w:rsidRDefault="00D912DE" w:rsidP="00B14578">
            <w:pPr>
              <w:jc w:val="left"/>
              <w:rPr>
                <w:rFonts w:asciiTheme="minorHAnsi" w:hAnsiTheme="minorHAnsi" w:cs="Tahoma"/>
                <w:color w:val="1F497D"/>
                <w:sz w:val="22"/>
                <w:szCs w:val="22"/>
                <w:lang w:val="en-US"/>
              </w:rPr>
            </w:pPr>
            <w:r w:rsidRPr="00E200B4">
              <w:rPr>
                <w:rFonts w:asciiTheme="minorHAnsi" w:hAnsiTheme="minorHAnsi" w:cs="Tahoma"/>
                <w:color w:val="1F497D"/>
                <w:sz w:val="22"/>
                <w:szCs w:val="22"/>
                <w:lang w:val="en-US"/>
              </w:rPr>
              <w:t>E-Mail</w:t>
            </w:r>
          </w:p>
          <w:p w:rsidR="00D912DE" w:rsidRPr="00E200B4" w:rsidRDefault="00D912DE" w:rsidP="00B14578">
            <w:pPr>
              <w:jc w:val="left"/>
              <w:rPr>
                <w:rFonts w:asciiTheme="minorHAnsi" w:hAnsiTheme="minorHAnsi" w:cs="Tahoma"/>
                <w:color w:val="1F497D"/>
                <w:sz w:val="22"/>
                <w:szCs w:val="22"/>
                <w:lang w:val="en-US"/>
              </w:rPr>
            </w:pPr>
            <w:r w:rsidRPr="00E200B4">
              <w:rPr>
                <w:rFonts w:asciiTheme="minorHAnsi" w:hAnsiTheme="minorHAnsi" w:cs="Tahoma"/>
                <w:color w:val="1F497D"/>
                <w:sz w:val="22"/>
                <w:szCs w:val="22"/>
                <w:lang w:val="en-US"/>
              </w:rPr>
              <w:t xml:space="preserve">Url                      </w:t>
            </w:r>
          </w:p>
          <w:p w:rsidR="00D912DE" w:rsidRPr="00E200B4" w:rsidRDefault="00D912DE" w:rsidP="00B14578">
            <w:pPr>
              <w:jc w:val="left"/>
              <w:rPr>
                <w:rFonts w:asciiTheme="minorHAnsi" w:hAnsiTheme="minorHAnsi" w:cs="Tahoma"/>
                <w:color w:val="1F497D"/>
                <w:sz w:val="22"/>
                <w:szCs w:val="22"/>
                <w:lang w:val="en-US"/>
              </w:rPr>
            </w:pPr>
          </w:p>
        </w:tc>
        <w:tc>
          <w:tcPr>
            <w:tcW w:w="263" w:type="dxa"/>
          </w:tcPr>
          <w:p w:rsidR="00D912DE" w:rsidRPr="00E200B4" w:rsidRDefault="00D912DE" w:rsidP="00B14578">
            <w:pPr>
              <w:jc w:val="left"/>
              <w:rPr>
                <w:rFonts w:asciiTheme="minorHAnsi" w:hAnsiTheme="minorHAnsi" w:cs="Tahoma"/>
                <w:color w:val="1F497D"/>
                <w:sz w:val="22"/>
                <w:szCs w:val="22"/>
                <w:lang w:val="en-US"/>
              </w:rPr>
            </w:pPr>
            <w:r w:rsidRPr="00E200B4">
              <w:rPr>
                <w:rFonts w:asciiTheme="minorHAnsi" w:hAnsiTheme="minorHAnsi" w:cs="Tahoma"/>
                <w:color w:val="1F497D"/>
                <w:sz w:val="22"/>
                <w:szCs w:val="22"/>
                <w:lang w:val="en-US"/>
              </w:rPr>
              <w:t>:</w:t>
            </w:r>
          </w:p>
          <w:p w:rsidR="00B14578" w:rsidRPr="00E200B4" w:rsidRDefault="00B14578" w:rsidP="00B14578">
            <w:pPr>
              <w:rPr>
                <w:rFonts w:asciiTheme="minorHAnsi" w:hAnsiTheme="minorHAnsi" w:cs="Tahoma"/>
                <w:color w:val="1F497D"/>
                <w:sz w:val="22"/>
                <w:szCs w:val="22"/>
                <w:lang w:val="en-US"/>
              </w:rPr>
            </w:pPr>
          </w:p>
          <w:p w:rsidR="00D912DE" w:rsidRPr="00E200B4" w:rsidRDefault="00D912DE" w:rsidP="00B14578">
            <w:pPr>
              <w:rPr>
                <w:rFonts w:asciiTheme="minorHAnsi" w:hAnsiTheme="minorHAnsi" w:cs="Tahoma"/>
                <w:color w:val="1F497D"/>
                <w:sz w:val="22"/>
                <w:szCs w:val="22"/>
                <w:lang w:val="en-US"/>
              </w:rPr>
            </w:pPr>
          </w:p>
        </w:tc>
        <w:tc>
          <w:tcPr>
            <w:tcW w:w="3161" w:type="dxa"/>
          </w:tcPr>
          <w:p w:rsidR="002A143D" w:rsidRPr="00E200B4" w:rsidRDefault="0047634E" w:rsidP="00B14578">
            <w:pPr>
              <w:jc w:val="left"/>
              <w:rPr>
                <w:rFonts w:asciiTheme="minorHAnsi" w:hAnsiTheme="minorHAnsi" w:cs="Tahoma"/>
                <w:color w:val="1F497D"/>
                <w:sz w:val="22"/>
                <w:szCs w:val="22"/>
                <w:lang w:val="en-US"/>
              </w:rPr>
            </w:pPr>
            <w:hyperlink r:id="rId10" w:history="1">
              <w:r w:rsidR="00616C60" w:rsidRPr="00E200B4">
                <w:rPr>
                  <w:rStyle w:val="-"/>
                  <w:rFonts w:asciiTheme="minorHAnsi" w:hAnsiTheme="minorHAnsi"/>
                  <w:color w:val="1F497D"/>
                  <w:lang w:eastAsia="el-GR"/>
                </w:rPr>
                <w:t>e.charitopoulou@aade.gr</w:t>
              </w:r>
            </w:hyperlink>
          </w:p>
          <w:p w:rsidR="00D912DE" w:rsidRPr="00E200B4" w:rsidRDefault="0047634E" w:rsidP="00B14578">
            <w:pPr>
              <w:jc w:val="left"/>
              <w:rPr>
                <w:rFonts w:asciiTheme="minorHAnsi" w:hAnsiTheme="minorHAnsi" w:cs="Tahoma"/>
                <w:color w:val="1F497D"/>
                <w:sz w:val="22"/>
                <w:szCs w:val="22"/>
                <w:lang w:val="en-US"/>
              </w:rPr>
            </w:pPr>
            <w:hyperlink r:id="rId11" w:history="1">
              <w:r w:rsidR="00762156" w:rsidRPr="00E200B4">
                <w:rPr>
                  <w:rStyle w:val="-"/>
                  <w:rFonts w:asciiTheme="minorHAnsi" w:hAnsiTheme="minorHAnsi"/>
                  <w:color w:val="1F497D"/>
                  <w:lang w:eastAsia="el-GR"/>
                </w:rPr>
                <w:t>www.aade.gr</w:t>
              </w:r>
            </w:hyperlink>
          </w:p>
          <w:p w:rsidR="00762156" w:rsidRPr="00E200B4" w:rsidRDefault="00762156" w:rsidP="00B14578">
            <w:pPr>
              <w:jc w:val="left"/>
              <w:rPr>
                <w:rFonts w:asciiTheme="minorHAnsi" w:hAnsiTheme="minorHAnsi" w:cs="Tahoma"/>
                <w:color w:val="1F497D"/>
                <w:sz w:val="22"/>
                <w:szCs w:val="22"/>
                <w:lang w:val="en-US"/>
              </w:rPr>
            </w:pPr>
          </w:p>
        </w:tc>
        <w:tc>
          <w:tcPr>
            <w:tcW w:w="1134" w:type="dxa"/>
            <w:vMerge/>
          </w:tcPr>
          <w:p w:rsidR="00D912DE" w:rsidRPr="00E200B4" w:rsidRDefault="00D912DE" w:rsidP="00DE291D">
            <w:pPr>
              <w:spacing w:line="360" w:lineRule="auto"/>
              <w:jc w:val="left"/>
              <w:rPr>
                <w:rFonts w:asciiTheme="minorHAnsi" w:hAnsiTheme="minorHAnsi" w:cs="Tahoma"/>
                <w:b/>
                <w:color w:val="1F497D"/>
                <w:sz w:val="22"/>
                <w:szCs w:val="22"/>
                <w:lang w:val="en-US"/>
              </w:rPr>
            </w:pPr>
          </w:p>
        </w:tc>
        <w:tc>
          <w:tcPr>
            <w:tcW w:w="4423" w:type="dxa"/>
            <w:vMerge/>
          </w:tcPr>
          <w:p w:rsidR="00D912DE" w:rsidRPr="00E200B4" w:rsidRDefault="00D912DE" w:rsidP="00DE291D">
            <w:pPr>
              <w:spacing w:line="360" w:lineRule="auto"/>
              <w:jc w:val="left"/>
              <w:rPr>
                <w:rFonts w:asciiTheme="minorHAnsi" w:hAnsiTheme="minorHAnsi" w:cs="Tahoma"/>
                <w:b/>
                <w:color w:val="1F497D"/>
                <w:sz w:val="22"/>
                <w:szCs w:val="22"/>
                <w:lang w:val="en-US"/>
              </w:rPr>
            </w:pPr>
          </w:p>
        </w:tc>
      </w:tr>
    </w:tbl>
    <w:p w:rsidR="00616C60" w:rsidRPr="00E200B4" w:rsidRDefault="00616C60" w:rsidP="00361712">
      <w:pPr>
        <w:tabs>
          <w:tab w:val="left" w:pos="-142"/>
          <w:tab w:val="left" w:pos="8789"/>
        </w:tabs>
        <w:spacing w:line="360" w:lineRule="auto"/>
        <w:ind w:right="-483"/>
        <w:rPr>
          <w:rFonts w:asciiTheme="minorHAnsi" w:hAnsiTheme="minorHAnsi" w:cs="Tahoma"/>
          <w:b/>
          <w:color w:val="1F497D"/>
          <w:sz w:val="22"/>
          <w:szCs w:val="22"/>
          <w:u w:val="single"/>
          <w:lang w:val="en-US"/>
        </w:rPr>
      </w:pPr>
    </w:p>
    <w:p w:rsidR="00E027E9" w:rsidRPr="00E200B4" w:rsidRDefault="00AB1329" w:rsidP="00361712">
      <w:pPr>
        <w:tabs>
          <w:tab w:val="left" w:pos="-142"/>
          <w:tab w:val="left" w:pos="8789"/>
        </w:tabs>
        <w:spacing w:line="360" w:lineRule="auto"/>
        <w:ind w:right="-483"/>
        <w:rPr>
          <w:rFonts w:asciiTheme="minorHAnsi" w:hAnsiTheme="minorHAnsi" w:cs="Tahoma"/>
          <w:b/>
          <w:color w:val="1F497D"/>
          <w:sz w:val="22"/>
          <w:szCs w:val="22"/>
        </w:rPr>
      </w:pPr>
      <w:r w:rsidRPr="00E200B4">
        <w:rPr>
          <w:rFonts w:asciiTheme="minorHAnsi" w:hAnsiTheme="minorHAnsi" w:cs="Tahoma"/>
          <w:b/>
          <w:color w:val="1F497D"/>
          <w:sz w:val="22"/>
          <w:szCs w:val="22"/>
          <w:u w:val="single"/>
        </w:rPr>
        <w:t>ΘΕΜΑ:</w:t>
      </w:r>
      <w:r w:rsidRPr="00E200B4">
        <w:rPr>
          <w:rFonts w:asciiTheme="minorHAnsi" w:hAnsiTheme="minorHAnsi" w:cs="Tahoma"/>
          <w:color w:val="1F497D"/>
          <w:sz w:val="22"/>
          <w:szCs w:val="22"/>
        </w:rPr>
        <w:t xml:space="preserve"> </w:t>
      </w:r>
      <w:r w:rsidRPr="00E200B4">
        <w:rPr>
          <w:rFonts w:asciiTheme="minorHAnsi" w:hAnsiTheme="minorHAnsi" w:cs="Tahoma"/>
          <w:b/>
          <w:color w:val="1F497D"/>
          <w:sz w:val="22"/>
          <w:szCs w:val="22"/>
        </w:rPr>
        <w:t>«Πρόσκληση εκδήλωσης ενδιαφέροντος για την υποβολή υποψηφιοτήτων πλήρωσης θέσεων Προϊσταμ</w:t>
      </w:r>
      <w:r w:rsidR="0047734A" w:rsidRPr="00E200B4">
        <w:rPr>
          <w:rFonts w:asciiTheme="minorHAnsi" w:hAnsiTheme="minorHAnsi" w:cs="Tahoma"/>
          <w:b/>
          <w:color w:val="1F497D"/>
          <w:sz w:val="22"/>
          <w:szCs w:val="22"/>
        </w:rPr>
        <w:t xml:space="preserve">ένων </w:t>
      </w:r>
      <w:r w:rsidR="00E027E9" w:rsidRPr="00E200B4">
        <w:rPr>
          <w:rFonts w:asciiTheme="minorHAnsi" w:hAnsiTheme="minorHAnsi" w:cs="Tahoma"/>
          <w:b/>
          <w:color w:val="1F497D"/>
          <w:sz w:val="22"/>
          <w:szCs w:val="22"/>
        </w:rPr>
        <w:t>οργανικών μονάδων επιπέδου Διεύθυνσης</w:t>
      </w:r>
      <w:r w:rsidR="003650F4" w:rsidRPr="00E200B4">
        <w:rPr>
          <w:rFonts w:asciiTheme="minorHAnsi" w:hAnsiTheme="minorHAnsi" w:cs="Tahoma"/>
          <w:b/>
          <w:color w:val="1F497D"/>
          <w:sz w:val="22"/>
          <w:szCs w:val="22"/>
        </w:rPr>
        <w:t xml:space="preserve"> και </w:t>
      </w:r>
      <w:r w:rsidR="0055438D" w:rsidRPr="00E200B4">
        <w:rPr>
          <w:rFonts w:asciiTheme="minorHAnsi" w:hAnsiTheme="minorHAnsi" w:cs="Tahoma"/>
          <w:b/>
          <w:color w:val="1F497D"/>
          <w:sz w:val="22"/>
          <w:szCs w:val="22"/>
        </w:rPr>
        <w:t>Υποδιεύθυνσης</w:t>
      </w:r>
      <w:r w:rsidR="000B62EB" w:rsidRPr="00E200B4">
        <w:rPr>
          <w:rFonts w:asciiTheme="minorHAnsi" w:hAnsiTheme="minorHAnsi" w:cs="Tahoma"/>
          <w:b/>
          <w:color w:val="1F497D"/>
          <w:sz w:val="22"/>
          <w:szCs w:val="22"/>
        </w:rPr>
        <w:t xml:space="preserve"> </w:t>
      </w:r>
      <w:r w:rsidR="003650F4" w:rsidRPr="00E200B4">
        <w:rPr>
          <w:rFonts w:asciiTheme="minorHAnsi" w:hAnsiTheme="minorHAnsi" w:cs="Tahoma"/>
          <w:b/>
          <w:color w:val="1F497D"/>
          <w:sz w:val="22"/>
          <w:szCs w:val="22"/>
        </w:rPr>
        <w:t>Τελωνείων Α΄ τάξης</w:t>
      </w:r>
      <w:r w:rsidR="0055438D" w:rsidRPr="00E200B4">
        <w:rPr>
          <w:rFonts w:asciiTheme="minorHAnsi" w:hAnsiTheme="minorHAnsi" w:cs="Tahoma"/>
          <w:b/>
          <w:color w:val="1F497D"/>
          <w:sz w:val="22"/>
          <w:szCs w:val="22"/>
        </w:rPr>
        <w:t xml:space="preserve"> </w:t>
      </w:r>
      <w:r w:rsidR="003650F4" w:rsidRPr="00E200B4">
        <w:rPr>
          <w:rFonts w:asciiTheme="minorHAnsi" w:hAnsiTheme="minorHAnsi" w:cs="Tahoma"/>
          <w:b/>
          <w:color w:val="1F497D"/>
          <w:sz w:val="22"/>
          <w:szCs w:val="22"/>
        </w:rPr>
        <w:t>της</w:t>
      </w:r>
      <w:r w:rsidR="0055438D" w:rsidRPr="00E200B4">
        <w:rPr>
          <w:rFonts w:asciiTheme="minorHAnsi" w:hAnsiTheme="minorHAnsi" w:cs="Tahoma"/>
          <w:b/>
          <w:color w:val="1F497D"/>
          <w:sz w:val="22"/>
          <w:szCs w:val="22"/>
        </w:rPr>
        <w:t xml:space="preserve"> </w:t>
      </w:r>
      <w:r w:rsidR="00AF71F3" w:rsidRPr="00E200B4">
        <w:rPr>
          <w:rFonts w:asciiTheme="minorHAnsi" w:hAnsiTheme="minorHAnsi" w:cs="Tahoma"/>
          <w:b/>
          <w:color w:val="1F497D"/>
          <w:sz w:val="22"/>
          <w:szCs w:val="22"/>
        </w:rPr>
        <w:t>Γενική</w:t>
      </w:r>
      <w:r w:rsidR="003650F4" w:rsidRPr="00E200B4">
        <w:rPr>
          <w:rFonts w:asciiTheme="minorHAnsi" w:hAnsiTheme="minorHAnsi" w:cs="Tahoma"/>
          <w:b/>
          <w:color w:val="1F497D"/>
          <w:sz w:val="22"/>
          <w:szCs w:val="22"/>
        </w:rPr>
        <w:t>ς</w:t>
      </w:r>
      <w:r w:rsidR="00AF71F3" w:rsidRPr="00E200B4">
        <w:rPr>
          <w:rFonts w:asciiTheme="minorHAnsi" w:hAnsiTheme="minorHAnsi" w:cs="Tahoma"/>
          <w:b/>
          <w:color w:val="1F497D"/>
          <w:sz w:val="22"/>
          <w:szCs w:val="22"/>
        </w:rPr>
        <w:t xml:space="preserve"> Διεύθυνση</w:t>
      </w:r>
      <w:r w:rsidR="003650F4" w:rsidRPr="00E200B4">
        <w:rPr>
          <w:rFonts w:asciiTheme="minorHAnsi" w:hAnsiTheme="minorHAnsi" w:cs="Tahoma"/>
          <w:b/>
          <w:color w:val="1F497D"/>
          <w:sz w:val="22"/>
          <w:szCs w:val="22"/>
        </w:rPr>
        <w:t>ς</w:t>
      </w:r>
      <w:r w:rsidR="00AF71F3" w:rsidRPr="00E200B4">
        <w:rPr>
          <w:rFonts w:asciiTheme="minorHAnsi" w:hAnsiTheme="minorHAnsi" w:cs="Tahoma"/>
          <w:b/>
          <w:color w:val="1F497D"/>
          <w:sz w:val="22"/>
          <w:szCs w:val="22"/>
        </w:rPr>
        <w:t xml:space="preserve"> </w:t>
      </w:r>
      <w:r w:rsidR="003650F4" w:rsidRPr="00E200B4">
        <w:rPr>
          <w:rFonts w:asciiTheme="minorHAnsi" w:hAnsiTheme="minorHAnsi" w:cs="Tahoma"/>
          <w:b/>
          <w:color w:val="1F497D"/>
          <w:sz w:val="22"/>
          <w:szCs w:val="22"/>
        </w:rPr>
        <w:t xml:space="preserve">Τελωνείων </w:t>
      </w:r>
      <w:r w:rsidR="00CC2F59">
        <w:rPr>
          <w:rFonts w:asciiTheme="minorHAnsi" w:hAnsiTheme="minorHAnsi" w:cs="Tahoma"/>
          <w:b/>
          <w:color w:val="1F497D"/>
          <w:sz w:val="22"/>
          <w:szCs w:val="22"/>
        </w:rPr>
        <w:t xml:space="preserve">και Ειδικών Φόρων Κατανάλωσης </w:t>
      </w:r>
      <w:r w:rsidR="003650F4" w:rsidRPr="00E200B4">
        <w:rPr>
          <w:rFonts w:asciiTheme="minorHAnsi" w:hAnsiTheme="minorHAnsi" w:cs="Tahoma"/>
          <w:b/>
          <w:color w:val="1F497D"/>
          <w:sz w:val="22"/>
          <w:szCs w:val="22"/>
        </w:rPr>
        <w:t>(Γ.</w:t>
      </w:r>
      <w:r w:rsidR="00D33059" w:rsidRPr="00E200B4">
        <w:rPr>
          <w:rFonts w:asciiTheme="minorHAnsi" w:hAnsiTheme="minorHAnsi" w:cs="Tahoma"/>
          <w:b/>
          <w:color w:val="1F497D"/>
          <w:sz w:val="22"/>
          <w:szCs w:val="22"/>
        </w:rPr>
        <w:t>Δ</w:t>
      </w:r>
      <w:r w:rsidR="003650F4" w:rsidRPr="00E200B4">
        <w:rPr>
          <w:rFonts w:asciiTheme="minorHAnsi" w:hAnsiTheme="minorHAnsi" w:cs="Tahoma"/>
          <w:b/>
          <w:color w:val="1F497D"/>
          <w:sz w:val="22"/>
          <w:szCs w:val="22"/>
        </w:rPr>
        <w:t>.Τ. &amp; Ε.Φ.Κ</w:t>
      </w:r>
      <w:r w:rsidR="00D33059" w:rsidRPr="00E200B4">
        <w:rPr>
          <w:rFonts w:asciiTheme="minorHAnsi" w:hAnsiTheme="minorHAnsi" w:cs="Tahoma"/>
          <w:b/>
          <w:color w:val="1F497D"/>
          <w:sz w:val="22"/>
          <w:szCs w:val="22"/>
        </w:rPr>
        <w:t>.)</w:t>
      </w:r>
      <w:r w:rsidR="00B7327B" w:rsidRPr="00E200B4">
        <w:rPr>
          <w:rFonts w:asciiTheme="minorHAnsi" w:hAnsiTheme="minorHAnsi" w:cs="Tahoma"/>
          <w:b/>
          <w:color w:val="1F497D"/>
          <w:sz w:val="22"/>
          <w:szCs w:val="22"/>
        </w:rPr>
        <w:t xml:space="preserve"> της Ανεξάρτητης Αρχής Δημοσίων Εσόδων (Α.Α.Δ.Ε.)</w:t>
      </w:r>
      <w:r w:rsidR="00762156" w:rsidRPr="00E200B4">
        <w:rPr>
          <w:rFonts w:asciiTheme="minorHAnsi" w:hAnsiTheme="minorHAnsi" w:cs="Tahoma"/>
          <w:b/>
          <w:color w:val="1F497D"/>
          <w:sz w:val="22"/>
          <w:szCs w:val="22"/>
        </w:rPr>
        <w:t>»</w:t>
      </w:r>
      <w:r w:rsidR="006B6570" w:rsidRPr="00E200B4">
        <w:rPr>
          <w:rFonts w:asciiTheme="minorHAnsi" w:hAnsiTheme="minorHAnsi" w:cs="Tahoma"/>
          <w:b/>
          <w:color w:val="1F497D"/>
          <w:sz w:val="22"/>
          <w:szCs w:val="22"/>
        </w:rPr>
        <w:t>.</w:t>
      </w:r>
    </w:p>
    <w:p w:rsidR="00CB7538" w:rsidRPr="00E200B4" w:rsidRDefault="00CB7538" w:rsidP="00361712">
      <w:pPr>
        <w:tabs>
          <w:tab w:val="left" w:pos="0"/>
        </w:tabs>
        <w:spacing w:line="360" w:lineRule="auto"/>
        <w:ind w:right="-483" w:firstLine="567"/>
        <w:rPr>
          <w:rFonts w:asciiTheme="minorHAnsi" w:hAnsiTheme="minorHAnsi" w:cs="Tahoma"/>
          <w:color w:val="1F497D"/>
          <w:sz w:val="22"/>
          <w:szCs w:val="22"/>
        </w:rPr>
      </w:pPr>
    </w:p>
    <w:p w:rsidR="005D1B18" w:rsidRPr="00E200B4" w:rsidRDefault="00620EFD" w:rsidP="005304D5">
      <w:pPr>
        <w:tabs>
          <w:tab w:val="left" w:pos="0"/>
        </w:tabs>
        <w:spacing w:line="360" w:lineRule="auto"/>
        <w:ind w:right="-483" w:firstLine="567"/>
        <w:rPr>
          <w:rFonts w:asciiTheme="minorHAnsi" w:hAnsiTheme="minorHAnsi" w:cs="Tahoma"/>
          <w:color w:val="1F497D"/>
          <w:sz w:val="22"/>
          <w:szCs w:val="22"/>
        </w:rPr>
      </w:pPr>
      <w:r w:rsidRPr="00E200B4">
        <w:rPr>
          <w:rFonts w:asciiTheme="minorHAnsi" w:hAnsiTheme="minorHAnsi" w:cs="Tahoma"/>
          <w:color w:val="1F497D"/>
          <w:sz w:val="22"/>
          <w:szCs w:val="22"/>
        </w:rPr>
        <w:t>Σ</w:t>
      </w:r>
      <w:r w:rsidR="00B54D16" w:rsidRPr="00E200B4">
        <w:rPr>
          <w:rFonts w:asciiTheme="minorHAnsi" w:hAnsiTheme="minorHAnsi" w:cs="Tahoma"/>
          <w:color w:val="1F497D"/>
          <w:sz w:val="22"/>
          <w:szCs w:val="22"/>
        </w:rPr>
        <w:t xml:space="preserve">ύμφωνα </w:t>
      </w:r>
      <w:r w:rsidR="00040F92" w:rsidRPr="00E200B4">
        <w:rPr>
          <w:rFonts w:asciiTheme="minorHAnsi" w:hAnsiTheme="minorHAnsi" w:cs="Tahoma"/>
          <w:color w:val="1F497D"/>
          <w:sz w:val="22"/>
          <w:szCs w:val="22"/>
        </w:rPr>
        <w:t>με τις διατάξεις</w:t>
      </w:r>
      <w:r w:rsidR="005F7D17" w:rsidRPr="00E200B4">
        <w:rPr>
          <w:rFonts w:asciiTheme="minorHAnsi" w:hAnsiTheme="minorHAnsi" w:cs="Tahoma"/>
          <w:color w:val="1F497D"/>
          <w:sz w:val="22"/>
          <w:szCs w:val="22"/>
        </w:rPr>
        <w:t xml:space="preserve"> </w:t>
      </w:r>
      <w:r w:rsidR="00D417F0" w:rsidRPr="00E200B4">
        <w:rPr>
          <w:rFonts w:asciiTheme="minorHAnsi" w:hAnsiTheme="minorHAnsi" w:cs="Tahoma"/>
          <w:color w:val="1F497D"/>
          <w:sz w:val="22"/>
          <w:szCs w:val="22"/>
        </w:rPr>
        <w:t>του Κεφαλαίου Α΄ «</w:t>
      </w:r>
      <w:r w:rsidR="00D417F0" w:rsidRPr="00E200B4">
        <w:rPr>
          <w:rFonts w:asciiTheme="minorHAnsi" w:hAnsiTheme="minorHAnsi" w:cs="Tahoma"/>
          <w:i/>
          <w:color w:val="1F497D"/>
          <w:sz w:val="22"/>
          <w:szCs w:val="22"/>
        </w:rPr>
        <w:t xml:space="preserve">Σύσταση Ανεξάρτητης Αρχής Δημοσίων Εσόδων» </w:t>
      </w:r>
      <w:r w:rsidR="009647D9" w:rsidRPr="00E200B4">
        <w:rPr>
          <w:rFonts w:asciiTheme="minorHAnsi" w:hAnsiTheme="minorHAnsi" w:cs="Tahoma"/>
          <w:color w:val="1F497D"/>
          <w:sz w:val="22"/>
          <w:szCs w:val="22"/>
        </w:rPr>
        <w:t>του ν.4389/2016 (Α΄94) «</w:t>
      </w:r>
      <w:r w:rsidR="009647D9" w:rsidRPr="00E200B4">
        <w:rPr>
          <w:rFonts w:asciiTheme="minorHAnsi" w:hAnsiTheme="minorHAnsi" w:cs="Tahoma"/>
          <w:i/>
          <w:color w:val="1F497D"/>
          <w:sz w:val="22"/>
          <w:szCs w:val="22"/>
        </w:rPr>
        <w:t xml:space="preserve">Επείγουσες </w:t>
      </w:r>
      <w:r w:rsidR="00F27261" w:rsidRPr="00E200B4">
        <w:rPr>
          <w:rFonts w:asciiTheme="minorHAnsi" w:hAnsiTheme="minorHAnsi" w:cs="Tahoma"/>
          <w:i/>
          <w:color w:val="1F497D"/>
          <w:sz w:val="22"/>
          <w:szCs w:val="22"/>
        </w:rPr>
        <w:t xml:space="preserve">διατάξεις για την εφαρμογή της συμφωνίας δημοσιονομικών στόχων και διαρθρωτικών μεταρρυθμίσεων και άλλες διατάξεις» </w:t>
      </w:r>
      <w:r w:rsidR="00F27261" w:rsidRPr="00E200B4">
        <w:rPr>
          <w:rFonts w:asciiTheme="minorHAnsi" w:hAnsiTheme="minorHAnsi" w:cs="Tahoma"/>
          <w:color w:val="1F497D"/>
          <w:sz w:val="22"/>
          <w:szCs w:val="22"/>
        </w:rPr>
        <w:t>και ειδικότερ</w:t>
      </w:r>
      <w:r w:rsidR="005708EE" w:rsidRPr="00E200B4">
        <w:rPr>
          <w:rFonts w:asciiTheme="minorHAnsi" w:hAnsiTheme="minorHAnsi" w:cs="Tahoma"/>
          <w:color w:val="1F497D"/>
          <w:sz w:val="22"/>
          <w:szCs w:val="22"/>
        </w:rPr>
        <w:t xml:space="preserve">α των άρθρων 14, 17, 26, 27, 38 και 41 </w:t>
      </w:r>
      <w:r w:rsidR="00AB1329" w:rsidRPr="00E200B4">
        <w:rPr>
          <w:rFonts w:asciiTheme="minorHAnsi" w:hAnsiTheme="minorHAnsi" w:cs="Tahoma"/>
          <w:color w:val="1F497D"/>
          <w:sz w:val="22"/>
          <w:szCs w:val="22"/>
        </w:rPr>
        <w:t>αυτού, όπως έχου</w:t>
      </w:r>
      <w:r w:rsidR="00F27261" w:rsidRPr="00E200B4">
        <w:rPr>
          <w:rFonts w:asciiTheme="minorHAnsi" w:hAnsiTheme="minorHAnsi" w:cs="Tahoma"/>
          <w:color w:val="1F497D"/>
          <w:sz w:val="22"/>
          <w:szCs w:val="22"/>
        </w:rPr>
        <w:t xml:space="preserve">ν τροποποιηθεί και ισχύουν, </w:t>
      </w:r>
      <w:r w:rsidR="00D912DE" w:rsidRPr="00E200B4">
        <w:rPr>
          <w:rFonts w:asciiTheme="minorHAnsi" w:hAnsiTheme="minorHAnsi" w:cs="Tahoma"/>
          <w:color w:val="1F497D"/>
          <w:sz w:val="22"/>
          <w:szCs w:val="22"/>
        </w:rPr>
        <w:t xml:space="preserve">εκδίδουμε Πρόσκληση εκδήλωσης ενδιαφέροντος </w:t>
      </w:r>
      <w:r w:rsidR="005D1B18" w:rsidRPr="00E200B4">
        <w:rPr>
          <w:rFonts w:asciiTheme="minorHAnsi" w:hAnsiTheme="minorHAnsi" w:cs="Tahoma"/>
          <w:color w:val="1F497D"/>
          <w:sz w:val="22"/>
          <w:szCs w:val="22"/>
        </w:rPr>
        <w:t xml:space="preserve">για την επιλογή και τοποθέτηση Προϊσταμένων οργανικών μονάδων επιπέδου </w:t>
      </w:r>
      <w:r w:rsidR="003650F4" w:rsidRPr="00E200B4">
        <w:rPr>
          <w:rFonts w:asciiTheme="minorHAnsi" w:hAnsiTheme="minorHAnsi" w:cs="Tahoma"/>
          <w:color w:val="1F497D"/>
          <w:sz w:val="22"/>
          <w:szCs w:val="22"/>
        </w:rPr>
        <w:t xml:space="preserve">Διεύθυνσης και </w:t>
      </w:r>
      <w:r w:rsidR="00303713" w:rsidRPr="00E200B4">
        <w:rPr>
          <w:rFonts w:asciiTheme="minorHAnsi" w:hAnsiTheme="minorHAnsi" w:cs="Tahoma"/>
          <w:color w:val="1F497D"/>
          <w:sz w:val="22"/>
          <w:szCs w:val="22"/>
        </w:rPr>
        <w:t xml:space="preserve">Υποδιεύθυνσης </w:t>
      </w:r>
      <w:r w:rsidR="00741F76" w:rsidRPr="00E200B4">
        <w:rPr>
          <w:rFonts w:asciiTheme="minorHAnsi" w:hAnsiTheme="minorHAnsi" w:cs="Tahoma"/>
          <w:color w:val="1F497D"/>
          <w:sz w:val="22"/>
          <w:szCs w:val="22"/>
        </w:rPr>
        <w:t xml:space="preserve">Τελωνείων Α΄ τάξης της Γενικής Διεύθυνσης Τελωνείων </w:t>
      </w:r>
      <w:r w:rsidR="00C70EFF">
        <w:rPr>
          <w:rFonts w:asciiTheme="minorHAnsi" w:hAnsiTheme="minorHAnsi" w:cs="Tahoma"/>
          <w:color w:val="1F497D"/>
          <w:sz w:val="22"/>
          <w:szCs w:val="22"/>
        </w:rPr>
        <w:t xml:space="preserve">και Ειδικών Φόρων Κατανάλωσης </w:t>
      </w:r>
      <w:r w:rsidR="00741F76" w:rsidRPr="00E200B4">
        <w:rPr>
          <w:rFonts w:asciiTheme="minorHAnsi" w:hAnsiTheme="minorHAnsi" w:cs="Tahoma"/>
          <w:color w:val="1F497D"/>
          <w:sz w:val="22"/>
          <w:szCs w:val="22"/>
        </w:rPr>
        <w:t>(Γ.Δ.Τ. &amp; Ε.Φ.Κ.) της Ανεξάρτητης Αρχής Δημοσίων Εσόδων (Α.Α.Δ.Ε.)</w:t>
      </w:r>
      <w:r w:rsidR="005304D5" w:rsidRPr="00E200B4">
        <w:rPr>
          <w:rFonts w:asciiTheme="minorHAnsi" w:hAnsiTheme="minorHAnsi" w:cs="Tahoma"/>
          <w:color w:val="1F497D"/>
          <w:sz w:val="22"/>
          <w:szCs w:val="22"/>
        </w:rPr>
        <w:t>,</w:t>
      </w:r>
      <w:r w:rsidR="00CB7538" w:rsidRPr="00E200B4">
        <w:rPr>
          <w:rFonts w:asciiTheme="minorHAnsi" w:hAnsiTheme="minorHAnsi" w:cs="Tahoma"/>
          <w:color w:val="1F497D"/>
          <w:sz w:val="22"/>
          <w:szCs w:val="22"/>
        </w:rPr>
        <w:t xml:space="preserve"> </w:t>
      </w:r>
      <w:r w:rsidR="003A0C46" w:rsidRPr="00A007DF">
        <w:rPr>
          <w:rFonts w:ascii="Calibri" w:hAnsi="Calibri" w:cs="Tahoma"/>
          <w:color w:val="1F497D"/>
          <w:sz w:val="22"/>
          <w:szCs w:val="22"/>
        </w:rPr>
        <w:t xml:space="preserve">δυνάμει των παραγράφων 1 και 2 του άρθρου 1 της υπ’ αριθμ. </w:t>
      </w:r>
      <w:r w:rsidR="003A0C46" w:rsidRPr="00A007DF">
        <w:rPr>
          <w:rFonts w:ascii="Calibri" w:hAnsi="Calibri" w:cs="Tahoma"/>
          <w:color w:val="1F497D"/>
          <w:sz w:val="22"/>
          <w:szCs w:val="22"/>
        </w:rPr>
        <w:lastRenderedPageBreak/>
        <w:t xml:space="preserve">ΔΔΑΔ Γ </w:t>
      </w:r>
      <w:r w:rsidR="003A0C46" w:rsidRPr="003A0C46">
        <w:rPr>
          <w:rFonts w:ascii="Calibri" w:hAnsi="Calibri" w:cs="Tahoma"/>
          <w:color w:val="1F497D"/>
          <w:sz w:val="22"/>
          <w:szCs w:val="22"/>
        </w:rPr>
        <w:t>1130900</w:t>
      </w:r>
      <w:r w:rsidR="003A0C46" w:rsidRPr="00A007DF">
        <w:rPr>
          <w:rFonts w:ascii="Calibri" w:hAnsi="Calibri" w:cs="Tahoma"/>
          <w:color w:val="1F497D"/>
          <w:sz w:val="22"/>
          <w:szCs w:val="22"/>
        </w:rPr>
        <w:t xml:space="preserve"> ΕΞ 2016/08-09-2016 απόφασης του Γενικού Γραμματέα Δημοσίων Εσόδων, όπως τροποποιήθηκε και ισχύει,</w:t>
      </w:r>
      <w:r w:rsidR="003A0C46" w:rsidRPr="003A0C46">
        <w:rPr>
          <w:rFonts w:ascii="Calibri" w:hAnsi="Calibri" w:cs="Tahoma"/>
          <w:color w:val="1F497D"/>
          <w:sz w:val="22"/>
          <w:szCs w:val="22"/>
        </w:rPr>
        <w:t xml:space="preserve"> </w:t>
      </w:r>
      <w:r w:rsidR="005D1B18" w:rsidRPr="00E200B4">
        <w:rPr>
          <w:rFonts w:asciiTheme="minorHAnsi" w:hAnsiTheme="minorHAnsi" w:cs="Tahoma"/>
          <w:color w:val="1F497D"/>
          <w:sz w:val="22"/>
          <w:szCs w:val="22"/>
        </w:rPr>
        <w:t>ως ακολούθως:</w:t>
      </w:r>
    </w:p>
    <w:p w:rsidR="005304D5" w:rsidRPr="00E200B4" w:rsidRDefault="005304D5" w:rsidP="005304D5">
      <w:pPr>
        <w:tabs>
          <w:tab w:val="left" w:pos="0"/>
        </w:tabs>
        <w:spacing w:line="360" w:lineRule="auto"/>
        <w:ind w:right="-483" w:firstLine="567"/>
        <w:rPr>
          <w:rFonts w:asciiTheme="minorHAnsi" w:hAnsiTheme="minorHAnsi" w:cs="Tahoma"/>
          <w:color w:val="1F497D"/>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
        <w:gridCol w:w="5058"/>
        <w:gridCol w:w="3394"/>
      </w:tblGrid>
      <w:tr w:rsidR="006D3D21" w:rsidRPr="00E200B4" w:rsidTr="006558C3">
        <w:trPr>
          <w:trHeight w:val="182"/>
        </w:trPr>
        <w:tc>
          <w:tcPr>
            <w:tcW w:w="8928" w:type="dxa"/>
            <w:gridSpan w:val="3"/>
            <w:tcBorders>
              <w:bottom w:val="single" w:sz="4" w:space="0" w:color="auto"/>
            </w:tcBorders>
            <w:shd w:val="pct10" w:color="auto" w:fill="auto"/>
            <w:tcMar>
              <w:top w:w="57" w:type="dxa"/>
              <w:left w:w="57" w:type="dxa"/>
              <w:bottom w:w="57" w:type="dxa"/>
              <w:right w:w="57" w:type="dxa"/>
            </w:tcMar>
            <w:vAlign w:val="center"/>
          </w:tcPr>
          <w:p w:rsidR="006D3D21" w:rsidRPr="00E200B4" w:rsidRDefault="006D3D21" w:rsidP="006558C3">
            <w:pPr>
              <w:spacing w:line="276" w:lineRule="auto"/>
              <w:ind w:right="-483"/>
              <w:contextualSpacing/>
              <w:jc w:val="center"/>
              <w:rPr>
                <w:rFonts w:asciiTheme="minorHAnsi" w:hAnsiTheme="minorHAnsi" w:cs="Calibri"/>
                <w:b/>
                <w:color w:val="1F497D"/>
                <w:sz w:val="22"/>
                <w:szCs w:val="22"/>
              </w:rPr>
            </w:pPr>
            <w:r w:rsidRPr="00E200B4">
              <w:rPr>
                <w:rFonts w:asciiTheme="minorHAnsi" w:hAnsiTheme="minorHAnsi" w:cs="Calibri"/>
                <w:b/>
                <w:color w:val="1F497D"/>
                <w:sz w:val="22"/>
                <w:szCs w:val="22"/>
              </w:rPr>
              <w:t>ΓΕΝΙΚΗ ΔΙΕΥΘΥΝΣΗ ΤΕΛΩΝΕΙΩΝ ΚΑΙ Ε.Φ.Κ. ΤΗΣ Α.Α.Δ.Ε.</w:t>
            </w:r>
          </w:p>
          <w:p w:rsidR="006D3D21" w:rsidRPr="00E200B4" w:rsidRDefault="006D3D21" w:rsidP="006558C3">
            <w:pPr>
              <w:spacing w:line="276" w:lineRule="auto"/>
              <w:ind w:right="-483"/>
              <w:contextualSpacing/>
              <w:jc w:val="center"/>
              <w:rPr>
                <w:rFonts w:asciiTheme="minorHAnsi" w:hAnsiTheme="minorHAnsi" w:cs="Calibri"/>
                <w:b/>
                <w:color w:val="1F497D"/>
                <w:sz w:val="22"/>
                <w:szCs w:val="22"/>
              </w:rPr>
            </w:pPr>
            <w:r w:rsidRPr="00E200B4">
              <w:rPr>
                <w:rFonts w:asciiTheme="minorHAnsi" w:hAnsiTheme="minorHAnsi" w:cs="Calibri"/>
                <w:b/>
                <w:color w:val="1F497D"/>
                <w:sz w:val="22"/>
                <w:szCs w:val="22"/>
              </w:rPr>
              <w:t>ΠΕΡΙΦΕΡΕΙΑΚΕΣ ΥΠΗΡΕΣΙΕΣ</w:t>
            </w:r>
          </w:p>
        </w:tc>
      </w:tr>
      <w:tr w:rsidR="006D3D21" w:rsidRPr="00E200B4" w:rsidTr="006558C3">
        <w:trPr>
          <w:trHeight w:val="182"/>
        </w:trPr>
        <w:tc>
          <w:tcPr>
            <w:tcW w:w="476" w:type="dxa"/>
            <w:shd w:val="pct5" w:color="auto" w:fill="auto"/>
            <w:tcMar>
              <w:top w:w="57" w:type="dxa"/>
              <w:left w:w="57" w:type="dxa"/>
              <w:bottom w:w="57" w:type="dxa"/>
              <w:right w:w="57" w:type="dxa"/>
            </w:tcMar>
            <w:vAlign w:val="center"/>
          </w:tcPr>
          <w:p w:rsidR="006D3D21" w:rsidRPr="00E200B4" w:rsidRDefault="006D3D21" w:rsidP="006558C3">
            <w:pPr>
              <w:jc w:val="center"/>
              <w:rPr>
                <w:rFonts w:asciiTheme="minorHAnsi" w:eastAsia="SimSun" w:hAnsiTheme="minorHAnsi" w:cs="Calibri"/>
                <w:b/>
                <w:color w:val="1F497D"/>
                <w:sz w:val="22"/>
                <w:szCs w:val="22"/>
              </w:rPr>
            </w:pPr>
            <w:r w:rsidRPr="00E200B4">
              <w:rPr>
                <w:rFonts w:asciiTheme="minorHAnsi" w:eastAsia="SimSun" w:hAnsiTheme="minorHAnsi" w:cs="Calibri"/>
                <w:b/>
                <w:color w:val="1F497D"/>
                <w:sz w:val="22"/>
                <w:szCs w:val="22"/>
              </w:rPr>
              <w:t>Α/Α</w:t>
            </w:r>
          </w:p>
        </w:tc>
        <w:tc>
          <w:tcPr>
            <w:tcW w:w="5058" w:type="dxa"/>
            <w:shd w:val="pct5" w:color="auto" w:fill="auto"/>
            <w:tcMar>
              <w:top w:w="57" w:type="dxa"/>
              <w:left w:w="57" w:type="dxa"/>
              <w:bottom w:w="57" w:type="dxa"/>
              <w:right w:w="57" w:type="dxa"/>
            </w:tcMar>
            <w:vAlign w:val="center"/>
          </w:tcPr>
          <w:p w:rsidR="006D3D21" w:rsidRPr="00E200B4" w:rsidRDefault="006D3D21" w:rsidP="006558C3">
            <w:pPr>
              <w:tabs>
                <w:tab w:val="left" w:pos="0"/>
              </w:tabs>
              <w:spacing w:line="276" w:lineRule="auto"/>
              <w:ind w:right="-483"/>
              <w:contextualSpacing/>
              <w:jc w:val="center"/>
              <w:rPr>
                <w:rFonts w:asciiTheme="minorHAnsi" w:eastAsia="SimSun" w:hAnsiTheme="minorHAnsi" w:cs="Calibri"/>
                <w:b/>
                <w:color w:val="1F497D"/>
                <w:sz w:val="22"/>
                <w:szCs w:val="22"/>
              </w:rPr>
            </w:pPr>
            <w:r w:rsidRPr="00E200B4">
              <w:rPr>
                <w:rFonts w:asciiTheme="minorHAnsi" w:eastAsia="SimSun" w:hAnsiTheme="minorHAnsi" w:cs="Calibri"/>
                <w:b/>
                <w:color w:val="1F497D"/>
                <w:sz w:val="22"/>
                <w:szCs w:val="22"/>
              </w:rPr>
              <w:t>ΟΡΓΑΝΙΚΕΣ ΜΟΝΑΔΕΣ</w:t>
            </w:r>
          </w:p>
        </w:tc>
        <w:tc>
          <w:tcPr>
            <w:tcW w:w="3394" w:type="dxa"/>
            <w:shd w:val="pct5" w:color="auto" w:fill="auto"/>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eastAsia="SimSun" w:hAnsiTheme="minorHAnsi" w:cs="Calibri"/>
                <w:b/>
                <w:color w:val="1F497D"/>
                <w:sz w:val="22"/>
                <w:szCs w:val="22"/>
              </w:rPr>
              <w:t xml:space="preserve">ΠΡΟΚΗΡΥΣΣΟΜΕΝΕΣ ΘΕΣΕΙΣ </w:t>
            </w:r>
            <w:r w:rsidRPr="00E200B4">
              <w:rPr>
                <w:rFonts w:asciiTheme="minorHAnsi" w:hAnsiTheme="minorHAnsi" w:cs="Calibri"/>
                <w:b/>
                <w:color w:val="1F497D"/>
                <w:sz w:val="22"/>
                <w:szCs w:val="22"/>
              </w:rPr>
              <w:t>ΕΥΘΥΝΗΣ ΕΠΙΠΕΔΟΥ</w:t>
            </w:r>
          </w:p>
        </w:tc>
      </w:tr>
      <w:tr w:rsidR="006D3D21" w:rsidRPr="00E200B4" w:rsidTr="006558C3">
        <w:trPr>
          <w:trHeight w:val="182"/>
        </w:trPr>
        <w:tc>
          <w:tcPr>
            <w:tcW w:w="476" w:type="dxa"/>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1.</w:t>
            </w:r>
          </w:p>
        </w:tc>
        <w:tc>
          <w:tcPr>
            <w:tcW w:w="5058" w:type="dxa"/>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 xml:space="preserve">ΤΕΛΩΝΕΙΟ ΑΕΡΟΛΙΜΕΝΑ "ΕΛΕΥΘΕΡΙΟΣ ΒΕΝΙΖΕΛΟΣ" </w:t>
            </w:r>
          </w:p>
        </w:tc>
        <w:tc>
          <w:tcPr>
            <w:tcW w:w="3394" w:type="dxa"/>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ΔΙΕΥΘΥΝΣΗΣ</w:t>
            </w:r>
          </w:p>
        </w:tc>
      </w:tr>
      <w:tr w:rsidR="006D3D21" w:rsidRPr="00E200B4" w:rsidTr="006558C3">
        <w:trPr>
          <w:trHeight w:val="236"/>
        </w:trPr>
        <w:tc>
          <w:tcPr>
            <w:tcW w:w="476" w:type="dxa"/>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2.</w:t>
            </w:r>
          </w:p>
        </w:tc>
        <w:tc>
          <w:tcPr>
            <w:tcW w:w="5058" w:type="dxa"/>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ΤΕΛΩΝΕΙΟ ΑΕΡΟΛΙΜΕΝΑ "ΕΛΕΥΘΕΡΙΟΣ ΒΕΝΙΖΕΛΟΣ"</w:t>
            </w:r>
          </w:p>
        </w:tc>
        <w:tc>
          <w:tcPr>
            <w:tcW w:w="3394" w:type="dxa"/>
            <w:tcMar>
              <w:top w:w="57" w:type="dxa"/>
              <w:left w:w="57" w:type="dxa"/>
              <w:bottom w:w="57" w:type="dxa"/>
              <w:right w:w="57" w:type="dxa"/>
            </w:tcMar>
            <w:vAlign w:val="center"/>
          </w:tcPr>
          <w:p w:rsidR="006D3D21" w:rsidRPr="00E200B4" w:rsidRDefault="006D3D21" w:rsidP="006558C3">
            <w:pPr>
              <w:jc w:val="center"/>
              <w:rPr>
                <w:rFonts w:asciiTheme="minorHAnsi" w:hAnsiTheme="minorHAnsi"/>
                <w:b/>
                <w:color w:val="1F497D"/>
                <w:sz w:val="22"/>
                <w:szCs w:val="22"/>
              </w:rPr>
            </w:pPr>
            <w:r w:rsidRPr="00E200B4">
              <w:rPr>
                <w:rFonts w:asciiTheme="minorHAnsi" w:hAnsiTheme="minorHAnsi" w:cs="Calibri"/>
                <w:b/>
                <w:color w:val="1F497D"/>
                <w:sz w:val="22"/>
                <w:szCs w:val="22"/>
              </w:rPr>
              <w:t>ΥΠΟΔΙΕΥΘΥΝΣΗΣ</w:t>
            </w:r>
          </w:p>
        </w:tc>
      </w:tr>
      <w:tr w:rsidR="006D3D21" w:rsidRPr="00E200B4" w:rsidTr="006558C3">
        <w:trPr>
          <w:trHeight w:val="182"/>
        </w:trPr>
        <w:tc>
          <w:tcPr>
            <w:tcW w:w="4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3.</w:t>
            </w:r>
          </w:p>
        </w:tc>
        <w:tc>
          <w:tcPr>
            <w:tcW w:w="50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 xml:space="preserve">Α΄ ΤΕΛΩΝΕΙΟ ΕΙΣΑΓΩΓΗΣ, Ε.Φ.Κ. ΚΑΙ ΕΦΟΔΙΩΝ ΠΕΙΡΑΙΑ </w:t>
            </w:r>
          </w:p>
        </w:tc>
        <w:tc>
          <w:tcPr>
            <w:tcW w:w="3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b/>
                <w:color w:val="1F497D"/>
                <w:sz w:val="22"/>
                <w:szCs w:val="22"/>
              </w:rPr>
            </w:pPr>
            <w:r w:rsidRPr="00E200B4">
              <w:rPr>
                <w:rFonts w:asciiTheme="minorHAnsi" w:hAnsiTheme="minorHAnsi" w:cs="Calibri"/>
                <w:b/>
                <w:color w:val="1F497D"/>
                <w:sz w:val="22"/>
                <w:szCs w:val="22"/>
              </w:rPr>
              <w:t>ΔΙΕΥΘΥΝΣΗΣ</w:t>
            </w:r>
          </w:p>
        </w:tc>
      </w:tr>
      <w:tr w:rsidR="006D3D21" w:rsidRPr="00E200B4" w:rsidTr="006558C3">
        <w:trPr>
          <w:trHeight w:val="182"/>
        </w:trPr>
        <w:tc>
          <w:tcPr>
            <w:tcW w:w="4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4.</w:t>
            </w:r>
          </w:p>
        </w:tc>
        <w:tc>
          <w:tcPr>
            <w:tcW w:w="50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 xml:space="preserve">Β΄ ΤΕΛΩΝΕΙΟ ΕΞΑΓΩΓΩΝ – ΕΙΣΑΓΩΓΩΝ ΠΕΙΡΑΙΑ </w:t>
            </w:r>
          </w:p>
        </w:tc>
        <w:tc>
          <w:tcPr>
            <w:tcW w:w="3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b/>
                <w:color w:val="1F497D"/>
                <w:sz w:val="22"/>
                <w:szCs w:val="22"/>
              </w:rPr>
            </w:pPr>
            <w:r w:rsidRPr="00E200B4">
              <w:rPr>
                <w:rFonts w:asciiTheme="minorHAnsi" w:hAnsiTheme="minorHAnsi" w:cs="Calibri"/>
                <w:b/>
                <w:color w:val="1F497D"/>
                <w:sz w:val="22"/>
                <w:szCs w:val="22"/>
              </w:rPr>
              <w:t>ΔΙΕΥΘΥΝΣΗΣ</w:t>
            </w:r>
          </w:p>
        </w:tc>
      </w:tr>
      <w:tr w:rsidR="006D3D21" w:rsidRPr="00E200B4" w:rsidTr="006558C3">
        <w:trPr>
          <w:trHeight w:val="182"/>
        </w:trPr>
        <w:tc>
          <w:tcPr>
            <w:tcW w:w="4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5.</w:t>
            </w:r>
          </w:p>
        </w:tc>
        <w:tc>
          <w:tcPr>
            <w:tcW w:w="50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Β΄ ΤΕΛΩΝΕΙΟ ΕΞΑΓΩΓΩΝ-ΕΙΣΑΓΩΓΩΝ ΠΕΙΡΑΙΑ</w:t>
            </w:r>
          </w:p>
        </w:tc>
        <w:tc>
          <w:tcPr>
            <w:tcW w:w="3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ΥΠΟΔΙΕΥΘΥΝΣΗΣ</w:t>
            </w:r>
          </w:p>
        </w:tc>
      </w:tr>
      <w:tr w:rsidR="006D3D21" w:rsidRPr="00E200B4" w:rsidTr="006558C3">
        <w:trPr>
          <w:trHeight w:val="182"/>
        </w:trPr>
        <w:tc>
          <w:tcPr>
            <w:tcW w:w="4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6.</w:t>
            </w:r>
          </w:p>
        </w:tc>
        <w:tc>
          <w:tcPr>
            <w:tcW w:w="50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 xml:space="preserve">Γ΄ ΤΕΛΩΝΕΙΟ ΕΙΣΑΓΩΓΗΣ ΠΕΙΡΑΙΑ </w:t>
            </w:r>
          </w:p>
        </w:tc>
        <w:tc>
          <w:tcPr>
            <w:tcW w:w="3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ΔΙΕΥΘΥΝΣΗΣ</w:t>
            </w:r>
          </w:p>
        </w:tc>
      </w:tr>
      <w:tr w:rsidR="006D3D21" w:rsidRPr="00E200B4" w:rsidTr="006558C3">
        <w:trPr>
          <w:trHeight w:val="182"/>
        </w:trPr>
        <w:tc>
          <w:tcPr>
            <w:tcW w:w="4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7.</w:t>
            </w:r>
          </w:p>
        </w:tc>
        <w:tc>
          <w:tcPr>
            <w:tcW w:w="50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 xml:space="preserve">Γ΄ ΤΕΛΩΝΕΙΟ ΕΙΣΑΓΩΓΗΣ ΠΕΙΡΑΙΑ </w:t>
            </w:r>
          </w:p>
        </w:tc>
        <w:tc>
          <w:tcPr>
            <w:tcW w:w="3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D3D21" w:rsidRPr="00E200B4" w:rsidRDefault="006D3D21" w:rsidP="006558C3">
            <w:pPr>
              <w:jc w:val="center"/>
              <w:rPr>
                <w:rFonts w:asciiTheme="minorHAnsi" w:hAnsiTheme="minorHAnsi"/>
                <w:color w:val="1F497D"/>
                <w:sz w:val="22"/>
                <w:szCs w:val="22"/>
              </w:rPr>
            </w:pPr>
            <w:r>
              <w:rPr>
                <w:rFonts w:asciiTheme="minorHAnsi" w:hAnsiTheme="minorHAnsi" w:cs="Calibri"/>
                <w:b/>
                <w:color w:val="1F497D"/>
                <w:sz w:val="22"/>
                <w:szCs w:val="22"/>
              </w:rPr>
              <w:t>ΥΠΟ</w:t>
            </w:r>
            <w:r w:rsidRPr="00E200B4">
              <w:rPr>
                <w:rFonts w:asciiTheme="minorHAnsi" w:hAnsiTheme="minorHAnsi" w:cs="Calibri"/>
                <w:b/>
                <w:color w:val="1F497D"/>
                <w:sz w:val="22"/>
                <w:szCs w:val="22"/>
              </w:rPr>
              <w:t>ΔΙΕΥΘΥΝΣΗΣ</w:t>
            </w:r>
          </w:p>
        </w:tc>
      </w:tr>
      <w:tr w:rsidR="006D3D21" w:rsidRPr="00E200B4" w:rsidTr="006558C3">
        <w:trPr>
          <w:trHeight w:val="182"/>
        </w:trPr>
        <w:tc>
          <w:tcPr>
            <w:tcW w:w="4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8.</w:t>
            </w:r>
          </w:p>
        </w:tc>
        <w:tc>
          <w:tcPr>
            <w:tcW w:w="50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 xml:space="preserve">Δ΄ ΤΕΛΩΝΕΙΟ ΕΠΙΒΛΕΨΗΣ ΣΥΓΚΡΟΤΗΜΑΤΩΝ </w:t>
            </w:r>
          </w:p>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 xml:space="preserve">(Τ.Ε.Σ.)  ΠΕΙΡΑΙΑ </w:t>
            </w:r>
          </w:p>
        </w:tc>
        <w:tc>
          <w:tcPr>
            <w:tcW w:w="3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D3D21" w:rsidRPr="00E200B4" w:rsidRDefault="006D3D21" w:rsidP="006558C3">
            <w:pPr>
              <w:jc w:val="center"/>
              <w:rPr>
                <w:rFonts w:asciiTheme="minorHAnsi" w:hAnsiTheme="minorHAnsi"/>
                <w:color w:val="1F497D"/>
                <w:sz w:val="22"/>
                <w:szCs w:val="22"/>
              </w:rPr>
            </w:pPr>
            <w:r w:rsidRPr="00E200B4">
              <w:rPr>
                <w:rFonts w:asciiTheme="minorHAnsi" w:hAnsiTheme="minorHAnsi" w:cs="Calibri"/>
                <w:b/>
                <w:color w:val="1F497D"/>
                <w:sz w:val="22"/>
                <w:szCs w:val="22"/>
              </w:rPr>
              <w:t>ΔΙΕΥΘΥΝΣΗΣ</w:t>
            </w:r>
          </w:p>
        </w:tc>
      </w:tr>
      <w:tr w:rsidR="006D3D21" w:rsidRPr="00E200B4" w:rsidTr="006558C3">
        <w:trPr>
          <w:trHeight w:val="182"/>
        </w:trPr>
        <w:tc>
          <w:tcPr>
            <w:tcW w:w="4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9.</w:t>
            </w:r>
          </w:p>
        </w:tc>
        <w:tc>
          <w:tcPr>
            <w:tcW w:w="50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 xml:space="preserve">ΤΕΛΩΝΕΙΟ ΑΘΗΝΩΝ </w:t>
            </w:r>
          </w:p>
        </w:tc>
        <w:tc>
          <w:tcPr>
            <w:tcW w:w="3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D3D21" w:rsidRPr="00E200B4" w:rsidRDefault="006D3D21" w:rsidP="006558C3">
            <w:pPr>
              <w:jc w:val="center"/>
              <w:rPr>
                <w:rFonts w:asciiTheme="minorHAnsi" w:hAnsiTheme="minorHAnsi"/>
                <w:color w:val="1F497D"/>
                <w:sz w:val="22"/>
                <w:szCs w:val="22"/>
              </w:rPr>
            </w:pPr>
            <w:r w:rsidRPr="00E200B4">
              <w:rPr>
                <w:rFonts w:asciiTheme="minorHAnsi" w:hAnsiTheme="minorHAnsi" w:cs="Calibri"/>
                <w:b/>
                <w:color w:val="1F497D"/>
                <w:sz w:val="22"/>
                <w:szCs w:val="22"/>
              </w:rPr>
              <w:t>ΔΙΕΥΘΥΝΣΗΣ</w:t>
            </w:r>
          </w:p>
        </w:tc>
      </w:tr>
      <w:tr w:rsidR="006D3D21" w:rsidRPr="00E200B4" w:rsidTr="006558C3">
        <w:trPr>
          <w:trHeight w:val="182"/>
        </w:trPr>
        <w:tc>
          <w:tcPr>
            <w:tcW w:w="4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10.</w:t>
            </w:r>
          </w:p>
        </w:tc>
        <w:tc>
          <w:tcPr>
            <w:tcW w:w="50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 xml:space="preserve">ΤΕΛΩΝΕΙΟ ΕΛΕΥΣΙΝΑΣ </w:t>
            </w:r>
          </w:p>
        </w:tc>
        <w:tc>
          <w:tcPr>
            <w:tcW w:w="3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D3D21" w:rsidRPr="00E200B4" w:rsidRDefault="006D3D21" w:rsidP="006558C3">
            <w:pPr>
              <w:jc w:val="center"/>
              <w:rPr>
                <w:rFonts w:asciiTheme="minorHAnsi" w:hAnsiTheme="minorHAnsi"/>
                <w:color w:val="1F497D"/>
                <w:sz w:val="22"/>
                <w:szCs w:val="22"/>
              </w:rPr>
            </w:pPr>
            <w:r w:rsidRPr="00E200B4">
              <w:rPr>
                <w:rFonts w:asciiTheme="minorHAnsi" w:hAnsiTheme="minorHAnsi" w:cs="Calibri"/>
                <w:b/>
                <w:color w:val="1F497D"/>
                <w:sz w:val="22"/>
                <w:szCs w:val="22"/>
              </w:rPr>
              <w:t>ΔΙΕΥΘΥΝΣΗΣ</w:t>
            </w:r>
          </w:p>
        </w:tc>
      </w:tr>
      <w:tr w:rsidR="006D3D21" w:rsidRPr="00E200B4" w:rsidTr="006558C3">
        <w:trPr>
          <w:trHeight w:val="182"/>
        </w:trPr>
        <w:tc>
          <w:tcPr>
            <w:tcW w:w="4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11.</w:t>
            </w:r>
          </w:p>
        </w:tc>
        <w:tc>
          <w:tcPr>
            <w:tcW w:w="50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 xml:space="preserve">ΤΕΛΩΝΕΙΟ ΛΑΥΡΙΟΥ </w:t>
            </w:r>
          </w:p>
        </w:tc>
        <w:tc>
          <w:tcPr>
            <w:tcW w:w="3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olor w:val="1F497D"/>
                <w:sz w:val="22"/>
                <w:szCs w:val="22"/>
              </w:rPr>
            </w:pPr>
            <w:r w:rsidRPr="00E200B4">
              <w:rPr>
                <w:rFonts w:asciiTheme="minorHAnsi" w:hAnsiTheme="minorHAnsi" w:cs="Calibri"/>
                <w:b/>
                <w:color w:val="1F497D"/>
                <w:sz w:val="22"/>
                <w:szCs w:val="22"/>
              </w:rPr>
              <w:t>ΔΙΕΥΘΥΝΣΗΣ</w:t>
            </w:r>
          </w:p>
        </w:tc>
      </w:tr>
      <w:tr w:rsidR="006D3D21" w:rsidRPr="00E200B4" w:rsidTr="006558C3">
        <w:trPr>
          <w:trHeight w:val="182"/>
        </w:trPr>
        <w:tc>
          <w:tcPr>
            <w:tcW w:w="4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12.</w:t>
            </w:r>
          </w:p>
        </w:tc>
        <w:tc>
          <w:tcPr>
            <w:tcW w:w="50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 xml:space="preserve">ΤΕΛΩΝΕΙΟ ΟΙΝΟΗΣ </w:t>
            </w:r>
          </w:p>
        </w:tc>
        <w:tc>
          <w:tcPr>
            <w:tcW w:w="3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D3D21" w:rsidRPr="00E200B4" w:rsidRDefault="006D3D21" w:rsidP="006558C3">
            <w:pPr>
              <w:jc w:val="center"/>
              <w:rPr>
                <w:rFonts w:asciiTheme="minorHAnsi" w:hAnsiTheme="minorHAnsi"/>
                <w:color w:val="1F497D"/>
                <w:sz w:val="22"/>
                <w:szCs w:val="22"/>
              </w:rPr>
            </w:pPr>
            <w:r w:rsidRPr="00E200B4">
              <w:rPr>
                <w:rFonts w:asciiTheme="minorHAnsi" w:hAnsiTheme="minorHAnsi" w:cs="Calibri"/>
                <w:b/>
                <w:color w:val="1F497D"/>
                <w:sz w:val="22"/>
                <w:szCs w:val="22"/>
              </w:rPr>
              <w:t>ΔΙΕΥΘΥΝΣΗΣ</w:t>
            </w:r>
          </w:p>
        </w:tc>
      </w:tr>
      <w:tr w:rsidR="006D3D21" w:rsidRPr="00E200B4" w:rsidTr="006558C3">
        <w:trPr>
          <w:trHeight w:val="182"/>
        </w:trPr>
        <w:tc>
          <w:tcPr>
            <w:tcW w:w="4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13.</w:t>
            </w:r>
          </w:p>
        </w:tc>
        <w:tc>
          <w:tcPr>
            <w:tcW w:w="50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 xml:space="preserve">Α΄ ΤΕΛΩΝΕΙΟ ΕΙΣΑΓΩΓΩΝ - ΕΞΑΓΩΓΩΝ ΘΕΣΣΑΛΟΝΙΚΗΣ </w:t>
            </w:r>
          </w:p>
        </w:tc>
        <w:tc>
          <w:tcPr>
            <w:tcW w:w="3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D3D21" w:rsidRPr="00E200B4" w:rsidRDefault="006D3D21" w:rsidP="006558C3">
            <w:pPr>
              <w:jc w:val="center"/>
              <w:rPr>
                <w:rFonts w:asciiTheme="minorHAnsi" w:hAnsiTheme="minorHAnsi"/>
                <w:color w:val="1F497D"/>
                <w:sz w:val="22"/>
                <w:szCs w:val="22"/>
              </w:rPr>
            </w:pPr>
            <w:r>
              <w:rPr>
                <w:rFonts w:asciiTheme="minorHAnsi" w:hAnsiTheme="minorHAnsi" w:cs="Calibri"/>
                <w:b/>
                <w:color w:val="1F497D"/>
                <w:sz w:val="22"/>
                <w:szCs w:val="22"/>
              </w:rPr>
              <w:t>ΥΠΟ</w:t>
            </w:r>
            <w:r w:rsidRPr="00E200B4">
              <w:rPr>
                <w:rFonts w:asciiTheme="minorHAnsi" w:hAnsiTheme="minorHAnsi" w:cs="Calibri"/>
                <w:b/>
                <w:color w:val="1F497D"/>
                <w:sz w:val="22"/>
                <w:szCs w:val="22"/>
              </w:rPr>
              <w:t>ΔΙΕΥΘΥΝΣΗΣ</w:t>
            </w:r>
          </w:p>
        </w:tc>
      </w:tr>
      <w:tr w:rsidR="006D3D21" w:rsidRPr="00E200B4" w:rsidTr="006558C3">
        <w:trPr>
          <w:trHeight w:val="182"/>
        </w:trPr>
        <w:tc>
          <w:tcPr>
            <w:tcW w:w="4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14.</w:t>
            </w:r>
          </w:p>
        </w:tc>
        <w:tc>
          <w:tcPr>
            <w:tcW w:w="50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Γ΄ ΤΕΛΩΝΕΙΟ Ε.Φ.Κ. ΘΕΣΣΑΛΟΝΙΚΗΣ</w:t>
            </w:r>
          </w:p>
        </w:tc>
        <w:tc>
          <w:tcPr>
            <w:tcW w:w="3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D3D21" w:rsidRPr="00E200B4" w:rsidRDefault="006D3D21" w:rsidP="006558C3">
            <w:pPr>
              <w:jc w:val="center"/>
              <w:rPr>
                <w:rFonts w:asciiTheme="minorHAnsi" w:hAnsiTheme="minorHAnsi"/>
                <w:color w:val="1F497D"/>
                <w:sz w:val="22"/>
                <w:szCs w:val="22"/>
              </w:rPr>
            </w:pPr>
            <w:r w:rsidRPr="00E200B4">
              <w:rPr>
                <w:rFonts w:asciiTheme="minorHAnsi" w:hAnsiTheme="minorHAnsi" w:cs="Calibri"/>
                <w:b/>
                <w:color w:val="1F497D"/>
                <w:sz w:val="22"/>
                <w:szCs w:val="22"/>
              </w:rPr>
              <w:t>ΔΙΕΥΘΥΝΣΗΣ</w:t>
            </w:r>
          </w:p>
        </w:tc>
      </w:tr>
      <w:tr w:rsidR="006D3D21" w:rsidRPr="00E200B4" w:rsidTr="006558C3">
        <w:trPr>
          <w:trHeight w:val="182"/>
        </w:trPr>
        <w:tc>
          <w:tcPr>
            <w:tcW w:w="4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15.</w:t>
            </w:r>
          </w:p>
        </w:tc>
        <w:tc>
          <w:tcPr>
            <w:tcW w:w="50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ΤΕΛΩΝΕΙΟ ΔΑΦΝΗΣ</w:t>
            </w:r>
          </w:p>
        </w:tc>
        <w:tc>
          <w:tcPr>
            <w:tcW w:w="3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ΔΙΕΥΘΥΝΣΗΣ</w:t>
            </w:r>
          </w:p>
        </w:tc>
      </w:tr>
      <w:tr w:rsidR="006D3D21" w:rsidRPr="00E200B4" w:rsidTr="006558C3">
        <w:trPr>
          <w:trHeight w:val="328"/>
        </w:trPr>
        <w:tc>
          <w:tcPr>
            <w:tcW w:w="4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16.</w:t>
            </w:r>
          </w:p>
        </w:tc>
        <w:tc>
          <w:tcPr>
            <w:tcW w:w="50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ΤΕΛΩΝΕΙΟ ΚΡΥΣΤΑΛΛΟΠΗΓΗΣ</w:t>
            </w:r>
          </w:p>
        </w:tc>
        <w:tc>
          <w:tcPr>
            <w:tcW w:w="3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ΔΙΕΥΘΥΝΣΗΣ</w:t>
            </w:r>
          </w:p>
        </w:tc>
      </w:tr>
      <w:tr w:rsidR="006D3D21" w:rsidRPr="00E200B4" w:rsidTr="006558C3">
        <w:trPr>
          <w:trHeight w:val="182"/>
        </w:trPr>
        <w:tc>
          <w:tcPr>
            <w:tcW w:w="4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17.</w:t>
            </w:r>
          </w:p>
        </w:tc>
        <w:tc>
          <w:tcPr>
            <w:tcW w:w="50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3D21" w:rsidRPr="00E200B4" w:rsidRDefault="006D3D21" w:rsidP="006558C3">
            <w:pPr>
              <w:rPr>
                <w:rFonts w:asciiTheme="minorHAnsi" w:hAnsiTheme="minorHAnsi" w:cs="Calibri"/>
                <w:b/>
                <w:color w:val="1F497D"/>
                <w:sz w:val="22"/>
                <w:szCs w:val="22"/>
              </w:rPr>
            </w:pPr>
            <w:r w:rsidRPr="00E200B4">
              <w:rPr>
                <w:rFonts w:asciiTheme="minorHAnsi" w:hAnsiTheme="minorHAnsi" w:cs="Calibri"/>
                <w:b/>
                <w:color w:val="1F497D"/>
                <w:sz w:val="22"/>
                <w:szCs w:val="22"/>
              </w:rPr>
              <w:t>ΤΕΛΩΝΕΙΟ ΒΕΡΟΙΑΣ</w:t>
            </w:r>
          </w:p>
        </w:tc>
        <w:tc>
          <w:tcPr>
            <w:tcW w:w="33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6D3D21" w:rsidRPr="00E200B4" w:rsidRDefault="006D3D21" w:rsidP="006558C3">
            <w:pPr>
              <w:jc w:val="center"/>
              <w:rPr>
                <w:rFonts w:asciiTheme="minorHAnsi" w:hAnsiTheme="minorHAnsi" w:cs="Calibri"/>
                <w:b/>
                <w:color w:val="1F497D"/>
                <w:sz w:val="22"/>
                <w:szCs w:val="22"/>
              </w:rPr>
            </w:pPr>
            <w:r w:rsidRPr="00E200B4">
              <w:rPr>
                <w:rFonts w:asciiTheme="minorHAnsi" w:hAnsiTheme="minorHAnsi" w:cs="Calibri"/>
                <w:b/>
                <w:color w:val="1F497D"/>
                <w:sz w:val="22"/>
                <w:szCs w:val="22"/>
              </w:rPr>
              <w:t>ΔΙΕΥΘΥΝΣΗΣ</w:t>
            </w:r>
          </w:p>
        </w:tc>
      </w:tr>
    </w:tbl>
    <w:p w:rsidR="001F6CB2" w:rsidRDefault="001F6CB2" w:rsidP="00956C0C">
      <w:pPr>
        <w:tabs>
          <w:tab w:val="left" w:pos="0"/>
        </w:tabs>
        <w:spacing w:line="360" w:lineRule="auto"/>
        <w:ind w:right="-483"/>
        <w:rPr>
          <w:rFonts w:asciiTheme="minorHAnsi" w:hAnsiTheme="minorHAnsi" w:cs="Tahoma"/>
          <w:color w:val="1F497D"/>
          <w:sz w:val="22"/>
          <w:szCs w:val="22"/>
        </w:rPr>
      </w:pPr>
    </w:p>
    <w:p w:rsidR="006D3D21" w:rsidRPr="00E200B4" w:rsidRDefault="006D3D21" w:rsidP="00956C0C">
      <w:pPr>
        <w:tabs>
          <w:tab w:val="left" w:pos="0"/>
        </w:tabs>
        <w:spacing w:line="360" w:lineRule="auto"/>
        <w:ind w:right="-483"/>
        <w:rPr>
          <w:rFonts w:asciiTheme="minorHAnsi" w:hAnsiTheme="minorHAnsi" w:cs="Tahoma"/>
          <w:color w:val="1F497D"/>
          <w:sz w:val="22"/>
          <w:szCs w:val="22"/>
        </w:rPr>
      </w:pPr>
    </w:p>
    <w:p w:rsidR="00B85D4C" w:rsidRPr="00E200B4" w:rsidRDefault="005917AE" w:rsidP="00B85D4C">
      <w:pPr>
        <w:pStyle w:val="23"/>
        <w:numPr>
          <w:ilvl w:val="0"/>
          <w:numId w:val="13"/>
        </w:numPr>
        <w:tabs>
          <w:tab w:val="left" w:pos="426"/>
        </w:tabs>
        <w:spacing w:after="0" w:line="360" w:lineRule="auto"/>
        <w:ind w:left="0" w:right="-483" w:firstLine="0"/>
        <w:jc w:val="both"/>
        <w:rPr>
          <w:rFonts w:asciiTheme="minorHAnsi" w:hAnsiTheme="minorHAnsi" w:cs="Tahoma"/>
          <w:b/>
          <w:color w:val="1F497D"/>
        </w:rPr>
      </w:pPr>
      <w:r w:rsidRPr="00E200B4">
        <w:rPr>
          <w:rFonts w:asciiTheme="minorHAnsi" w:hAnsiTheme="minorHAnsi" w:cs="Tahoma"/>
          <w:b/>
          <w:color w:val="1F497D"/>
        </w:rPr>
        <w:t>Περιγράμματα θέσεων</w:t>
      </w:r>
      <w:r w:rsidR="002363BE" w:rsidRPr="00E200B4">
        <w:rPr>
          <w:rFonts w:asciiTheme="minorHAnsi" w:hAnsiTheme="minorHAnsi" w:cs="Tahoma"/>
          <w:b/>
          <w:color w:val="1F497D"/>
        </w:rPr>
        <w:t xml:space="preserve"> εργασίας </w:t>
      </w:r>
      <w:r w:rsidR="000837EF" w:rsidRPr="00E200B4">
        <w:rPr>
          <w:rFonts w:asciiTheme="minorHAnsi" w:hAnsiTheme="minorHAnsi" w:cs="Tahoma"/>
          <w:b/>
          <w:color w:val="1F497D"/>
        </w:rPr>
        <w:t>Προϊσταμένων οργανικών μον</w:t>
      </w:r>
      <w:r w:rsidR="00B85D4C" w:rsidRPr="00E200B4">
        <w:rPr>
          <w:rFonts w:asciiTheme="minorHAnsi" w:hAnsiTheme="minorHAnsi" w:cs="Tahoma"/>
          <w:b/>
          <w:color w:val="1F497D"/>
        </w:rPr>
        <w:t xml:space="preserve">άδων επιπέδου Διεύθυνσης και </w:t>
      </w:r>
      <w:r w:rsidR="000837EF" w:rsidRPr="00E200B4">
        <w:rPr>
          <w:rFonts w:asciiTheme="minorHAnsi" w:hAnsiTheme="minorHAnsi" w:cs="Tahoma"/>
          <w:b/>
          <w:color w:val="1F497D"/>
        </w:rPr>
        <w:t xml:space="preserve">Υποδιεύθυνσης </w:t>
      </w:r>
      <w:r w:rsidR="00B85D4C" w:rsidRPr="00E200B4">
        <w:rPr>
          <w:rFonts w:asciiTheme="minorHAnsi" w:hAnsiTheme="minorHAnsi" w:cs="Tahoma"/>
          <w:b/>
          <w:color w:val="1F497D"/>
        </w:rPr>
        <w:t xml:space="preserve">Τελωνείων Α΄ τάξης της Γενικής Διεύθυνσης Τελωνείων </w:t>
      </w:r>
      <w:r w:rsidR="00C70EFF">
        <w:rPr>
          <w:rFonts w:asciiTheme="minorHAnsi" w:hAnsiTheme="minorHAnsi" w:cs="Tahoma"/>
          <w:b/>
          <w:color w:val="1F497D"/>
        </w:rPr>
        <w:t xml:space="preserve">και Ειδικών Φόρων Κατανάλωσης </w:t>
      </w:r>
      <w:r w:rsidR="00B85D4C" w:rsidRPr="00E200B4">
        <w:rPr>
          <w:rFonts w:asciiTheme="minorHAnsi" w:hAnsiTheme="minorHAnsi" w:cs="Tahoma"/>
          <w:b/>
          <w:color w:val="1F497D"/>
        </w:rPr>
        <w:t xml:space="preserve">(Γ.Δ.Τ. &amp; Ε.Φ.Κ.) της Ανεξάρτητης Αρχής Δημοσίων Εσόδων </w:t>
      </w:r>
      <w:r w:rsidR="000837EF" w:rsidRPr="00E200B4">
        <w:rPr>
          <w:rFonts w:asciiTheme="minorHAnsi" w:hAnsiTheme="minorHAnsi" w:cs="Tahoma"/>
          <w:b/>
          <w:color w:val="1F497D"/>
        </w:rPr>
        <w:t>(Α.Α.Δ.Ε.)</w:t>
      </w:r>
    </w:p>
    <w:p w:rsidR="008A5F2A" w:rsidRPr="00E200B4" w:rsidRDefault="008A5F2A" w:rsidP="008A5F2A">
      <w:pPr>
        <w:pStyle w:val="23"/>
        <w:tabs>
          <w:tab w:val="left" w:pos="426"/>
        </w:tabs>
        <w:spacing w:after="0" w:line="360" w:lineRule="auto"/>
        <w:ind w:left="0" w:right="-483"/>
        <w:jc w:val="both"/>
        <w:rPr>
          <w:rFonts w:asciiTheme="minorHAnsi" w:hAnsiTheme="minorHAnsi" w:cs="Tahoma"/>
          <w:b/>
          <w:color w:val="1F497D"/>
        </w:rPr>
      </w:pPr>
    </w:p>
    <w:p w:rsidR="00914D2E" w:rsidRPr="00E200B4" w:rsidRDefault="00914D2E" w:rsidP="00914D2E">
      <w:pPr>
        <w:pStyle w:val="23"/>
        <w:spacing w:after="0" w:line="360" w:lineRule="auto"/>
        <w:ind w:left="142" w:right="-483" w:firstLine="578"/>
        <w:jc w:val="both"/>
        <w:rPr>
          <w:rFonts w:asciiTheme="minorHAnsi" w:hAnsiTheme="minorHAnsi" w:cs="Tahoma"/>
          <w:b/>
          <w:color w:val="1F497D"/>
        </w:rPr>
      </w:pPr>
      <w:r w:rsidRPr="00E200B4">
        <w:rPr>
          <w:rFonts w:asciiTheme="minorHAnsi" w:hAnsiTheme="minorHAnsi" w:cs="Tahoma"/>
          <w:color w:val="1F497D"/>
        </w:rPr>
        <w:t xml:space="preserve">Ο σκοπός των προκηρυσσόμενων θέσεων ευθύνης, οι ειδικές αρμοδιότητες, η γενική περιγραφή καθηκόντων αυτών, οι ειδικές απαιτήσεις, η επιθυμητή εμπειρία, καθώς και </w:t>
      </w:r>
      <w:r w:rsidR="00C15559" w:rsidRPr="00E200B4">
        <w:rPr>
          <w:rFonts w:asciiTheme="minorHAnsi" w:hAnsiTheme="minorHAnsi" w:cs="Tahoma"/>
          <w:color w:val="1F497D"/>
        </w:rPr>
        <w:t xml:space="preserve">τα </w:t>
      </w:r>
      <w:r w:rsidRPr="00E200B4">
        <w:rPr>
          <w:rFonts w:asciiTheme="minorHAnsi" w:hAnsiTheme="minorHAnsi" w:cs="Tahoma"/>
          <w:color w:val="1F497D"/>
        </w:rPr>
        <w:t xml:space="preserve">απαιτούμενα τυπικά και λοιπά επιθυμητά </w:t>
      </w:r>
      <w:r w:rsidR="00C15559" w:rsidRPr="00E200B4">
        <w:rPr>
          <w:rFonts w:asciiTheme="minorHAnsi" w:hAnsiTheme="minorHAnsi" w:cs="Tahoma"/>
          <w:color w:val="1F497D"/>
        </w:rPr>
        <w:t xml:space="preserve">προσόντα </w:t>
      </w:r>
      <w:r w:rsidRPr="00E200B4">
        <w:rPr>
          <w:rFonts w:asciiTheme="minorHAnsi" w:hAnsiTheme="minorHAnsi" w:cs="Tahoma"/>
          <w:color w:val="1F497D"/>
        </w:rPr>
        <w:t>προδιαγράφονται στ</w:t>
      </w:r>
      <w:r w:rsidR="002363BE" w:rsidRPr="00E200B4">
        <w:rPr>
          <w:rFonts w:asciiTheme="minorHAnsi" w:hAnsiTheme="minorHAnsi" w:cs="Tahoma"/>
          <w:color w:val="1F497D"/>
        </w:rPr>
        <w:t>α αντίστοιχα</w:t>
      </w:r>
      <w:r w:rsidRPr="00E200B4">
        <w:rPr>
          <w:rFonts w:asciiTheme="minorHAnsi" w:hAnsiTheme="minorHAnsi" w:cs="Tahoma"/>
          <w:color w:val="1F497D"/>
        </w:rPr>
        <w:t xml:space="preserve"> </w:t>
      </w:r>
      <w:r w:rsidR="00171593" w:rsidRPr="00E200B4">
        <w:rPr>
          <w:rFonts w:asciiTheme="minorHAnsi" w:hAnsiTheme="minorHAnsi" w:cs="Tahoma"/>
          <w:color w:val="1F497D"/>
        </w:rPr>
        <w:lastRenderedPageBreak/>
        <w:t>περιγράμματα θέσεων</w:t>
      </w:r>
      <w:r w:rsidR="002363BE" w:rsidRPr="00E200B4">
        <w:rPr>
          <w:rFonts w:asciiTheme="minorHAnsi" w:hAnsiTheme="minorHAnsi" w:cs="Tahoma"/>
          <w:color w:val="1F497D"/>
        </w:rPr>
        <w:t xml:space="preserve"> εργασίας, που καθορίστηκαν</w:t>
      </w:r>
      <w:r w:rsidRPr="00E200B4">
        <w:rPr>
          <w:rFonts w:asciiTheme="minorHAnsi" w:hAnsiTheme="minorHAnsi" w:cs="Tahoma"/>
          <w:color w:val="1F497D"/>
        </w:rPr>
        <w:t xml:space="preserve"> σύμφωνα με την υπ’ αριθμ. ΔΔΑΔ Ε 1176068 ΕΞ</w:t>
      </w:r>
      <w:r w:rsidR="00B85D4C" w:rsidRPr="00E200B4">
        <w:rPr>
          <w:rFonts w:asciiTheme="minorHAnsi" w:hAnsiTheme="minorHAnsi" w:cs="Tahoma"/>
          <w:color w:val="1F497D"/>
        </w:rPr>
        <w:t xml:space="preserve"> </w:t>
      </w:r>
      <w:r w:rsidRPr="00E200B4">
        <w:rPr>
          <w:rFonts w:asciiTheme="minorHAnsi" w:hAnsiTheme="minorHAnsi" w:cs="Tahoma"/>
          <w:color w:val="1F497D"/>
        </w:rPr>
        <w:t>2017/24-11-2017 (Β΄ 4227) απόφαση του Διοικητή της Ανεξάρτητης Αρχής Δημοσίων Εσόδων, «</w:t>
      </w:r>
      <w:r w:rsidRPr="00E200B4">
        <w:rPr>
          <w:rFonts w:asciiTheme="minorHAnsi" w:hAnsiTheme="minorHAnsi" w:cs="Tahoma"/>
          <w:i/>
          <w:color w:val="1F497D"/>
        </w:rPr>
        <w:t>Καθορισμός Περιγραμμάτων Θέσεων Εργασίας της Ανεξάρτητης Αρχής Δημοσίων Εσόδων (Α.Α.Δ.Ε.)»</w:t>
      </w:r>
      <w:r w:rsidR="003E52B3" w:rsidRPr="00E200B4">
        <w:rPr>
          <w:rFonts w:asciiTheme="minorHAnsi" w:hAnsiTheme="minorHAnsi" w:cs="Tahoma"/>
          <w:i/>
          <w:color w:val="1F497D"/>
        </w:rPr>
        <w:t xml:space="preserve">, </w:t>
      </w:r>
      <w:r w:rsidR="003E52B3" w:rsidRPr="00E200B4">
        <w:rPr>
          <w:rFonts w:asciiTheme="minorHAnsi" w:hAnsiTheme="minorHAnsi" w:cs="Tahoma"/>
          <w:color w:val="1F497D"/>
        </w:rPr>
        <w:t>όπως αυτά ισχύουν σήμερα</w:t>
      </w:r>
      <w:r w:rsidRPr="00E200B4">
        <w:rPr>
          <w:rFonts w:asciiTheme="minorHAnsi" w:hAnsiTheme="minorHAnsi" w:cs="Tahoma"/>
          <w:i/>
          <w:color w:val="1F497D"/>
        </w:rPr>
        <w:t xml:space="preserve"> </w:t>
      </w:r>
      <w:r w:rsidR="002363BE" w:rsidRPr="00E200B4">
        <w:rPr>
          <w:rFonts w:asciiTheme="minorHAnsi" w:hAnsiTheme="minorHAnsi" w:cs="Tahoma"/>
          <w:color w:val="1F497D"/>
        </w:rPr>
        <w:t>και προσαρτώνται</w:t>
      </w:r>
      <w:r w:rsidRPr="00E200B4">
        <w:rPr>
          <w:rFonts w:asciiTheme="minorHAnsi" w:hAnsiTheme="minorHAnsi" w:cs="Tahoma"/>
          <w:color w:val="1F497D"/>
        </w:rPr>
        <w:t xml:space="preserve"> στην παρούσα, αποτελώντας αναπόσπαστο μέρος </w:t>
      </w:r>
      <w:r w:rsidR="002363BE" w:rsidRPr="00E200B4">
        <w:rPr>
          <w:rFonts w:asciiTheme="minorHAnsi" w:hAnsiTheme="minorHAnsi" w:cs="Tahoma"/>
          <w:color w:val="1F497D"/>
        </w:rPr>
        <w:t xml:space="preserve">αυτής (ΠΑΡΑΡΤΗΜΑΤΑ  </w:t>
      </w:r>
      <w:r w:rsidRPr="00E200B4">
        <w:rPr>
          <w:rFonts w:asciiTheme="minorHAnsi" w:hAnsiTheme="minorHAnsi" w:cs="Tahoma"/>
          <w:color w:val="1F497D"/>
          <w:lang w:val="en-US"/>
        </w:rPr>
        <w:t>IV</w:t>
      </w:r>
      <w:r w:rsidR="002363BE" w:rsidRPr="00E200B4">
        <w:rPr>
          <w:rFonts w:asciiTheme="minorHAnsi" w:hAnsiTheme="minorHAnsi" w:cs="Tahoma"/>
          <w:color w:val="1F497D"/>
        </w:rPr>
        <w:t xml:space="preserve">, </w:t>
      </w:r>
      <w:r w:rsidR="002363BE" w:rsidRPr="00E200B4">
        <w:rPr>
          <w:rFonts w:asciiTheme="minorHAnsi" w:hAnsiTheme="minorHAnsi" w:cs="Tahoma"/>
          <w:color w:val="1F497D"/>
          <w:lang w:val="en-US"/>
        </w:rPr>
        <w:t>V</w:t>
      </w:r>
      <w:r w:rsidRPr="00E200B4">
        <w:rPr>
          <w:rFonts w:asciiTheme="minorHAnsi" w:hAnsiTheme="minorHAnsi" w:cs="Tahoma"/>
          <w:color w:val="1F497D"/>
        </w:rPr>
        <w:t>).</w:t>
      </w:r>
    </w:p>
    <w:p w:rsidR="00914D2E" w:rsidRPr="00E200B4" w:rsidRDefault="00914D2E" w:rsidP="00914D2E">
      <w:pPr>
        <w:pStyle w:val="23"/>
        <w:spacing w:line="360" w:lineRule="auto"/>
        <w:ind w:left="142" w:right="-483" w:firstLine="578"/>
        <w:jc w:val="both"/>
        <w:rPr>
          <w:rFonts w:asciiTheme="minorHAnsi" w:hAnsiTheme="minorHAnsi" w:cs="Tahoma"/>
          <w:color w:val="1F497D"/>
        </w:rPr>
      </w:pPr>
      <w:r w:rsidRPr="00E200B4">
        <w:rPr>
          <w:rFonts w:asciiTheme="minorHAnsi" w:hAnsiTheme="minorHAnsi" w:cs="Tahoma"/>
          <w:color w:val="1F497D"/>
        </w:rPr>
        <w:t xml:space="preserve">Επιπλέον, κάθε ειδικότερο καθήκον που απορρέει από αρμοδιότητες που περιγράφονται στις οικείες διατάξεις </w:t>
      </w:r>
      <w:r w:rsidR="004A1118" w:rsidRPr="00E200B4">
        <w:rPr>
          <w:rFonts w:asciiTheme="minorHAnsi" w:hAnsiTheme="minorHAnsi" w:cs="Tahoma"/>
          <w:color w:val="1F497D"/>
        </w:rPr>
        <w:t>της υπ’αριθμ. Δ.ΟΡΓ. Α.</w:t>
      </w:r>
      <w:r w:rsidR="000454D1">
        <w:rPr>
          <w:rFonts w:asciiTheme="minorHAnsi" w:hAnsiTheme="minorHAnsi" w:cs="Tahoma"/>
          <w:color w:val="1F497D"/>
        </w:rPr>
        <w:t xml:space="preserve"> </w:t>
      </w:r>
      <w:r w:rsidR="004A1118" w:rsidRPr="00E200B4">
        <w:rPr>
          <w:rFonts w:asciiTheme="minorHAnsi" w:hAnsiTheme="minorHAnsi" w:cs="Tahoma"/>
          <w:color w:val="1F497D"/>
        </w:rPr>
        <w:t xml:space="preserve">1036960 ΕΞ2017/10.03.2017 (Β΄968 &amp; 1238) </w:t>
      </w:r>
      <w:r w:rsidR="00D427FA">
        <w:rPr>
          <w:rFonts w:asciiTheme="minorHAnsi" w:hAnsiTheme="minorHAnsi" w:cs="Tahoma"/>
          <w:color w:val="1F497D"/>
        </w:rPr>
        <w:t xml:space="preserve">απόφασης του Διοικητή της Α.Α.Δ.Ε. </w:t>
      </w:r>
      <w:r w:rsidRPr="00E200B4">
        <w:rPr>
          <w:rFonts w:asciiTheme="minorHAnsi" w:hAnsiTheme="minorHAnsi" w:cs="Tahoma"/>
          <w:color w:val="1F497D"/>
        </w:rPr>
        <w:t>«</w:t>
      </w:r>
      <w:r w:rsidRPr="00E200B4">
        <w:rPr>
          <w:rFonts w:asciiTheme="minorHAnsi" w:hAnsiTheme="minorHAnsi" w:cs="Tahoma"/>
          <w:i/>
          <w:color w:val="1F497D"/>
        </w:rPr>
        <w:t>Οργανισμός της Ανεξάρτητης Αρχής Δημοσίων Εσόδων (Α.Α.Δ.Ε.)</w:t>
      </w:r>
      <w:r w:rsidRPr="00E200B4">
        <w:rPr>
          <w:rFonts w:asciiTheme="minorHAnsi" w:hAnsiTheme="minorHAnsi" w:cs="Tahoma"/>
          <w:color w:val="1F497D"/>
        </w:rPr>
        <w:t xml:space="preserve">», </w:t>
      </w:r>
      <w:r w:rsidR="00B36159" w:rsidRPr="00E200B4">
        <w:rPr>
          <w:rFonts w:asciiTheme="minorHAnsi" w:hAnsiTheme="minorHAnsi" w:cs="Tahoma"/>
          <w:color w:val="1F497D"/>
        </w:rPr>
        <w:t>όπως έχει</w:t>
      </w:r>
      <w:r w:rsidR="004E19EF" w:rsidRPr="00E200B4">
        <w:rPr>
          <w:rFonts w:asciiTheme="minorHAnsi" w:hAnsiTheme="minorHAnsi" w:cs="Tahoma"/>
          <w:color w:val="1F497D"/>
        </w:rPr>
        <w:t xml:space="preserve"> </w:t>
      </w:r>
      <w:r w:rsidR="00B36159" w:rsidRPr="00E200B4">
        <w:rPr>
          <w:rFonts w:asciiTheme="minorHAnsi" w:hAnsiTheme="minorHAnsi" w:cs="Tahoma"/>
          <w:color w:val="1F497D"/>
        </w:rPr>
        <w:t>τροποποιηθεί</w:t>
      </w:r>
      <w:r w:rsidR="005553A3" w:rsidRPr="00E200B4">
        <w:rPr>
          <w:rFonts w:asciiTheme="minorHAnsi" w:hAnsiTheme="minorHAnsi" w:cs="Tahoma"/>
          <w:color w:val="1F497D"/>
        </w:rPr>
        <w:t xml:space="preserve">, συμπληρωθεί </w:t>
      </w:r>
      <w:r w:rsidR="00B36159" w:rsidRPr="00E200B4">
        <w:rPr>
          <w:rFonts w:asciiTheme="minorHAnsi" w:hAnsiTheme="minorHAnsi" w:cs="Tahoma"/>
          <w:color w:val="1F497D"/>
        </w:rPr>
        <w:t xml:space="preserve">και ισχύει, </w:t>
      </w:r>
      <w:r w:rsidRPr="00E200B4">
        <w:rPr>
          <w:rFonts w:asciiTheme="minorHAnsi" w:hAnsiTheme="minorHAnsi" w:cs="Tahoma"/>
          <w:color w:val="1F497D"/>
        </w:rPr>
        <w:t>αποτελεί μέρος των καθηκόντων των Π</w:t>
      </w:r>
      <w:r w:rsidR="000D7E02" w:rsidRPr="00E200B4">
        <w:rPr>
          <w:rFonts w:asciiTheme="minorHAnsi" w:hAnsiTheme="minorHAnsi" w:cs="Tahoma"/>
          <w:color w:val="1F497D"/>
        </w:rPr>
        <w:t xml:space="preserve">ροϊσταμένων των προκηρυσσόμενων </w:t>
      </w:r>
      <w:r w:rsidRPr="00E200B4">
        <w:rPr>
          <w:rFonts w:asciiTheme="minorHAnsi" w:hAnsiTheme="minorHAnsi" w:cs="Tahoma"/>
          <w:color w:val="1F497D"/>
        </w:rPr>
        <w:t>θέσεων ευθύνης.</w:t>
      </w:r>
    </w:p>
    <w:p w:rsidR="00B85D4C" w:rsidRDefault="00BD3505" w:rsidP="009D2590">
      <w:pPr>
        <w:pStyle w:val="23"/>
        <w:spacing w:after="0" w:line="360" w:lineRule="auto"/>
        <w:ind w:left="-142" w:right="-483" w:firstLine="142"/>
        <w:jc w:val="both"/>
        <w:rPr>
          <w:rFonts w:asciiTheme="minorHAnsi" w:hAnsiTheme="minorHAnsi" w:cs="Tahoma"/>
          <w:b/>
          <w:color w:val="1F497D"/>
        </w:rPr>
      </w:pPr>
      <w:r w:rsidRPr="00E200B4">
        <w:rPr>
          <w:rFonts w:asciiTheme="minorHAnsi" w:hAnsiTheme="minorHAnsi" w:cs="Tahoma"/>
          <w:b/>
          <w:color w:val="1F497D"/>
        </w:rPr>
        <w:t>2.  Δικαίωμα υποβολής αίτησης υποψηφιότητας</w:t>
      </w:r>
    </w:p>
    <w:p w:rsidR="00C70EFF" w:rsidRPr="00E200B4" w:rsidRDefault="00C70EFF" w:rsidP="009D2590">
      <w:pPr>
        <w:pStyle w:val="23"/>
        <w:spacing w:after="0" w:line="360" w:lineRule="auto"/>
        <w:ind w:left="-142" w:right="-483" w:firstLine="142"/>
        <w:jc w:val="both"/>
        <w:rPr>
          <w:rFonts w:asciiTheme="minorHAnsi" w:hAnsiTheme="minorHAnsi" w:cs="Tahoma"/>
          <w:b/>
          <w:color w:val="1F497D"/>
          <w:u w:val="single"/>
        </w:rPr>
      </w:pPr>
    </w:p>
    <w:p w:rsidR="00A7246B" w:rsidRPr="00E200B4" w:rsidRDefault="00E96397" w:rsidP="006655CB">
      <w:pPr>
        <w:spacing w:line="360" w:lineRule="auto"/>
        <w:ind w:right="-483" w:firstLine="720"/>
        <w:rPr>
          <w:rFonts w:asciiTheme="minorHAnsi" w:hAnsiTheme="minorHAnsi" w:cs="Tahoma"/>
          <w:color w:val="1F497D"/>
          <w:sz w:val="22"/>
          <w:szCs w:val="22"/>
        </w:rPr>
      </w:pPr>
      <w:r w:rsidRPr="00E200B4">
        <w:rPr>
          <w:rFonts w:asciiTheme="minorHAnsi" w:hAnsiTheme="minorHAnsi" w:cs="Tahoma"/>
          <w:b/>
          <w:color w:val="1F497D"/>
          <w:sz w:val="22"/>
          <w:szCs w:val="22"/>
        </w:rPr>
        <w:t>2</w:t>
      </w:r>
      <w:r w:rsidR="0093188E" w:rsidRPr="00E200B4">
        <w:rPr>
          <w:rFonts w:asciiTheme="minorHAnsi" w:hAnsiTheme="minorHAnsi" w:cs="Tahoma"/>
          <w:b/>
          <w:color w:val="1F497D"/>
          <w:sz w:val="22"/>
          <w:szCs w:val="22"/>
        </w:rPr>
        <w:t>.1</w:t>
      </w:r>
      <w:r w:rsidR="0072224C" w:rsidRPr="00E200B4">
        <w:rPr>
          <w:rFonts w:asciiTheme="minorHAnsi" w:hAnsiTheme="minorHAnsi" w:cs="Tahoma"/>
          <w:b/>
          <w:color w:val="1F497D"/>
          <w:sz w:val="22"/>
          <w:szCs w:val="22"/>
        </w:rPr>
        <w:t>.</w:t>
      </w:r>
      <w:r w:rsidR="00BD3505" w:rsidRPr="00E200B4">
        <w:rPr>
          <w:rFonts w:asciiTheme="minorHAnsi" w:hAnsiTheme="minorHAnsi" w:cs="Tahoma"/>
          <w:b/>
          <w:color w:val="1F497D"/>
          <w:sz w:val="22"/>
          <w:szCs w:val="22"/>
        </w:rPr>
        <w:t xml:space="preserve"> </w:t>
      </w:r>
      <w:r w:rsidR="00BD3505" w:rsidRPr="00E200B4">
        <w:rPr>
          <w:rFonts w:asciiTheme="minorHAnsi" w:hAnsiTheme="minorHAnsi" w:cs="Tahoma"/>
          <w:color w:val="1F497D"/>
          <w:sz w:val="22"/>
          <w:szCs w:val="22"/>
        </w:rPr>
        <w:t>Δικαίωμα υποβολής αίτησης υποψηφιότητας για τις</w:t>
      </w:r>
      <w:r w:rsidR="00914D2E" w:rsidRPr="00E200B4">
        <w:rPr>
          <w:rFonts w:asciiTheme="minorHAnsi" w:hAnsiTheme="minorHAnsi" w:cs="Tahoma"/>
          <w:color w:val="1F497D"/>
          <w:sz w:val="22"/>
          <w:szCs w:val="22"/>
        </w:rPr>
        <w:t xml:space="preserve"> </w:t>
      </w:r>
      <w:r w:rsidR="00B5732E" w:rsidRPr="00E200B4">
        <w:rPr>
          <w:rFonts w:asciiTheme="minorHAnsi" w:hAnsiTheme="minorHAnsi" w:cs="Tahoma"/>
          <w:color w:val="1F497D"/>
          <w:sz w:val="22"/>
          <w:szCs w:val="22"/>
        </w:rPr>
        <w:t xml:space="preserve">ως άνω </w:t>
      </w:r>
      <w:r w:rsidR="00914D2E" w:rsidRPr="00E200B4">
        <w:rPr>
          <w:rFonts w:asciiTheme="minorHAnsi" w:hAnsiTheme="minorHAnsi" w:cs="Tahoma"/>
          <w:color w:val="1F497D"/>
          <w:sz w:val="22"/>
          <w:szCs w:val="22"/>
        </w:rPr>
        <w:t>προκηρυσσόμενες θέσεις ευθύνης</w:t>
      </w:r>
      <w:r w:rsidR="00BD3505" w:rsidRPr="00E200B4">
        <w:rPr>
          <w:rFonts w:asciiTheme="minorHAnsi" w:hAnsiTheme="minorHAnsi" w:cs="Tahoma"/>
          <w:color w:val="1F497D"/>
          <w:sz w:val="22"/>
          <w:szCs w:val="22"/>
        </w:rPr>
        <w:t xml:space="preserve"> έχουν, σύμφωνα με τα οριζόμενα στις διατάξεις του άρθρου </w:t>
      </w:r>
      <w:r w:rsidR="00682415" w:rsidRPr="00E200B4">
        <w:rPr>
          <w:rFonts w:asciiTheme="minorHAnsi" w:hAnsiTheme="minorHAnsi" w:cs="Tahoma"/>
          <w:color w:val="1F497D"/>
          <w:sz w:val="22"/>
          <w:szCs w:val="22"/>
        </w:rPr>
        <w:t>67</w:t>
      </w:r>
      <w:r w:rsidR="00BD3505" w:rsidRPr="00E200B4">
        <w:rPr>
          <w:rFonts w:asciiTheme="minorHAnsi" w:hAnsiTheme="minorHAnsi" w:cs="Tahoma"/>
          <w:color w:val="1F497D"/>
          <w:sz w:val="22"/>
          <w:szCs w:val="22"/>
        </w:rPr>
        <w:t xml:space="preserve"> «</w:t>
      </w:r>
      <w:r w:rsidR="00BD3505" w:rsidRPr="00E200B4">
        <w:rPr>
          <w:rFonts w:asciiTheme="minorHAnsi" w:hAnsiTheme="minorHAnsi" w:cs="Tahoma"/>
          <w:i/>
          <w:color w:val="1F497D"/>
          <w:sz w:val="22"/>
          <w:szCs w:val="22"/>
        </w:rPr>
        <w:t xml:space="preserve">Κλάδοι Προϊσταμένων Διευθύνσεων και Υποδιευθύνσεων </w:t>
      </w:r>
      <w:r w:rsidR="00682415" w:rsidRPr="00E200B4">
        <w:rPr>
          <w:rFonts w:asciiTheme="minorHAnsi" w:hAnsiTheme="minorHAnsi" w:cs="Tahoma"/>
          <w:i/>
          <w:color w:val="1F497D"/>
          <w:sz w:val="22"/>
          <w:szCs w:val="22"/>
        </w:rPr>
        <w:t>των Ειδικών Αποκεντρωμένων και Περιφερειακών Υπηρεσιών</w:t>
      </w:r>
      <w:r w:rsidR="00BD3505" w:rsidRPr="00E200B4">
        <w:rPr>
          <w:rFonts w:asciiTheme="minorHAnsi" w:hAnsiTheme="minorHAnsi" w:cs="Tahoma"/>
          <w:i/>
          <w:color w:val="1F497D"/>
          <w:sz w:val="22"/>
          <w:szCs w:val="22"/>
        </w:rPr>
        <w:t xml:space="preserve">» </w:t>
      </w:r>
      <w:r w:rsidR="00BD3505" w:rsidRPr="00E200B4">
        <w:rPr>
          <w:rFonts w:asciiTheme="minorHAnsi" w:hAnsiTheme="minorHAnsi" w:cs="Tahoma"/>
          <w:color w:val="1F497D"/>
          <w:sz w:val="22"/>
          <w:szCs w:val="22"/>
        </w:rPr>
        <w:t>της υπ’ αριθμ. Δ.ΟΡΓ.Α 1036960 ΕΞ2017/10.03.2017 (Β΄</w:t>
      </w:r>
      <w:r w:rsidR="00922FC0" w:rsidRPr="00E200B4">
        <w:rPr>
          <w:rFonts w:asciiTheme="minorHAnsi" w:hAnsiTheme="minorHAnsi" w:cs="Tahoma"/>
          <w:color w:val="1F497D"/>
          <w:sz w:val="22"/>
          <w:szCs w:val="22"/>
        </w:rPr>
        <w:t xml:space="preserve"> </w:t>
      </w:r>
      <w:r w:rsidR="00BD3505" w:rsidRPr="00E200B4">
        <w:rPr>
          <w:rFonts w:asciiTheme="minorHAnsi" w:hAnsiTheme="minorHAnsi" w:cs="Tahoma"/>
          <w:color w:val="1F497D"/>
          <w:sz w:val="22"/>
          <w:szCs w:val="22"/>
        </w:rPr>
        <w:t>968</w:t>
      </w:r>
      <w:r w:rsidR="00B5732E" w:rsidRPr="00E200B4">
        <w:rPr>
          <w:rFonts w:asciiTheme="minorHAnsi" w:hAnsiTheme="minorHAnsi" w:cs="Tahoma"/>
          <w:color w:val="1F497D"/>
          <w:sz w:val="22"/>
          <w:szCs w:val="22"/>
        </w:rPr>
        <w:t xml:space="preserve"> &amp; 1238</w:t>
      </w:r>
      <w:r w:rsidR="00BD3505" w:rsidRPr="00E200B4">
        <w:rPr>
          <w:rFonts w:asciiTheme="minorHAnsi" w:hAnsiTheme="minorHAnsi" w:cs="Tahoma"/>
          <w:color w:val="1F497D"/>
          <w:sz w:val="22"/>
          <w:szCs w:val="22"/>
        </w:rPr>
        <w:t>) Απόφασης του Διοικητή της Ανεξάρτητης Αρχής Δημοσίων Εσόδων (Α.Α.Δ.Ε.), «</w:t>
      </w:r>
      <w:r w:rsidR="00BD3505" w:rsidRPr="00E200B4">
        <w:rPr>
          <w:rFonts w:asciiTheme="minorHAnsi" w:hAnsiTheme="minorHAnsi" w:cs="Tahoma"/>
          <w:i/>
          <w:color w:val="1F497D"/>
          <w:sz w:val="22"/>
          <w:szCs w:val="22"/>
        </w:rPr>
        <w:t>Οργανισμός της Ανεξάρτητης Αρχής Δημοσίων Εσόδων (Α.Α.Δ.Ε.)»</w:t>
      </w:r>
      <w:r w:rsidR="00BD3505" w:rsidRPr="00E200B4">
        <w:rPr>
          <w:rFonts w:asciiTheme="minorHAnsi" w:hAnsiTheme="minorHAnsi" w:cs="Tahoma"/>
          <w:color w:val="1F497D"/>
          <w:sz w:val="22"/>
          <w:szCs w:val="22"/>
        </w:rPr>
        <w:t>, όπως έχει τροποποιηθεί</w:t>
      </w:r>
      <w:r w:rsidR="005553A3" w:rsidRPr="00E200B4">
        <w:rPr>
          <w:rFonts w:asciiTheme="minorHAnsi" w:hAnsiTheme="minorHAnsi" w:cs="Tahoma"/>
          <w:color w:val="1F497D"/>
          <w:sz w:val="22"/>
          <w:szCs w:val="22"/>
        </w:rPr>
        <w:t xml:space="preserve">, συμπληρωθεί </w:t>
      </w:r>
      <w:r w:rsidR="00BD3505" w:rsidRPr="00E200B4">
        <w:rPr>
          <w:rFonts w:asciiTheme="minorHAnsi" w:hAnsiTheme="minorHAnsi" w:cs="Tahoma"/>
          <w:color w:val="1F497D"/>
          <w:sz w:val="22"/>
          <w:szCs w:val="22"/>
        </w:rPr>
        <w:t xml:space="preserve">και ισχύει, </w:t>
      </w:r>
      <w:r w:rsidR="00A7246B" w:rsidRPr="00E200B4">
        <w:rPr>
          <w:rFonts w:asciiTheme="minorHAnsi" w:hAnsiTheme="minorHAnsi" w:cs="Tahoma"/>
          <w:color w:val="1F497D"/>
          <w:sz w:val="22"/>
          <w:szCs w:val="22"/>
          <w:u w:val="single"/>
        </w:rPr>
        <w:t>υπάλληλοι της Ανεξάρτητης Αρχής Δημοσίων Εσόδων (Α.Α.Δ.Ε.), κατηγορίας ΠΕ του κλάδου Τελωνειακών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61 της προαναφερθείσας απόφασης</w:t>
      </w:r>
      <w:r w:rsidR="006655CB" w:rsidRPr="00E200B4">
        <w:rPr>
          <w:rFonts w:asciiTheme="minorHAnsi" w:hAnsiTheme="minorHAnsi" w:cs="Tahoma"/>
          <w:color w:val="1F497D"/>
          <w:sz w:val="22"/>
          <w:szCs w:val="22"/>
          <w:u w:val="single"/>
        </w:rPr>
        <w:t>.</w:t>
      </w:r>
    </w:p>
    <w:p w:rsidR="00BD3505" w:rsidRPr="00E200B4" w:rsidRDefault="008660DA" w:rsidP="00361712">
      <w:pPr>
        <w:spacing w:line="360" w:lineRule="auto"/>
        <w:ind w:right="-483" w:firstLine="720"/>
        <w:rPr>
          <w:rFonts w:asciiTheme="minorHAnsi" w:hAnsiTheme="minorHAnsi" w:cs="Tahoma"/>
          <w:color w:val="1F497D"/>
          <w:sz w:val="22"/>
          <w:szCs w:val="22"/>
        </w:rPr>
      </w:pPr>
      <w:r w:rsidRPr="00E200B4">
        <w:rPr>
          <w:rFonts w:asciiTheme="minorHAnsi" w:hAnsiTheme="minorHAnsi" w:cs="Tahoma"/>
          <w:b/>
          <w:color w:val="1F497D"/>
          <w:sz w:val="22"/>
          <w:szCs w:val="22"/>
        </w:rPr>
        <w:t>2.2.</w:t>
      </w:r>
      <w:r w:rsidR="00EB3331" w:rsidRPr="00E200B4">
        <w:rPr>
          <w:rFonts w:asciiTheme="minorHAnsi" w:hAnsiTheme="minorHAnsi" w:cs="Tahoma"/>
          <w:b/>
          <w:color w:val="1F497D"/>
          <w:sz w:val="22"/>
          <w:szCs w:val="22"/>
        </w:rPr>
        <w:t xml:space="preserve"> </w:t>
      </w:r>
      <w:r w:rsidR="00EB3331" w:rsidRPr="00E200B4">
        <w:rPr>
          <w:rFonts w:asciiTheme="minorHAnsi" w:hAnsiTheme="minorHAnsi" w:cs="Tahoma"/>
          <w:color w:val="1F497D"/>
          <w:sz w:val="22"/>
          <w:szCs w:val="22"/>
        </w:rPr>
        <w:t>Οι ανήκοντες στους κλάδους και τις κατηγορίες της προ</w:t>
      </w:r>
      <w:r w:rsidR="004E1506" w:rsidRPr="00E200B4">
        <w:rPr>
          <w:rFonts w:asciiTheme="minorHAnsi" w:hAnsiTheme="minorHAnsi" w:cs="Tahoma"/>
          <w:color w:val="1F497D"/>
          <w:sz w:val="22"/>
          <w:szCs w:val="22"/>
        </w:rPr>
        <w:t>η</w:t>
      </w:r>
      <w:r w:rsidR="00EB3331" w:rsidRPr="00E200B4">
        <w:rPr>
          <w:rFonts w:asciiTheme="minorHAnsi" w:hAnsiTheme="minorHAnsi" w:cs="Tahoma"/>
          <w:color w:val="1F497D"/>
          <w:sz w:val="22"/>
          <w:szCs w:val="22"/>
        </w:rPr>
        <w:t>γηθείσας υποπαραγράφου (2.1.)</w:t>
      </w:r>
      <w:r w:rsidR="00954551" w:rsidRPr="00E200B4">
        <w:rPr>
          <w:rFonts w:asciiTheme="minorHAnsi" w:hAnsiTheme="minorHAnsi" w:cs="Tahoma"/>
          <w:color w:val="1F497D"/>
          <w:sz w:val="22"/>
          <w:szCs w:val="22"/>
        </w:rPr>
        <w:t xml:space="preserve"> </w:t>
      </w:r>
      <w:r w:rsidR="00EB3331" w:rsidRPr="00E200B4">
        <w:rPr>
          <w:rFonts w:asciiTheme="minorHAnsi" w:hAnsiTheme="minorHAnsi" w:cs="Tahoma"/>
          <w:color w:val="1F497D"/>
          <w:sz w:val="22"/>
          <w:szCs w:val="22"/>
        </w:rPr>
        <w:t>υπάλληλοι, προκειμένου να συμμετάσχουν στη διαδικασία πλήρωσης των ως άν</w:t>
      </w:r>
      <w:r w:rsidR="00C24CEF">
        <w:rPr>
          <w:rFonts w:asciiTheme="minorHAnsi" w:hAnsiTheme="minorHAnsi" w:cs="Tahoma"/>
          <w:color w:val="1F497D"/>
          <w:sz w:val="22"/>
          <w:szCs w:val="22"/>
        </w:rPr>
        <w:t xml:space="preserve">ω παρατιθέμενων θέσεων ευθύνης, </w:t>
      </w:r>
      <w:r w:rsidR="00EB3331" w:rsidRPr="00E200B4">
        <w:rPr>
          <w:rFonts w:asciiTheme="minorHAnsi" w:hAnsiTheme="minorHAnsi" w:cs="Tahoma"/>
          <w:color w:val="1F497D"/>
          <w:sz w:val="22"/>
          <w:szCs w:val="22"/>
        </w:rPr>
        <w:t xml:space="preserve">πρέπει </w:t>
      </w:r>
      <w:r w:rsidR="00E200B4">
        <w:rPr>
          <w:rFonts w:asciiTheme="minorHAnsi" w:hAnsiTheme="minorHAnsi" w:cs="Tahoma"/>
          <w:color w:val="1F497D"/>
          <w:sz w:val="22"/>
          <w:szCs w:val="22"/>
        </w:rPr>
        <w:t>επιπλέον</w:t>
      </w:r>
      <w:r w:rsidR="00C24CEF">
        <w:rPr>
          <w:rFonts w:asciiTheme="minorHAnsi" w:hAnsiTheme="minorHAnsi" w:cs="Tahoma"/>
          <w:color w:val="1F497D"/>
          <w:sz w:val="22"/>
          <w:szCs w:val="22"/>
        </w:rPr>
        <w:t>,</w:t>
      </w:r>
      <w:r w:rsidR="00EB3331" w:rsidRPr="00E200B4">
        <w:rPr>
          <w:rFonts w:asciiTheme="minorHAnsi" w:hAnsiTheme="minorHAnsi" w:cs="Tahoma"/>
          <w:color w:val="1F497D"/>
          <w:sz w:val="22"/>
          <w:szCs w:val="22"/>
        </w:rPr>
        <w:t xml:space="preserve"> </w:t>
      </w:r>
      <w:r w:rsidR="00BD3505" w:rsidRPr="00E200B4">
        <w:rPr>
          <w:rFonts w:asciiTheme="minorHAnsi" w:hAnsiTheme="minorHAnsi" w:cs="Tahoma"/>
          <w:color w:val="1F497D"/>
          <w:sz w:val="22"/>
          <w:szCs w:val="22"/>
        </w:rPr>
        <w:t>κατά την ημερομηνία λήξης</w:t>
      </w:r>
      <w:r w:rsidR="00EB3331" w:rsidRPr="00E200B4">
        <w:rPr>
          <w:rFonts w:asciiTheme="minorHAnsi" w:hAnsiTheme="minorHAnsi" w:cs="Tahoma"/>
          <w:color w:val="1F497D"/>
          <w:sz w:val="22"/>
          <w:szCs w:val="22"/>
        </w:rPr>
        <w:t xml:space="preserve"> της</w:t>
      </w:r>
      <w:r w:rsidR="00BD3505" w:rsidRPr="00E200B4">
        <w:rPr>
          <w:rFonts w:asciiTheme="minorHAnsi" w:hAnsiTheme="minorHAnsi" w:cs="Tahoma"/>
          <w:color w:val="1F497D"/>
          <w:sz w:val="22"/>
          <w:szCs w:val="22"/>
        </w:rPr>
        <w:t xml:space="preserve"> προθεσμίας υποβολής αιτήσεων υποψηφιοτήτων</w:t>
      </w:r>
      <w:r w:rsidR="00C24CEF">
        <w:rPr>
          <w:rFonts w:asciiTheme="minorHAnsi" w:hAnsiTheme="minorHAnsi" w:cs="Tahoma"/>
          <w:color w:val="1F497D"/>
          <w:sz w:val="22"/>
          <w:szCs w:val="22"/>
        </w:rPr>
        <w:t>,</w:t>
      </w:r>
      <w:r w:rsidR="00BD3505" w:rsidRPr="00E200B4">
        <w:rPr>
          <w:rFonts w:asciiTheme="minorHAnsi" w:hAnsiTheme="minorHAnsi" w:cs="Tahoma"/>
          <w:color w:val="1F497D"/>
          <w:sz w:val="22"/>
          <w:szCs w:val="22"/>
        </w:rPr>
        <w:t xml:space="preserve"> να πληρούν </w:t>
      </w:r>
      <w:r w:rsidR="00BD3505" w:rsidRPr="00E200B4">
        <w:rPr>
          <w:rFonts w:asciiTheme="minorHAnsi" w:hAnsiTheme="minorHAnsi" w:cs="Tahoma"/>
          <w:color w:val="1F497D"/>
          <w:sz w:val="22"/>
          <w:szCs w:val="22"/>
          <w:u w:val="single"/>
        </w:rPr>
        <w:t xml:space="preserve">τις προϋποθέσεις επιλογής του άρθρου </w:t>
      </w:r>
      <w:r w:rsidR="00954551" w:rsidRPr="00E200B4">
        <w:rPr>
          <w:rFonts w:asciiTheme="minorHAnsi" w:hAnsiTheme="minorHAnsi" w:cs="Tahoma"/>
          <w:color w:val="1F497D"/>
          <w:sz w:val="22"/>
          <w:szCs w:val="22"/>
          <w:u w:val="single"/>
        </w:rPr>
        <w:t>26, παρ. 1 και 2 περ. β΄</w:t>
      </w:r>
      <w:r w:rsidR="000C2AA0" w:rsidRPr="00E200B4">
        <w:rPr>
          <w:rFonts w:asciiTheme="minorHAnsi" w:hAnsiTheme="minorHAnsi" w:cs="Tahoma"/>
          <w:color w:val="1F497D"/>
          <w:sz w:val="22"/>
          <w:szCs w:val="22"/>
          <w:u w:val="single"/>
        </w:rPr>
        <w:t xml:space="preserve"> </w:t>
      </w:r>
      <w:r w:rsidR="00BD3505" w:rsidRPr="00E200B4">
        <w:rPr>
          <w:rFonts w:asciiTheme="minorHAnsi" w:hAnsiTheme="minorHAnsi" w:cs="Tahoma"/>
          <w:color w:val="1F497D"/>
          <w:sz w:val="22"/>
          <w:szCs w:val="22"/>
          <w:u w:val="single"/>
        </w:rPr>
        <w:t>του ν. 4389/2016 (Α΄</w:t>
      </w:r>
      <w:r w:rsidR="00922FC0" w:rsidRPr="00E200B4">
        <w:rPr>
          <w:rFonts w:asciiTheme="minorHAnsi" w:hAnsiTheme="minorHAnsi" w:cs="Tahoma"/>
          <w:color w:val="1F497D"/>
          <w:sz w:val="22"/>
          <w:szCs w:val="22"/>
          <w:u w:val="single"/>
        </w:rPr>
        <w:t xml:space="preserve"> </w:t>
      </w:r>
      <w:r w:rsidR="00BD3505" w:rsidRPr="00E200B4">
        <w:rPr>
          <w:rFonts w:asciiTheme="minorHAnsi" w:hAnsiTheme="minorHAnsi" w:cs="Tahoma"/>
          <w:color w:val="1F497D"/>
          <w:sz w:val="22"/>
          <w:szCs w:val="22"/>
          <w:u w:val="single"/>
        </w:rPr>
        <w:t>94)</w:t>
      </w:r>
      <w:r w:rsidR="00BD3505" w:rsidRPr="00E200B4">
        <w:rPr>
          <w:rFonts w:asciiTheme="minorHAnsi" w:hAnsiTheme="minorHAnsi" w:cs="Tahoma"/>
          <w:color w:val="1F497D"/>
          <w:sz w:val="22"/>
          <w:szCs w:val="22"/>
        </w:rPr>
        <w:t xml:space="preserve">, όπως έχει τροποποιηθεί και ισχύει, </w:t>
      </w:r>
      <w:r w:rsidR="00E200B4">
        <w:rPr>
          <w:rFonts w:asciiTheme="minorHAnsi" w:hAnsiTheme="minorHAnsi" w:cs="Tahoma"/>
          <w:color w:val="1F497D"/>
          <w:sz w:val="22"/>
          <w:szCs w:val="22"/>
        </w:rPr>
        <w:t>και ειδικότερα εφόσον</w:t>
      </w:r>
      <w:r w:rsidR="00BD3505" w:rsidRPr="00E200B4">
        <w:rPr>
          <w:rFonts w:asciiTheme="minorHAnsi" w:hAnsiTheme="minorHAnsi" w:cs="Tahoma"/>
          <w:color w:val="1F497D"/>
          <w:sz w:val="22"/>
          <w:szCs w:val="22"/>
        </w:rPr>
        <w:t>:</w:t>
      </w:r>
    </w:p>
    <w:p w:rsidR="00BD3505" w:rsidRPr="00E200B4" w:rsidRDefault="00B059F6" w:rsidP="00B059F6">
      <w:pPr>
        <w:spacing w:line="360" w:lineRule="auto"/>
        <w:ind w:right="-483"/>
        <w:rPr>
          <w:rFonts w:asciiTheme="minorHAnsi" w:hAnsiTheme="minorHAnsi" w:cs="Tahoma"/>
          <w:color w:val="1F497D"/>
          <w:sz w:val="22"/>
          <w:szCs w:val="22"/>
        </w:rPr>
      </w:pPr>
      <w:r w:rsidRPr="00E200B4">
        <w:rPr>
          <w:rFonts w:asciiTheme="minorHAnsi" w:hAnsiTheme="minorHAnsi" w:cs="Tahoma"/>
          <w:b/>
          <w:color w:val="1F497D"/>
          <w:sz w:val="22"/>
          <w:szCs w:val="22"/>
        </w:rPr>
        <w:t xml:space="preserve">     </w:t>
      </w:r>
      <w:r w:rsidR="00BD3505" w:rsidRPr="00E200B4">
        <w:rPr>
          <w:rFonts w:asciiTheme="minorHAnsi" w:hAnsiTheme="minorHAnsi" w:cs="Tahoma"/>
          <w:b/>
          <w:color w:val="1F497D"/>
          <w:sz w:val="22"/>
          <w:szCs w:val="22"/>
          <w:lang w:val="en-US"/>
        </w:rPr>
        <w:t>i</w:t>
      </w:r>
      <w:r w:rsidR="00BD3505" w:rsidRPr="00E200B4">
        <w:rPr>
          <w:rFonts w:asciiTheme="minorHAnsi" w:hAnsiTheme="minorHAnsi" w:cs="Tahoma"/>
          <w:b/>
          <w:color w:val="1F497D"/>
          <w:sz w:val="22"/>
          <w:szCs w:val="22"/>
        </w:rPr>
        <w:t>)</w:t>
      </w:r>
      <w:r w:rsidR="00BD3505" w:rsidRPr="00E200B4">
        <w:rPr>
          <w:rFonts w:asciiTheme="minorHAnsi" w:hAnsiTheme="minorHAnsi" w:cs="Tahoma"/>
          <w:color w:val="1F497D"/>
          <w:sz w:val="22"/>
          <w:szCs w:val="22"/>
        </w:rPr>
        <w:t xml:space="preserve"> έχουν ασκήσει καθήκοντα Προϊσταμένου Διεύθυνσ</w:t>
      </w:r>
      <w:r w:rsidR="000C2AA0" w:rsidRPr="00E200B4">
        <w:rPr>
          <w:rFonts w:asciiTheme="minorHAnsi" w:hAnsiTheme="minorHAnsi" w:cs="Tahoma"/>
          <w:color w:val="1F497D"/>
          <w:sz w:val="22"/>
          <w:szCs w:val="22"/>
        </w:rPr>
        <w:t xml:space="preserve">ης επί ένα (1) έτος τουλάχιστον </w:t>
      </w:r>
      <w:r w:rsidR="00BD3505" w:rsidRPr="00E200B4">
        <w:rPr>
          <w:rFonts w:asciiTheme="minorHAnsi" w:hAnsiTheme="minorHAnsi" w:cs="Tahoma"/>
          <w:color w:val="1F497D"/>
          <w:sz w:val="22"/>
          <w:szCs w:val="22"/>
        </w:rPr>
        <w:t xml:space="preserve"> </w:t>
      </w:r>
      <w:r w:rsidR="00BD3505" w:rsidRPr="00E200B4">
        <w:rPr>
          <w:rFonts w:asciiTheme="minorHAnsi" w:hAnsiTheme="minorHAnsi" w:cs="Tahoma"/>
          <w:b/>
          <w:color w:val="1F497D"/>
          <w:sz w:val="22"/>
          <w:szCs w:val="22"/>
        </w:rPr>
        <w:t xml:space="preserve">ή </w:t>
      </w:r>
    </w:p>
    <w:p w:rsidR="00B059F6" w:rsidRPr="00E200B4" w:rsidRDefault="00B059F6" w:rsidP="00B059F6">
      <w:pPr>
        <w:spacing w:line="360" w:lineRule="auto"/>
        <w:ind w:right="-483"/>
        <w:rPr>
          <w:rFonts w:asciiTheme="minorHAnsi" w:hAnsiTheme="minorHAnsi" w:cs="Tahoma"/>
          <w:color w:val="1F497D"/>
          <w:sz w:val="22"/>
          <w:szCs w:val="22"/>
        </w:rPr>
      </w:pPr>
      <w:r w:rsidRPr="00E200B4">
        <w:rPr>
          <w:rFonts w:asciiTheme="minorHAnsi" w:hAnsiTheme="minorHAnsi" w:cs="Tahoma"/>
          <w:b/>
          <w:color w:val="1F497D"/>
          <w:sz w:val="22"/>
          <w:szCs w:val="22"/>
        </w:rPr>
        <w:t xml:space="preserve">     </w:t>
      </w:r>
      <w:r w:rsidR="00BD3505" w:rsidRPr="00E200B4">
        <w:rPr>
          <w:rFonts w:asciiTheme="minorHAnsi" w:hAnsiTheme="minorHAnsi" w:cs="Tahoma"/>
          <w:b/>
          <w:color w:val="1F497D"/>
          <w:sz w:val="22"/>
          <w:szCs w:val="22"/>
          <w:lang w:val="en-US"/>
        </w:rPr>
        <w:t>ii</w:t>
      </w:r>
      <w:r w:rsidR="00BD3505" w:rsidRPr="00E200B4">
        <w:rPr>
          <w:rFonts w:asciiTheme="minorHAnsi" w:hAnsiTheme="minorHAnsi" w:cs="Tahoma"/>
          <w:b/>
          <w:color w:val="1F497D"/>
          <w:sz w:val="22"/>
          <w:szCs w:val="22"/>
        </w:rPr>
        <w:t>)</w:t>
      </w:r>
      <w:r w:rsidR="00BD3505" w:rsidRPr="00E200B4">
        <w:rPr>
          <w:rFonts w:asciiTheme="minorHAnsi" w:hAnsiTheme="minorHAnsi" w:cs="Tahoma"/>
          <w:color w:val="1F497D"/>
          <w:sz w:val="22"/>
          <w:szCs w:val="22"/>
        </w:rPr>
        <w:t xml:space="preserve">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w:t>
      </w:r>
      <w:r w:rsidR="000C2AA0" w:rsidRPr="00E200B4">
        <w:rPr>
          <w:rFonts w:asciiTheme="minorHAnsi" w:hAnsiTheme="minorHAnsi" w:cs="Tahoma"/>
          <w:color w:val="1F497D"/>
          <w:sz w:val="22"/>
          <w:szCs w:val="22"/>
        </w:rPr>
        <w:t>δών και κατέχουν το</w:t>
      </w:r>
      <w:r w:rsidR="00503D8B" w:rsidRPr="00E200B4">
        <w:rPr>
          <w:rFonts w:asciiTheme="minorHAnsi" w:hAnsiTheme="minorHAnsi" w:cs="Tahoma"/>
          <w:color w:val="1F497D"/>
          <w:sz w:val="22"/>
          <w:szCs w:val="22"/>
        </w:rPr>
        <w:t>ν</w:t>
      </w:r>
      <w:r w:rsidR="000C2AA0" w:rsidRPr="00E200B4">
        <w:rPr>
          <w:rFonts w:asciiTheme="minorHAnsi" w:hAnsiTheme="minorHAnsi" w:cs="Tahoma"/>
          <w:color w:val="1F497D"/>
          <w:sz w:val="22"/>
          <w:szCs w:val="22"/>
        </w:rPr>
        <w:t xml:space="preserve"> βαθμό Α΄ </w:t>
      </w:r>
      <w:r w:rsidR="00BD3505" w:rsidRPr="00E200B4">
        <w:rPr>
          <w:rFonts w:asciiTheme="minorHAnsi" w:hAnsiTheme="minorHAnsi" w:cs="Tahoma"/>
          <w:b/>
          <w:color w:val="1F497D"/>
          <w:sz w:val="22"/>
          <w:szCs w:val="22"/>
        </w:rPr>
        <w:t xml:space="preserve">ή </w:t>
      </w:r>
    </w:p>
    <w:p w:rsidR="00BD3505" w:rsidRPr="00E200B4" w:rsidRDefault="00B059F6" w:rsidP="00B059F6">
      <w:pPr>
        <w:spacing w:line="360" w:lineRule="auto"/>
        <w:ind w:right="-483"/>
        <w:rPr>
          <w:rFonts w:asciiTheme="minorHAnsi" w:hAnsiTheme="minorHAnsi" w:cs="Tahoma"/>
          <w:color w:val="1F497D"/>
          <w:sz w:val="22"/>
          <w:szCs w:val="22"/>
        </w:rPr>
      </w:pPr>
      <w:r w:rsidRPr="00E200B4">
        <w:rPr>
          <w:rFonts w:asciiTheme="minorHAnsi" w:hAnsiTheme="minorHAnsi" w:cs="Tahoma"/>
          <w:color w:val="1F497D"/>
          <w:sz w:val="22"/>
          <w:szCs w:val="22"/>
        </w:rPr>
        <w:t xml:space="preserve">     </w:t>
      </w:r>
      <w:r w:rsidR="00BD3505" w:rsidRPr="00E200B4">
        <w:rPr>
          <w:rFonts w:asciiTheme="minorHAnsi" w:hAnsiTheme="minorHAnsi" w:cs="Tahoma"/>
          <w:b/>
          <w:color w:val="1F497D"/>
          <w:sz w:val="22"/>
          <w:szCs w:val="22"/>
          <w:lang w:val="en-US"/>
        </w:rPr>
        <w:t>iii</w:t>
      </w:r>
      <w:r w:rsidR="00BD3505" w:rsidRPr="00E200B4">
        <w:rPr>
          <w:rFonts w:asciiTheme="minorHAnsi" w:hAnsiTheme="minorHAnsi" w:cs="Tahoma"/>
          <w:b/>
          <w:color w:val="1F497D"/>
          <w:sz w:val="22"/>
          <w:szCs w:val="22"/>
        </w:rPr>
        <w:t>)</w:t>
      </w:r>
      <w:r w:rsidR="00BD3505" w:rsidRPr="00E200B4">
        <w:rPr>
          <w:rFonts w:asciiTheme="minorHAnsi" w:hAnsiTheme="minorHAnsi" w:cs="Tahoma"/>
          <w:color w:val="1F497D"/>
          <w:sz w:val="22"/>
          <w:szCs w:val="22"/>
        </w:rPr>
        <w:t xml:space="preserve"> κατέχουν το</w:t>
      </w:r>
      <w:r w:rsidR="00EB3331" w:rsidRPr="00E200B4">
        <w:rPr>
          <w:rFonts w:asciiTheme="minorHAnsi" w:hAnsiTheme="minorHAnsi" w:cs="Tahoma"/>
          <w:color w:val="1F497D"/>
          <w:sz w:val="22"/>
          <w:szCs w:val="22"/>
        </w:rPr>
        <w:t>ν</w:t>
      </w:r>
      <w:r w:rsidR="00BD3505" w:rsidRPr="00E200B4">
        <w:rPr>
          <w:rFonts w:asciiTheme="minorHAnsi" w:hAnsiTheme="minorHAnsi" w:cs="Tahoma"/>
          <w:color w:val="1F497D"/>
          <w:sz w:val="22"/>
          <w:szCs w:val="22"/>
        </w:rPr>
        <w:t xml:space="preserve"> βαθμό Α΄ και έχουν ασκήσει συνολικά τουλάχιστον για ένα (1) έτος καθήκοντα Προϊσταμένου Τμήματος</w:t>
      </w:r>
      <w:r w:rsidR="000C2AA0" w:rsidRPr="00E200B4">
        <w:rPr>
          <w:rFonts w:asciiTheme="minorHAnsi" w:hAnsiTheme="minorHAnsi" w:cs="Tahoma"/>
          <w:color w:val="1F497D"/>
          <w:sz w:val="22"/>
          <w:szCs w:val="22"/>
        </w:rPr>
        <w:t xml:space="preserve">  </w:t>
      </w:r>
      <w:r w:rsidR="00BD3505" w:rsidRPr="00E200B4">
        <w:rPr>
          <w:rFonts w:asciiTheme="minorHAnsi" w:hAnsiTheme="minorHAnsi" w:cs="Tahoma"/>
          <w:b/>
          <w:color w:val="1F497D"/>
          <w:sz w:val="22"/>
          <w:szCs w:val="22"/>
        </w:rPr>
        <w:t xml:space="preserve">ή </w:t>
      </w:r>
    </w:p>
    <w:p w:rsidR="00364D05" w:rsidRPr="00E200B4" w:rsidRDefault="00B059F6" w:rsidP="00B059F6">
      <w:pPr>
        <w:spacing w:line="360" w:lineRule="auto"/>
        <w:ind w:right="-483"/>
        <w:rPr>
          <w:rFonts w:asciiTheme="minorHAnsi" w:hAnsiTheme="minorHAnsi" w:cs="Tahoma"/>
          <w:color w:val="1F497D"/>
          <w:sz w:val="22"/>
          <w:szCs w:val="22"/>
        </w:rPr>
      </w:pPr>
      <w:r w:rsidRPr="00E200B4">
        <w:rPr>
          <w:rFonts w:asciiTheme="minorHAnsi" w:hAnsiTheme="minorHAnsi" w:cs="Tahoma"/>
          <w:b/>
          <w:color w:val="1F497D"/>
          <w:sz w:val="22"/>
          <w:szCs w:val="22"/>
        </w:rPr>
        <w:lastRenderedPageBreak/>
        <w:t xml:space="preserve">     </w:t>
      </w:r>
      <w:r w:rsidR="00BD3505" w:rsidRPr="00E200B4">
        <w:rPr>
          <w:rFonts w:asciiTheme="minorHAnsi" w:hAnsiTheme="minorHAnsi" w:cs="Tahoma"/>
          <w:b/>
          <w:color w:val="1F497D"/>
          <w:sz w:val="22"/>
          <w:szCs w:val="22"/>
          <w:lang w:val="en-US"/>
        </w:rPr>
        <w:t>iv</w:t>
      </w:r>
      <w:r w:rsidR="00BD3505" w:rsidRPr="00E200B4">
        <w:rPr>
          <w:rFonts w:asciiTheme="minorHAnsi" w:hAnsiTheme="minorHAnsi" w:cs="Tahoma"/>
          <w:b/>
          <w:color w:val="1F497D"/>
          <w:sz w:val="22"/>
          <w:szCs w:val="22"/>
        </w:rPr>
        <w:t>)</w:t>
      </w:r>
      <w:r w:rsidR="00BD3505" w:rsidRPr="00E200B4">
        <w:rPr>
          <w:rFonts w:asciiTheme="minorHAnsi" w:hAnsiTheme="minorHAnsi" w:cs="Tahoma"/>
          <w:color w:val="1F497D"/>
          <w:sz w:val="22"/>
          <w:szCs w:val="22"/>
        </w:rPr>
        <w:t xml:space="preserve"> κατέχουν το</w:t>
      </w:r>
      <w:r w:rsidR="00EB3331" w:rsidRPr="00E200B4">
        <w:rPr>
          <w:rFonts w:asciiTheme="minorHAnsi" w:hAnsiTheme="minorHAnsi" w:cs="Tahoma"/>
          <w:color w:val="1F497D"/>
          <w:sz w:val="22"/>
          <w:szCs w:val="22"/>
        </w:rPr>
        <w:t>ν</w:t>
      </w:r>
      <w:r w:rsidR="00BD3505" w:rsidRPr="00E200B4">
        <w:rPr>
          <w:rFonts w:asciiTheme="minorHAnsi" w:hAnsiTheme="minorHAnsi" w:cs="Tahoma"/>
          <w:color w:val="1F497D"/>
          <w:sz w:val="22"/>
          <w:szCs w:val="22"/>
        </w:rPr>
        <w:t xml:space="preserve"> βαθμό Α΄ με πλεονάζοντα χρόνο τουλάχιστον τέσσερα (4) έτη στο</w:t>
      </w:r>
      <w:r w:rsidR="00EB3331" w:rsidRPr="00E200B4">
        <w:rPr>
          <w:rFonts w:asciiTheme="minorHAnsi" w:hAnsiTheme="minorHAnsi" w:cs="Tahoma"/>
          <w:color w:val="1F497D"/>
          <w:sz w:val="22"/>
          <w:szCs w:val="22"/>
        </w:rPr>
        <w:t xml:space="preserve">ν </w:t>
      </w:r>
      <w:r w:rsidR="00BD3505" w:rsidRPr="00E200B4">
        <w:rPr>
          <w:rFonts w:asciiTheme="minorHAnsi" w:hAnsiTheme="minorHAnsi" w:cs="Tahoma"/>
          <w:color w:val="1F497D"/>
          <w:sz w:val="22"/>
          <w:szCs w:val="22"/>
        </w:rPr>
        <w:t>βαθμό αυτό</w:t>
      </w:r>
      <w:r w:rsidRPr="00E200B4">
        <w:rPr>
          <w:rFonts w:asciiTheme="minorHAnsi" w:hAnsiTheme="minorHAnsi" w:cs="Tahoma"/>
          <w:color w:val="1F497D"/>
          <w:sz w:val="22"/>
          <w:szCs w:val="22"/>
        </w:rPr>
        <w:t>ν</w:t>
      </w:r>
      <w:r w:rsidR="00BD3505" w:rsidRPr="00E200B4">
        <w:rPr>
          <w:rFonts w:asciiTheme="minorHAnsi" w:hAnsiTheme="minorHAnsi" w:cs="Tahoma"/>
          <w:color w:val="1F497D"/>
          <w:sz w:val="22"/>
          <w:szCs w:val="22"/>
        </w:rPr>
        <w:t>.</w:t>
      </w:r>
    </w:p>
    <w:p w:rsidR="007B72CE" w:rsidRPr="00E200B4" w:rsidRDefault="00A26E74" w:rsidP="00361712">
      <w:pPr>
        <w:spacing w:line="360" w:lineRule="auto"/>
        <w:ind w:right="-483" w:firstLine="720"/>
        <w:rPr>
          <w:rFonts w:asciiTheme="minorHAnsi" w:hAnsiTheme="minorHAnsi"/>
          <w:color w:val="1F497D"/>
          <w:sz w:val="22"/>
          <w:szCs w:val="22"/>
        </w:rPr>
      </w:pPr>
      <w:r w:rsidRPr="00E200B4">
        <w:rPr>
          <w:rFonts w:asciiTheme="minorHAnsi" w:hAnsiTheme="minorHAnsi" w:cs="Tahoma"/>
          <w:b/>
          <w:color w:val="1F497D"/>
          <w:sz w:val="22"/>
          <w:szCs w:val="22"/>
        </w:rPr>
        <w:t>2.</w:t>
      </w:r>
      <w:r w:rsidR="008660DA" w:rsidRPr="00E200B4">
        <w:rPr>
          <w:rFonts w:asciiTheme="minorHAnsi" w:hAnsiTheme="minorHAnsi" w:cs="Tahoma"/>
          <w:b/>
          <w:color w:val="1F497D"/>
          <w:sz w:val="22"/>
          <w:szCs w:val="22"/>
        </w:rPr>
        <w:t>3</w:t>
      </w:r>
      <w:r w:rsidRPr="00E200B4">
        <w:rPr>
          <w:rFonts w:asciiTheme="minorHAnsi" w:hAnsiTheme="minorHAnsi" w:cs="Tahoma"/>
          <w:b/>
          <w:color w:val="1F497D"/>
          <w:sz w:val="22"/>
          <w:szCs w:val="22"/>
        </w:rPr>
        <w:t xml:space="preserve">. </w:t>
      </w:r>
      <w:r w:rsidR="004448F5" w:rsidRPr="00E200B4">
        <w:rPr>
          <w:rFonts w:asciiTheme="minorHAnsi" w:hAnsiTheme="minorHAnsi" w:cs="Tahoma"/>
          <w:b/>
          <w:color w:val="1F497D"/>
          <w:sz w:val="22"/>
          <w:szCs w:val="22"/>
        </w:rPr>
        <w:t xml:space="preserve"> </w:t>
      </w:r>
      <w:r w:rsidR="007B72CE" w:rsidRPr="00E200B4">
        <w:rPr>
          <w:rFonts w:asciiTheme="minorHAnsi" w:hAnsiTheme="minorHAnsi" w:cs="Tahoma"/>
          <w:color w:val="1F497D"/>
          <w:sz w:val="22"/>
          <w:szCs w:val="22"/>
        </w:rPr>
        <w:t xml:space="preserve">Για την εφαρμογή των αναφερόμενων </w:t>
      </w:r>
      <w:r w:rsidR="00C71A9B" w:rsidRPr="00E200B4">
        <w:rPr>
          <w:rFonts w:asciiTheme="minorHAnsi" w:hAnsiTheme="minorHAnsi" w:cs="Tahoma"/>
          <w:color w:val="1F497D"/>
          <w:sz w:val="22"/>
          <w:szCs w:val="22"/>
        </w:rPr>
        <w:t>διατάξεων, αλλά και τη μοριοδότηση</w:t>
      </w:r>
      <w:r w:rsidR="007B72CE" w:rsidRPr="00E200B4">
        <w:rPr>
          <w:rFonts w:asciiTheme="minorHAnsi" w:hAnsiTheme="minorHAnsi" w:cs="Tahoma"/>
          <w:color w:val="1F497D"/>
          <w:sz w:val="22"/>
          <w:szCs w:val="22"/>
        </w:rPr>
        <w:t xml:space="preserve"> του χρόνου άσκησης καθηκόντων ευθύνης</w:t>
      </w:r>
      <w:r w:rsidR="007B72CE" w:rsidRPr="00E200B4">
        <w:rPr>
          <w:rFonts w:asciiTheme="minorHAnsi" w:hAnsiTheme="minorHAnsi" w:cs="Tahoma"/>
          <w:b/>
          <w:color w:val="1F497D"/>
          <w:sz w:val="22"/>
          <w:szCs w:val="22"/>
        </w:rPr>
        <w:t xml:space="preserve"> </w:t>
      </w:r>
      <w:r w:rsidR="007B72CE" w:rsidRPr="00E200B4">
        <w:rPr>
          <w:rFonts w:asciiTheme="minorHAnsi" w:hAnsiTheme="minorHAnsi" w:cs="Tahoma"/>
          <w:color w:val="1F497D"/>
          <w:sz w:val="22"/>
          <w:szCs w:val="22"/>
        </w:rPr>
        <w:t xml:space="preserve">του υποψηφίου, λαμβάνεται υπόψη αποκλειστικά </w:t>
      </w:r>
      <w:r w:rsidR="007B72CE" w:rsidRPr="00E200B4">
        <w:rPr>
          <w:rFonts w:asciiTheme="minorHAnsi" w:hAnsiTheme="minorHAnsi" w:cs="Tahoma"/>
          <w:color w:val="1F497D"/>
          <w:sz w:val="22"/>
          <w:szCs w:val="22"/>
          <w:u w:val="single"/>
        </w:rPr>
        <w:t>η εν τοις πράγμασι άσκηση καθηκόντων ευθύνης επιπέδου Γενικής Διεύθυνσης, Διεύθυνσης ή Τμήματος, αντίστοιχα,</w:t>
      </w:r>
      <w:r w:rsidR="007B72CE" w:rsidRPr="00E200B4">
        <w:rPr>
          <w:rFonts w:asciiTheme="minorHAnsi" w:hAnsiTheme="minorHAnsi" w:cs="Tahoma"/>
          <w:color w:val="1F497D"/>
          <w:sz w:val="22"/>
          <w:szCs w:val="22"/>
        </w:rPr>
        <w:t xml:space="preserve">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w:t>
      </w:r>
      <w:r w:rsidR="00E47DAB" w:rsidRPr="00E200B4">
        <w:rPr>
          <w:rFonts w:asciiTheme="minorHAnsi" w:hAnsiTheme="minorHAnsi" w:cs="Tahoma"/>
          <w:color w:val="1F497D"/>
          <w:sz w:val="22"/>
          <w:szCs w:val="22"/>
        </w:rPr>
        <w:t>,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B62E62" w:rsidRPr="00E200B4" w:rsidRDefault="00E2434C" w:rsidP="00361712">
      <w:pPr>
        <w:spacing w:line="360" w:lineRule="auto"/>
        <w:ind w:right="-483" w:firstLine="720"/>
        <w:rPr>
          <w:rFonts w:asciiTheme="minorHAnsi" w:hAnsiTheme="minorHAnsi" w:cs="Tahoma"/>
          <w:color w:val="1F497D"/>
          <w:sz w:val="22"/>
          <w:szCs w:val="22"/>
        </w:rPr>
      </w:pPr>
      <w:r w:rsidRPr="00E200B4">
        <w:rPr>
          <w:rFonts w:asciiTheme="minorHAnsi" w:hAnsiTheme="minorHAnsi" w:cs="Tahoma"/>
          <w:color w:val="1F497D"/>
          <w:sz w:val="22"/>
          <w:szCs w:val="22"/>
        </w:rPr>
        <w:t>Στις περιπτώσεις υποψ</w:t>
      </w:r>
      <w:r w:rsidR="00BE6D7A" w:rsidRPr="00E200B4">
        <w:rPr>
          <w:rFonts w:asciiTheme="minorHAnsi" w:hAnsiTheme="minorHAnsi" w:cs="Tahoma"/>
          <w:color w:val="1F497D"/>
          <w:sz w:val="22"/>
          <w:szCs w:val="22"/>
        </w:rPr>
        <w:t>ήφι</w:t>
      </w:r>
      <w:r w:rsidRPr="00E200B4">
        <w:rPr>
          <w:rFonts w:asciiTheme="minorHAnsi" w:hAnsiTheme="minorHAnsi" w:cs="Tahoma"/>
          <w:color w:val="1F497D"/>
          <w:sz w:val="22"/>
          <w:szCs w:val="22"/>
        </w:rPr>
        <w:t xml:space="preserve">ων υπαλλήλων </w:t>
      </w:r>
      <w:r w:rsidR="007B72CE" w:rsidRPr="00E200B4">
        <w:rPr>
          <w:rFonts w:asciiTheme="minorHAnsi" w:hAnsiTheme="minorHAnsi" w:cs="Tahoma"/>
          <w:color w:val="1F497D"/>
          <w:sz w:val="22"/>
          <w:szCs w:val="22"/>
        </w:rPr>
        <w:t>που έχουν ασκήσει καθήκοντα αναπληρωτή</w:t>
      </w:r>
      <w:r w:rsidR="00A318FA" w:rsidRPr="00E200B4">
        <w:rPr>
          <w:rFonts w:asciiTheme="minorHAnsi" w:hAnsiTheme="minorHAnsi" w:cs="Tahoma"/>
          <w:color w:val="1F497D"/>
          <w:sz w:val="22"/>
          <w:szCs w:val="22"/>
        </w:rPr>
        <w:t xml:space="preserve"> Π</w:t>
      </w:r>
      <w:r w:rsidR="002476FB" w:rsidRPr="00E200B4">
        <w:rPr>
          <w:rFonts w:asciiTheme="minorHAnsi" w:hAnsiTheme="minorHAnsi" w:cs="Tahoma"/>
          <w:color w:val="1F497D"/>
          <w:sz w:val="22"/>
          <w:szCs w:val="22"/>
        </w:rPr>
        <w:t>ροϊσταμένου οργανικής μονάδας</w:t>
      </w:r>
      <w:r w:rsidRPr="00E200B4">
        <w:rPr>
          <w:rFonts w:asciiTheme="minorHAnsi" w:hAnsiTheme="minorHAnsi" w:cs="Tahoma"/>
          <w:color w:val="1F497D"/>
          <w:sz w:val="22"/>
          <w:szCs w:val="22"/>
        </w:rPr>
        <w:t>,</w:t>
      </w:r>
      <w:r w:rsidR="002476FB" w:rsidRPr="00E200B4">
        <w:rPr>
          <w:rFonts w:asciiTheme="minorHAnsi" w:hAnsiTheme="minorHAnsi" w:cs="Tahoma"/>
          <w:color w:val="1F497D"/>
          <w:sz w:val="22"/>
          <w:szCs w:val="22"/>
        </w:rPr>
        <w:t xml:space="preserve"> βάσει των διατάξεων του άρθρου 87 του Υ.Κ., </w:t>
      </w:r>
      <w:r w:rsidRPr="00E200B4">
        <w:rPr>
          <w:rFonts w:asciiTheme="minorHAnsi" w:hAnsiTheme="minorHAnsi" w:cs="Tahoma"/>
          <w:color w:val="1F497D"/>
          <w:sz w:val="22"/>
          <w:szCs w:val="22"/>
        </w:rPr>
        <w:t xml:space="preserve">όπως ισχύει, καλούνται οι υποψήφιοι, όπως υποβάλουν </w:t>
      </w:r>
      <w:r w:rsidR="007B72CE" w:rsidRPr="00E200B4">
        <w:rPr>
          <w:rFonts w:asciiTheme="minorHAnsi" w:hAnsiTheme="minorHAnsi" w:cs="Tahoma"/>
          <w:color w:val="1F497D"/>
          <w:sz w:val="22"/>
          <w:szCs w:val="22"/>
        </w:rPr>
        <w:t xml:space="preserve">με την αίτηση </w:t>
      </w:r>
      <w:r w:rsidRPr="00E200B4">
        <w:rPr>
          <w:rFonts w:asciiTheme="minorHAnsi" w:hAnsiTheme="minorHAnsi" w:cs="Tahoma"/>
          <w:color w:val="1F497D"/>
          <w:sz w:val="22"/>
          <w:szCs w:val="22"/>
        </w:rPr>
        <w:t xml:space="preserve">υποψηφιότητάς τους, </w:t>
      </w:r>
      <w:r w:rsidR="007B72CE" w:rsidRPr="00E200B4">
        <w:rPr>
          <w:rFonts w:asciiTheme="minorHAnsi" w:hAnsiTheme="minorHAnsi" w:cs="Tahoma"/>
          <w:color w:val="1F497D"/>
          <w:sz w:val="22"/>
          <w:szCs w:val="22"/>
        </w:rPr>
        <w:t>σχ</w:t>
      </w:r>
      <w:r w:rsidR="006655CB" w:rsidRPr="00E200B4">
        <w:rPr>
          <w:rFonts w:asciiTheme="minorHAnsi" w:hAnsiTheme="minorHAnsi" w:cs="Tahoma"/>
          <w:color w:val="1F497D"/>
          <w:sz w:val="22"/>
          <w:szCs w:val="22"/>
        </w:rPr>
        <w:t xml:space="preserve">ετικές αποφάσεις ή διαταγές που </w:t>
      </w:r>
      <w:r w:rsidR="007B72CE" w:rsidRPr="00E200B4">
        <w:rPr>
          <w:rFonts w:asciiTheme="minorHAnsi" w:hAnsiTheme="minorHAnsi" w:cs="Tahoma"/>
          <w:color w:val="1F497D"/>
          <w:sz w:val="22"/>
          <w:szCs w:val="22"/>
        </w:rPr>
        <w:t>πιστοποιούν το</w:t>
      </w:r>
      <w:r w:rsidR="00BD6694" w:rsidRPr="00E200B4">
        <w:rPr>
          <w:rFonts w:asciiTheme="minorHAnsi" w:hAnsiTheme="minorHAnsi" w:cs="Tahoma"/>
          <w:color w:val="1F497D"/>
          <w:sz w:val="22"/>
          <w:szCs w:val="22"/>
        </w:rPr>
        <w:t>ν</w:t>
      </w:r>
      <w:r w:rsidR="007B72CE" w:rsidRPr="00E200B4">
        <w:rPr>
          <w:rFonts w:asciiTheme="minorHAnsi" w:hAnsiTheme="minorHAnsi" w:cs="Tahoma"/>
          <w:color w:val="1F497D"/>
          <w:sz w:val="22"/>
          <w:szCs w:val="22"/>
        </w:rPr>
        <w:t xml:space="preserve"> χρόνο</w:t>
      </w:r>
      <w:r w:rsidR="00A318FA" w:rsidRPr="00E200B4">
        <w:rPr>
          <w:rFonts w:asciiTheme="minorHAnsi" w:hAnsiTheme="minorHAnsi" w:cs="Tahoma"/>
          <w:color w:val="1F497D"/>
          <w:sz w:val="22"/>
          <w:szCs w:val="22"/>
        </w:rPr>
        <w:t xml:space="preserve"> άσκησης καθηκόντων αναπληρωτή Π</w:t>
      </w:r>
      <w:r w:rsidR="007B72CE" w:rsidRPr="00E200B4">
        <w:rPr>
          <w:rFonts w:asciiTheme="minorHAnsi" w:hAnsiTheme="minorHAnsi" w:cs="Tahoma"/>
          <w:color w:val="1F497D"/>
          <w:sz w:val="22"/>
          <w:szCs w:val="22"/>
        </w:rPr>
        <w:t>ροϊσταμένου,</w:t>
      </w:r>
      <w:r w:rsidRPr="00E200B4">
        <w:rPr>
          <w:rFonts w:asciiTheme="minorHAnsi" w:hAnsiTheme="minorHAnsi" w:cs="Tahoma"/>
          <w:color w:val="1F497D"/>
          <w:sz w:val="22"/>
          <w:szCs w:val="22"/>
        </w:rPr>
        <w:t xml:space="preserve"> οποιουδήποτε επιπέδου, </w:t>
      </w:r>
      <w:r w:rsidR="007B72CE" w:rsidRPr="00E200B4">
        <w:rPr>
          <w:rFonts w:asciiTheme="minorHAnsi" w:hAnsiTheme="minorHAnsi" w:cs="Tahoma"/>
          <w:color w:val="1F497D"/>
          <w:sz w:val="22"/>
          <w:szCs w:val="22"/>
        </w:rPr>
        <w:t xml:space="preserve">σύμφωνα με τις ισχύουσες διατάξεις. </w:t>
      </w:r>
    </w:p>
    <w:p w:rsidR="00544FE5" w:rsidRPr="00E200B4" w:rsidRDefault="00544FE5" w:rsidP="00361712">
      <w:pPr>
        <w:spacing w:line="360" w:lineRule="auto"/>
        <w:ind w:right="-483" w:firstLine="720"/>
        <w:rPr>
          <w:rFonts w:asciiTheme="minorHAnsi" w:hAnsiTheme="minorHAnsi" w:cs="Tahoma"/>
          <w:color w:val="1F497D"/>
          <w:sz w:val="22"/>
          <w:szCs w:val="22"/>
        </w:rPr>
      </w:pPr>
    </w:p>
    <w:p w:rsidR="00D912DE" w:rsidRPr="00E200B4" w:rsidRDefault="00E96397" w:rsidP="00AA236E">
      <w:pPr>
        <w:pStyle w:val="23"/>
        <w:spacing w:line="360" w:lineRule="auto"/>
        <w:ind w:left="-142" w:right="-483"/>
        <w:jc w:val="both"/>
        <w:rPr>
          <w:rFonts w:asciiTheme="minorHAnsi" w:hAnsiTheme="minorHAnsi" w:cs="Tahoma"/>
          <w:b/>
          <w:color w:val="1F497D"/>
          <w:u w:val="single"/>
        </w:rPr>
      </w:pPr>
      <w:r w:rsidRPr="00E200B4">
        <w:rPr>
          <w:rFonts w:asciiTheme="minorHAnsi" w:hAnsiTheme="minorHAnsi" w:cs="Tahoma"/>
          <w:b/>
          <w:color w:val="1F497D"/>
        </w:rPr>
        <w:t xml:space="preserve">3. </w:t>
      </w:r>
      <w:r w:rsidR="00D912DE" w:rsidRPr="00E200B4">
        <w:rPr>
          <w:rFonts w:asciiTheme="minorHAnsi" w:hAnsiTheme="minorHAnsi" w:cs="Tahoma"/>
          <w:b/>
          <w:color w:val="1F497D"/>
        </w:rPr>
        <w:t>Κωλύματα υποψηφιότητας</w:t>
      </w:r>
    </w:p>
    <w:p w:rsidR="00680E00" w:rsidRPr="00E200B4" w:rsidRDefault="00D912DE" w:rsidP="00361712">
      <w:pPr>
        <w:spacing w:line="360" w:lineRule="auto"/>
        <w:ind w:right="-483"/>
        <w:rPr>
          <w:rFonts w:asciiTheme="minorHAnsi" w:hAnsiTheme="minorHAnsi" w:cs="Tahoma"/>
          <w:color w:val="1F497D"/>
          <w:sz w:val="22"/>
          <w:szCs w:val="22"/>
        </w:rPr>
      </w:pPr>
      <w:r w:rsidRPr="00E200B4">
        <w:rPr>
          <w:rFonts w:asciiTheme="minorHAnsi" w:hAnsiTheme="minorHAnsi" w:cs="Tahoma"/>
          <w:color w:val="1F497D"/>
          <w:sz w:val="22"/>
          <w:szCs w:val="22"/>
        </w:rPr>
        <w:t xml:space="preserve"> </w:t>
      </w:r>
      <w:r w:rsidR="00C010BC" w:rsidRPr="00E200B4">
        <w:rPr>
          <w:rFonts w:asciiTheme="minorHAnsi" w:hAnsiTheme="minorHAnsi" w:cs="Tahoma"/>
          <w:color w:val="1F497D"/>
          <w:sz w:val="22"/>
          <w:szCs w:val="22"/>
        </w:rPr>
        <w:tab/>
      </w:r>
      <w:r w:rsidR="00E96397" w:rsidRPr="00E200B4">
        <w:rPr>
          <w:rFonts w:asciiTheme="minorHAnsi" w:hAnsiTheme="minorHAnsi" w:cs="Tahoma"/>
          <w:b/>
          <w:color w:val="1F497D"/>
          <w:sz w:val="22"/>
          <w:szCs w:val="22"/>
        </w:rPr>
        <w:t>3</w:t>
      </w:r>
      <w:r w:rsidR="00C010E1" w:rsidRPr="00E200B4">
        <w:rPr>
          <w:rFonts w:asciiTheme="minorHAnsi" w:hAnsiTheme="minorHAnsi" w:cs="Tahoma"/>
          <w:b/>
          <w:color w:val="1F497D"/>
          <w:sz w:val="22"/>
          <w:szCs w:val="22"/>
        </w:rPr>
        <w:t>.1</w:t>
      </w:r>
      <w:r w:rsidR="002D26BE" w:rsidRPr="00E200B4">
        <w:rPr>
          <w:rFonts w:asciiTheme="minorHAnsi" w:hAnsiTheme="minorHAnsi" w:cs="Tahoma"/>
          <w:b/>
          <w:color w:val="1F497D"/>
          <w:sz w:val="22"/>
          <w:szCs w:val="22"/>
        </w:rPr>
        <w:t>.</w:t>
      </w:r>
      <w:r w:rsidR="00C010E1" w:rsidRPr="00E200B4">
        <w:rPr>
          <w:rFonts w:asciiTheme="minorHAnsi" w:hAnsiTheme="minorHAnsi" w:cs="Tahoma"/>
          <w:color w:val="1F497D"/>
          <w:sz w:val="22"/>
          <w:szCs w:val="22"/>
        </w:rPr>
        <w:t xml:space="preserve"> </w:t>
      </w:r>
      <w:r w:rsidR="00C010BC" w:rsidRPr="00E200B4">
        <w:rPr>
          <w:rFonts w:asciiTheme="minorHAnsi" w:hAnsiTheme="minorHAnsi" w:cs="Tahoma"/>
          <w:color w:val="1F497D"/>
          <w:sz w:val="22"/>
          <w:szCs w:val="22"/>
        </w:rPr>
        <w:t>Δεν επιτρέπεται να είναι</w:t>
      </w:r>
      <w:r w:rsidR="00281BB3" w:rsidRPr="00E200B4">
        <w:rPr>
          <w:rFonts w:asciiTheme="minorHAnsi" w:hAnsiTheme="minorHAnsi" w:cs="Tahoma"/>
          <w:color w:val="1F497D"/>
          <w:sz w:val="22"/>
          <w:szCs w:val="22"/>
        </w:rPr>
        <w:t xml:space="preserve"> υποψήφιος για επιλογή σε θέση Π</w:t>
      </w:r>
      <w:r w:rsidR="00860573" w:rsidRPr="00E200B4">
        <w:rPr>
          <w:rFonts w:asciiTheme="minorHAnsi" w:hAnsiTheme="minorHAnsi" w:cs="Tahoma"/>
          <w:color w:val="1F497D"/>
          <w:sz w:val="22"/>
          <w:szCs w:val="22"/>
        </w:rPr>
        <w:t xml:space="preserve">ροϊσταμένου </w:t>
      </w:r>
      <w:r w:rsidR="00C010BC" w:rsidRPr="00E200B4">
        <w:rPr>
          <w:rFonts w:asciiTheme="minorHAnsi" w:hAnsiTheme="minorHAnsi" w:cs="Tahoma"/>
          <w:color w:val="1F497D"/>
          <w:sz w:val="22"/>
          <w:szCs w:val="22"/>
        </w:rPr>
        <w:t>υπάλληλος, στο πρόσωπο του οποίου συντρ</w:t>
      </w:r>
      <w:r w:rsidR="00860573" w:rsidRPr="00E200B4">
        <w:rPr>
          <w:rFonts w:asciiTheme="minorHAnsi" w:hAnsiTheme="minorHAnsi" w:cs="Tahoma"/>
          <w:color w:val="1F497D"/>
          <w:sz w:val="22"/>
          <w:szCs w:val="22"/>
        </w:rPr>
        <w:t xml:space="preserve">έχουν τα κωλύματα υποψηφιότητας </w:t>
      </w:r>
      <w:r w:rsidR="00C010BC" w:rsidRPr="00E200B4">
        <w:rPr>
          <w:rFonts w:asciiTheme="minorHAnsi" w:hAnsiTheme="minorHAnsi" w:cs="Tahoma"/>
          <w:color w:val="1F497D"/>
          <w:sz w:val="22"/>
          <w:szCs w:val="22"/>
        </w:rPr>
        <w:t>κατά τα οριζόμε</w:t>
      </w:r>
      <w:r w:rsidR="00F92175" w:rsidRPr="00E200B4">
        <w:rPr>
          <w:rFonts w:asciiTheme="minorHAnsi" w:hAnsiTheme="minorHAnsi" w:cs="Tahoma"/>
          <w:color w:val="1F497D"/>
          <w:sz w:val="22"/>
          <w:szCs w:val="22"/>
        </w:rPr>
        <w:t xml:space="preserve">να στις διατάξεις του άρθρου 84 </w:t>
      </w:r>
      <w:r w:rsidR="00C010BC" w:rsidRPr="00E200B4">
        <w:rPr>
          <w:rFonts w:asciiTheme="minorHAnsi" w:hAnsiTheme="minorHAnsi" w:cs="Tahoma"/>
          <w:color w:val="1F497D"/>
          <w:sz w:val="22"/>
          <w:szCs w:val="22"/>
        </w:rPr>
        <w:t>του ν.3528/2007 (Α΄</w:t>
      </w:r>
      <w:r w:rsidR="00775DBD" w:rsidRPr="00E200B4">
        <w:rPr>
          <w:rFonts w:asciiTheme="minorHAnsi" w:hAnsiTheme="minorHAnsi" w:cs="Tahoma"/>
          <w:color w:val="1F497D"/>
          <w:sz w:val="22"/>
          <w:szCs w:val="22"/>
        </w:rPr>
        <w:t xml:space="preserve"> </w:t>
      </w:r>
      <w:r w:rsidR="00C010BC" w:rsidRPr="00E200B4">
        <w:rPr>
          <w:rFonts w:asciiTheme="minorHAnsi" w:hAnsiTheme="minorHAnsi" w:cs="Tahoma"/>
          <w:color w:val="1F497D"/>
          <w:sz w:val="22"/>
          <w:szCs w:val="22"/>
        </w:rPr>
        <w:t>26), όπως αυτό αντικαταστάθηκε από το άρθρο 29 του ν.4369/2016 (Α΄</w:t>
      </w:r>
      <w:r w:rsidR="00775DBD" w:rsidRPr="00E200B4">
        <w:rPr>
          <w:rFonts w:asciiTheme="minorHAnsi" w:hAnsiTheme="minorHAnsi" w:cs="Tahoma"/>
          <w:color w:val="1F497D"/>
          <w:sz w:val="22"/>
          <w:szCs w:val="22"/>
        </w:rPr>
        <w:t xml:space="preserve"> </w:t>
      </w:r>
      <w:r w:rsidR="00C010BC" w:rsidRPr="00E200B4">
        <w:rPr>
          <w:rFonts w:asciiTheme="minorHAnsi" w:hAnsiTheme="minorHAnsi" w:cs="Tahoma"/>
          <w:color w:val="1F497D"/>
          <w:sz w:val="22"/>
          <w:szCs w:val="22"/>
        </w:rPr>
        <w:t>33)</w:t>
      </w:r>
      <w:r w:rsidR="00281BB3" w:rsidRPr="00E200B4">
        <w:rPr>
          <w:rFonts w:asciiTheme="minorHAnsi" w:hAnsiTheme="minorHAnsi" w:cs="Tahoma"/>
          <w:color w:val="1F497D"/>
          <w:sz w:val="22"/>
          <w:szCs w:val="22"/>
        </w:rPr>
        <w:t>, όπως έχει τροποποιηθεί και ισχύει</w:t>
      </w:r>
      <w:r w:rsidR="00C010BC" w:rsidRPr="00E200B4">
        <w:rPr>
          <w:rFonts w:asciiTheme="minorHAnsi" w:hAnsiTheme="minorHAnsi" w:cs="Tahoma"/>
          <w:color w:val="1F497D"/>
          <w:sz w:val="22"/>
          <w:szCs w:val="22"/>
        </w:rPr>
        <w:t xml:space="preserve">. </w:t>
      </w:r>
    </w:p>
    <w:p w:rsidR="00C010BC" w:rsidRPr="00E200B4" w:rsidRDefault="00427C29" w:rsidP="00361712">
      <w:pPr>
        <w:spacing w:line="360" w:lineRule="auto"/>
        <w:ind w:right="-483" w:firstLine="720"/>
        <w:rPr>
          <w:rFonts w:asciiTheme="minorHAnsi" w:hAnsiTheme="minorHAnsi" w:cs="Tahoma"/>
          <w:color w:val="1F497D"/>
          <w:sz w:val="22"/>
          <w:szCs w:val="22"/>
          <w:u w:val="single"/>
        </w:rPr>
      </w:pPr>
      <w:r w:rsidRPr="00E200B4">
        <w:rPr>
          <w:rFonts w:asciiTheme="minorHAnsi" w:hAnsiTheme="minorHAnsi" w:cs="Tahoma"/>
          <w:color w:val="1F497D"/>
          <w:sz w:val="22"/>
          <w:szCs w:val="22"/>
          <w:u w:val="single"/>
        </w:rPr>
        <w:t>Ειδικότερα</w:t>
      </w:r>
      <w:r w:rsidR="00C010BC" w:rsidRPr="00E200B4">
        <w:rPr>
          <w:rFonts w:asciiTheme="minorHAnsi" w:hAnsiTheme="minorHAnsi" w:cs="Tahoma"/>
          <w:color w:val="1F497D"/>
          <w:sz w:val="22"/>
          <w:szCs w:val="22"/>
          <w:u w:val="single"/>
        </w:rPr>
        <w:t>:</w:t>
      </w:r>
    </w:p>
    <w:p w:rsidR="00544FE5" w:rsidRPr="00E200B4" w:rsidRDefault="00C010BC" w:rsidP="00544FE5">
      <w:pPr>
        <w:spacing w:line="360" w:lineRule="auto"/>
        <w:ind w:right="-483" w:firstLine="720"/>
        <w:rPr>
          <w:rFonts w:asciiTheme="minorHAnsi" w:hAnsiTheme="minorHAnsi" w:cs="Tahoma"/>
          <w:color w:val="1F497D"/>
          <w:sz w:val="22"/>
          <w:szCs w:val="22"/>
        </w:rPr>
      </w:pPr>
      <w:r w:rsidRPr="00E200B4">
        <w:rPr>
          <w:rFonts w:asciiTheme="minorHAnsi" w:hAnsiTheme="minorHAnsi" w:cs="Tahoma"/>
          <w:b/>
          <w:color w:val="1F497D"/>
          <w:sz w:val="22"/>
          <w:szCs w:val="22"/>
        </w:rPr>
        <w:t>α)</w:t>
      </w:r>
      <w:r w:rsidRPr="00E200B4">
        <w:rPr>
          <w:rFonts w:asciiTheme="minorHAnsi" w:hAnsiTheme="minorHAnsi" w:cs="Tahoma"/>
          <w:color w:val="1F497D"/>
          <w:sz w:val="22"/>
          <w:szCs w:val="22"/>
        </w:rPr>
        <w:t xml:space="preserve"> </w:t>
      </w:r>
      <w:r w:rsidR="00544FE5" w:rsidRPr="00E200B4">
        <w:rPr>
          <w:rFonts w:asciiTheme="minorHAnsi" w:hAnsiTheme="minorHAnsi" w:cs="Tahoma"/>
          <w:color w:val="1F497D"/>
          <w:sz w:val="22"/>
          <w:szCs w:val="22"/>
        </w:rPr>
        <w:t>Δεν επιτρέπεται να είναι υποψήφιος για επιλογή σε θέση Προϊσταμένου</w:t>
      </w:r>
      <w:r w:rsidR="00081AF1" w:rsidRPr="00E200B4">
        <w:rPr>
          <w:rFonts w:asciiTheme="minorHAnsi" w:hAnsiTheme="minorHAnsi" w:cs="Tahoma"/>
          <w:color w:val="1F497D"/>
          <w:sz w:val="22"/>
          <w:szCs w:val="22"/>
        </w:rPr>
        <w:t xml:space="preserve"> </w:t>
      </w:r>
      <w:r w:rsidR="00544FE5" w:rsidRPr="00E200B4">
        <w:rPr>
          <w:rFonts w:asciiTheme="minorHAnsi" w:hAnsiTheme="minorHAnsi" w:cs="Tahoma"/>
          <w:color w:val="1F497D"/>
          <w:sz w:val="22"/>
          <w:szCs w:val="22"/>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081AF1" w:rsidRPr="00E200B4" w:rsidRDefault="00544FE5" w:rsidP="00081AF1">
      <w:pPr>
        <w:spacing w:line="360" w:lineRule="auto"/>
        <w:ind w:right="-483" w:firstLine="720"/>
        <w:rPr>
          <w:rFonts w:asciiTheme="minorHAnsi" w:hAnsiTheme="minorHAnsi" w:cs="Tahoma"/>
          <w:color w:val="1F497D"/>
          <w:sz w:val="22"/>
          <w:szCs w:val="22"/>
        </w:rPr>
      </w:pPr>
      <w:r w:rsidRPr="00E200B4">
        <w:rPr>
          <w:rFonts w:asciiTheme="minorHAnsi" w:hAnsiTheme="minorHAnsi" w:cs="Tahoma"/>
          <w:b/>
          <w:color w:val="1F497D"/>
          <w:sz w:val="22"/>
          <w:szCs w:val="22"/>
        </w:rPr>
        <w:t>β)</w:t>
      </w:r>
      <w:r w:rsidRPr="00E200B4">
        <w:rPr>
          <w:rFonts w:asciiTheme="minorHAnsi" w:hAnsiTheme="minorHAnsi" w:cs="Tahoma"/>
          <w:color w:val="1F497D"/>
          <w:sz w:val="22"/>
          <w:szCs w:val="22"/>
        </w:rPr>
        <w:t xml:space="preserve"> </w:t>
      </w:r>
      <w:r w:rsidR="00C010BC" w:rsidRPr="00E200B4">
        <w:rPr>
          <w:rFonts w:asciiTheme="minorHAnsi" w:hAnsiTheme="minorHAnsi" w:cs="Tahoma"/>
          <w:color w:val="1F497D"/>
          <w:sz w:val="22"/>
          <w:szCs w:val="22"/>
        </w:rPr>
        <w:t xml:space="preserve">Δεν επιτρέπεται να είναι υποψήφιος για την επιλογή σε θέση </w:t>
      </w:r>
      <w:r w:rsidR="00281BB3" w:rsidRPr="00E200B4">
        <w:rPr>
          <w:rFonts w:asciiTheme="minorHAnsi" w:hAnsiTheme="minorHAnsi" w:cs="Tahoma"/>
          <w:color w:val="1F497D"/>
          <w:sz w:val="22"/>
          <w:szCs w:val="22"/>
        </w:rPr>
        <w:t>Π</w:t>
      </w:r>
      <w:r w:rsidR="00C010BC" w:rsidRPr="00E200B4">
        <w:rPr>
          <w:rFonts w:asciiTheme="minorHAnsi" w:hAnsiTheme="minorHAnsi" w:cs="Tahoma"/>
          <w:color w:val="1F497D"/>
          <w:sz w:val="22"/>
          <w:szCs w:val="22"/>
        </w:rPr>
        <w:t>ρ</w:t>
      </w:r>
      <w:r w:rsidR="00281BB3" w:rsidRPr="00E200B4">
        <w:rPr>
          <w:rFonts w:asciiTheme="minorHAnsi" w:hAnsiTheme="minorHAnsi" w:cs="Tahoma"/>
          <w:color w:val="1F497D"/>
          <w:sz w:val="22"/>
          <w:szCs w:val="22"/>
        </w:rPr>
        <w:t>οϊσταμένου ούτε να τοποθετηθεί Π</w:t>
      </w:r>
      <w:r w:rsidR="00C010BC" w:rsidRPr="00E200B4">
        <w:rPr>
          <w:rFonts w:asciiTheme="minorHAnsi" w:hAnsiTheme="minorHAnsi" w:cs="Tahoma"/>
          <w:color w:val="1F497D"/>
          <w:sz w:val="22"/>
          <w:szCs w:val="22"/>
        </w:rPr>
        <w:t>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w:t>
      </w:r>
      <w:r w:rsidR="00427C29" w:rsidRPr="00E200B4">
        <w:rPr>
          <w:rFonts w:asciiTheme="minorHAnsi" w:hAnsiTheme="minorHAnsi" w:cs="Tahoma"/>
          <w:color w:val="1F497D"/>
          <w:sz w:val="22"/>
          <w:szCs w:val="22"/>
        </w:rPr>
        <w:t xml:space="preserve"> Υ.Κ.</w:t>
      </w:r>
      <w:r w:rsidR="00C010BC" w:rsidRPr="00E200B4">
        <w:rPr>
          <w:rFonts w:asciiTheme="minorHAnsi" w:hAnsiTheme="minorHAnsi" w:cs="Tahoma"/>
          <w:color w:val="1F497D"/>
          <w:sz w:val="22"/>
          <w:szCs w:val="22"/>
        </w:rPr>
        <w:t xml:space="preserve"> </w:t>
      </w:r>
      <w:r w:rsidR="00427C29" w:rsidRPr="00E200B4">
        <w:rPr>
          <w:rFonts w:asciiTheme="minorHAnsi" w:hAnsiTheme="minorHAnsi" w:cs="Tahoma"/>
          <w:color w:val="1F497D"/>
          <w:sz w:val="22"/>
          <w:szCs w:val="22"/>
        </w:rPr>
        <w:t>(</w:t>
      </w:r>
      <w:r w:rsidR="00C010BC" w:rsidRPr="00E200B4">
        <w:rPr>
          <w:rFonts w:asciiTheme="minorHAnsi" w:hAnsiTheme="minorHAnsi" w:cs="Tahoma"/>
          <w:color w:val="1F497D"/>
          <w:sz w:val="22"/>
          <w:szCs w:val="22"/>
        </w:rPr>
        <w:t>ν.3528/2007</w:t>
      </w:r>
      <w:r w:rsidR="00427C29" w:rsidRPr="00E200B4">
        <w:rPr>
          <w:rFonts w:asciiTheme="minorHAnsi" w:hAnsiTheme="minorHAnsi" w:cs="Tahoma"/>
          <w:color w:val="1F497D"/>
          <w:sz w:val="22"/>
          <w:szCs w:val="22"/>
        </w:rPr>
        <w:t>)</w:t>
      </w:r>
      <w:r w:rsidR="00C010BC" w:rsidRPr="00E200B4">
        <w:rPr>
          <w:rFonts w:asciiTheme="minorHAnsi" w:hAnsiTheme="minorHAnsi" w:cs="Tahoma"/>
          <w:color w:val="1F497D"/>
          <w:sz w:val="22"/>
          <w:szCs w:val="22"/>
        </w:rPr>
        <w:t xml:space="preserve">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w:t>
      </w:r>
      <w:r w:rsidR="00427C29" w:rsidRPr="00E200B4">
        <w:rPr>
          <w:rFonts w:asciiTheme="minorHAnsi" w:hAnsiTheme="minorHAnsi" w:cs="Tahoma"/>
          <w:color w:val="1F497D"/>
          <w:sz w:val="22"/>
          <w:szCs w:val="22"/>
        </w:rPr>
        <w:t>ά το άρθρο 145 του Υ.Κ.</w:t>
      </w:r>
      <w:r w:rsidR="006B3483" w:rsidRPr="00E200B4">
        <w:rPr>
          <w:rFonts w:asciiTheme="minorHAnsi" w:hAnsiTheme="minorHAnsi" w:cs="Tahoma"/>
          <w:color w:val="1F497D"/>
          <w:sz w:val="22"/>
          <w:szCs w:val="22"/>
        </w:rPr>
        <w:t xml:space="preserve"> </w:t>
      </w:r>
    </w:p>
    <w:p w:rsidR="006B3483" w:rsidRPr="00A93AA2" w:rsidRDefault="006B3483" w:rsidP="00081AF1">
      <w:pPr>
        <w:spacing w:line="360" w:lineRule="auto"/>
        <w:ind w:right="-483" w:firstLine="720"/>
        <w:rPr>
          <w:rFonts w:asciiTheme="minorHAnsi" w:hAnsiTheme="minorHAnsi" w:cs="Calibri"/>
          <w:color w:val="1F497D"/>
          <w:sz w:val="22"/>
          <w:szCs w:val="22"/>
        </w:rPr>
      </w:pPr>
      <w:r w:rsidRPr="00E200B4">
        <w:rPr>
          <w:rFonts w:asciiTheme="minorHAnsi" w:hAnsiTheme="minorHAnsi" w:cs="Tahoma"/>
          <w:b/>
          <w:color w:val="1F497D"/>
          <w:sz w:val="22"/>
          <w:szCs w:val="22"/>
        </w:rPr>
        <w:t>3.2.</w:t>
      </w:r>
      <w:r w:rsidRPr="00E200B4">
        <w:rPr>
          <w:rFonts w:asciiTheme="minorHAnsi" w:hAnsiTheme="minorHAnsi" w:cs="Tahoma"/>
          <w:color w:val="1F497D"/>
          <w:sz w:val="22"/>
          <w:szCs w:val="22"/>
        </w:rPr>
        <w:t xml:space="preserve"> Περαιτέρω</w:t>
      </w:r>
      <w:r w:rsidR="00544FE5" w:rsidRPr="00E200B4">
        <w:rPr>
          <w:rFonts w:asciiTheme="minorHAnsi" w:hAnsiTheme="minorHAnsi" w:cs="Tahoma"/>
          <w:color w:val="1F497D"/>
          <w:sz w:val="22"/>
          <w:szCs w:val="22"/>
        </w:rPr>
        <w:t>, έχουν εφαρμογή οι</w:t>
      </w:r>
      <w:r w:rsidRPr="00E200B4">
        <w:rPr>
          <w:rFonts w:asciiTheme="minorHAnsi" w:hAnsiTheme="minorHAnsi" w:cs="Tahoma"/>
          <w:color w:val="1F497D"/>
          <w:sz w:val="22"/>
          <w:szCs w:val="22"/>
        </w:rPr>
        <w:t xml:space="preserve"> διατάξε</w:t>
      </w:r>
      <w:r w:rsidR="00544FE5" w:rsidRPr="00E200B4">
        <w:rPr>
          <w:rFonts w:asciiTheme="minorHAnsi" w:hAnsiTheme="minorHAnsi" w:cs="Tahoma"/>
          <w:color w:val="1F497D"/>
          <w:sz w:val="22"/>
          <w:szCs w:val="22"/>
        </w:rPr>
        <w:t>ις</w:t>
      </w:r>
      <w:r w:rsidRPr="00E200B4">
        <w:rPr>
          <w:rFonts w:asciiTheme="minorHAnsi" w:hAnsiTheme="minorHAnsi" w:cs="Tahoma"/>
          <w:color w:val="1F497D"/>
          <w:sz w:val="22"/>
          <w:szCs w:val="22"/>
        </w:rPr>
        <w:t xml:space="preserve"> των </w:t>
      </w:r>
      <w:r w:rsidRPr="00E200B4">
        <w:rPr>
          <w:rFonts w:asciiTheme="minorHAnsi" w:hAnsiTheme="minorHAnsi" w:cs="Calibri"/>
          <w:color w:val="1F497D"/>
          <w:sz w:val="22"/>
          <w:szCs w:val="22"/>
        </w:rPr>
        <w:t xml:space="preserve">παραγράφων 1, 2 και </w:t>
      </w:r>
      <w:r w:rsidR="00D66888" w:rsidRPr="00E200B4">
        <w:rPr>
          <w:rFonts w:asciiTheme="minorHAnsi" w:hAnsiTheme="minorHAnsi" w:cs="Calibri"/>
          <w:color w:val="1F497D"/>
          <w:sz w:val="22"/>
          <w:szCs w:val="22"/>
        </w:rPr>
        <w:t>5 του άρθρου 27 του ν.4389/2016, σε συνδυασμό με τις διατάξεις του άρθρου 69 της υπ’ αριθμ. Δ.ΟΡΓ. Α.1036960 ΕΞ2017/10.03.2017 (Β΄968 &amp; 1238)</w:t>
      </w:r>
      <w:r w:rsidR="006E2D0F">
        <w:rPr>
          <w:rFonts w:asciiTheme="minorHAnsi" w:hAnsiTheme="minorHAnsi" w:cs="Calibri"/>
          <w:color w:val="1F497D"/>
          <w:sz w:val="22"/>
          <w:szCs w:val="22"/>
        </w:rPr>
        <w:t xml:space="preserve"> απόφασης του Διοικητή της Α.Α.Δ.Ε.</w:t>
      </w:r>
      <w:r w:rsidR="00D66888" w:rsidRPr="00E200B4">
        <w:rPr>
          <w:rFonts w:asciiTheme="minorHAnsi" w:hAnsiTheme="minorHAnsi" w:cs="Calibri"/>
          <w:color w:val="1F497D"/>
          <w:sz w:val="22"/>
          <w:szCs w:val="22"/>
        </w:rPr>
        <w:t xml:space="preserve"> «</w:t>
      </w:r>
      <w:r w:rsidR="00D66888" w:rsidRPr="00E200B4">
        <w:rPr>
          <w:rFonts w:asciiTheme="minorHAnsi" w:hAnsiTheme="minorHAnsi" w:cs="Calibri"/>
          <w:i/>
          <w:color w:val="1F497D"/>
          <w:sz w:val="22"/>
          <w:szCs w:val="22"/>
        </w:rPr>
        <w:t xml:space="preserve">Οργανισμός της </w:t>
      </w:r>
      <w:r w:rsidR="00D66888" w:rsidRPr="00E200B4">
        <w:rPr>
          <w:rFonts w:asciiTheme="minorHAnsi" w:hAnsiTheme="minorHAnsi" w:cs="Calibri"/>
          <w:i/>
          <w:color w:val="1F497D"/>
          <w:sz w:val="22"/>
          <w:szCs w:val="22"/>
        </w:rPr>
        <w:lastRenderedPageBreak/>
        <w:t>Ανεξάρτητης Αρχής Δημοσίων Εσόδων (Α.Α.Δ.Ε.)</w:t>
      </w:r>
      <w:r w:rsidR="00D66888" w:rsidRPr="00E200B4">
        <w:rPr>
          <w:rFonts w:asciiTheme="minorHAnsi" w:hAnsiTheme="minorHAnsi" w:cs="Calibri"/>
          <w:color w:val="1F497D"/>
          <w:sz w:val="22"/>
          <w:szCs w:val="22"/>
        </w:rPr>
        <w:t>»</w:t>
      </w:r>
      <w:r w:rsidR="00B938DE">
        <w:rPr>
          <w:rFonts w:asciiTheme="minorHAnsi" w:hAnsiTheme="minorHAnsi" w:cs="Calibri"/>
          <w:color w:val="1F497D"/>
          <w:sz w:val="22"/>
          <w:szCs w:val="22"/>
        </w:rPr>
        <w:t xml:space="preserve"> απόφασης</w:t>
      </w:r>
      <w:r w:rsidR="00095FC4" w:rsidRPr="00E200B4">
        <w:rPr>
          <w:rFonts w:asciiTheme="minorHAnsi" w:hAnsiTheme="minorHAnsi" w:cs="Calibri"/>
          <w:color w:val="1F497D"/>
          <w:sz w:val="22"/>
          <w:szCs w:val="22"/>
        </w:rPr>
        <w:t>,</w:t>
      </w:r>
      <w:r w:rsidR="00095FC4" w:rsidRPr="00E200B4">
        <w:rPr>
          <w:rFonts w:asciiTheme="minorHAnsi" w:hAnsiTheme="minorHAnsi" w:cs="Tahoma"/>
          <w:color w:val="1F497D"/>
          <w:sz w:val="22"/>
          <w:szCs w:val="22"/>
        </w:rPr>
        <w:t xml:space="preserve"> όπως έχει τροποποιηθεί, συμπληρωθεί και ισχύει</w:t>
      </w:r>
      <w:r w:rsidR="00D66888" w:rsidRPr="00E200B4">
        <w:rPr>
          <w:rFonts w:asciiTheme="minorHAnsi" w:hAnsiTheme="minorHAnsi" w:cs="Calibri"/>
          <w:color w:val="1F497D"/>
          <w:sz w:val="22"/>
          <w:szCs w:val="22"/>
        </w:rPr>
        <w:t>.</w:t>
      </w:r>
    </w:p>
    <w:p w:rsidR="00510DB6" w:rsidRPr="00A93AA2" w:rsidRDefault="00510DB6" w:rsidP="00081AF1">
      <w:pPr>
        <w:spacing w:line="360" w:lineRule="auto"/>
        <w:ind w:right="-483" w:firstLine="720"/>
        <w:rPr>
          <w:rFonts w:asciiTheme="minorHAnsi" w:hAnsiTheme="minorHAnsi" w:cs="Calibri"/>
          <w:color w:val="1F497D"/>
          <w:sz w:val="22"/>
          <w:szCs w:val="22"/>
        </w:rPr>
      </w:pPr>
    </w:p>
    <w:p w:rsidR="00D912DE" w:rsidRPr="00E200B4" w:rsidRDefault="00D912DE" w:rsidP="007239AC">
      <w:pPr>
        <w:pStyle w:val="23"/>
        <w:numPr>
          <w:ilvl w:val="0"/>
          <w:numId w:val="10"/>
        </w:numPr>
        <w:spacing w:line="360" w:lineRule="auto"/>
        <w:ind w:right="-483"/>
        <w:jc w:val="both"/>
        <w:rPr>
          <w:rFonts w:asciiTheme="minorHAnsi" w:hAnsiTheme="minorHAnsi" w:cs="Tahoma"/>
          <w:b/>
          <w:color w:val="1F497D"/>
        </w:rPr>
      </w:pPr>
      <w:r w:rsidRPr="00E200B4">
        <w:rPr>
          <w:rFonts w:asciiTheme="minorHAnsi" w:hAnsiTheme="minorHAnsi" w:cs="Tahoma"/>
          <w:b/>
          <w:color w:val="1F497D"/>
        </w:rPr>
        <w:t>Κριτήρια αξιολόγησης των υποψηφιοτήτων</w:t>
      </w:r>
    </w:p>
    <w:p w:rsidR="00872FFC" w:rsidRPr="00E200B4" w:rsidRDefault="00EA0A86" w:rsidP="0010495F">
      <w:pPr>
        <w:pStyle w:val="23"/>
        <w:spacing w:after="0" w:line="360" w:lineRule="auto"/>
        <w:ind w:left="-142" w:right="-483" w:firstLine="862"/>
        <w:jc w:val="both"/>
        <w:rPr>
          <w:rFonts w:asciiTheme="minorHAnsi" w:hAnsiTheme="minorHAnsi" w:cs="Tahoma"/>
          <w:color w:val="1F497D"/>
        </w:rPr>
      </w:pPr>
      <w:r w:rsidRPr="00E200B4">
        <w:rPr>
          <w:rFonts w:asciiTheme="minorHAnsi" w:hAnsiTheme="minorHAnsi" w:cs="Tahoma"/>
          <w:color w:val="1F497D"/>
        </w:rPr>
        <w:t>Για την αξιολόγηση των υποψηφίων εφαρμόζονται οι διατάξεις των άρθρων 26 κ</w:t>
      </w:r>
      <w:r w:rsidR="00584E8B" w:rsidRPr="00E200B4">
        <w:rPr>
          <w:rFonts w:asciiTheme="minorHAnsi" w:hAnsiTheme="minorHAnsi" w:cs="Tahoma"/>
          <w:color w:val="1F497D"/>
        </w:rPr>
        <w:t>αι 38 του ν.4389/2016, όπως έχουν τροποποιηθεί και ισχύουν</w:t>
      </w:r>
      <w:r w:rsidRPr="00E200B4">
        <w:rPr>
          <w:rFonts w:asciiTheme="minorHAnsi" w:hAnsiTheme="minorHAnsi" w:cs="Tahoma"/>
          <w:color w:val="1F497D"/>
        </w:rPr>
        <w:t>, καθώς και οι σχετικές ρυθμίσεις της με αρ. πρωτ. ΔΔΑΔ Γ 1130900 ΕΞ</w:t>
      </w:r>
      <w:r w:rsidR="000748A6" w:rsidRPr="00E200B4">
        <w:rPr>
          <w:rFonts w:asciiTheme="minorHAnsi" w:hAnsiTheme="minorHAnsi" w:cs="Tahoma"/>
          <w:color w:val="1F497D"/>
        </w:rPr>
        <w:t xml:space="preserve"> </w:t>
      </w:r>
      <w:r w:rsidRPr="00E200B4">
        <w:rPr>
          <w:rFonts w:asciiTheme="minorHAnsi" w:hAnsiTheme="minorHAnsi" w:cs="Tahoma"/>
          <w:color w:val="1F497D"/>
        </w:rPr>
        <w:t>2016/08.09.2016 (Β΄</w:t>
      </w:r>
      <w:r w:rsidR="00081AF1" w:rsidRPr="00E200B4">
        <w:rPr>
          <w:rFonts w:asciiTheme="minorHAnsi" w:hAnsiTheme="minorHAnsi" w:cs="Tahoma"/>
          <w:color w:val="1F497D"/>
        </w:rPr>
        <w:t xml:space="preserve"> </w:t>
      </w:r>
      <w:r w:rsidRPr="00E200B4">
        <w:rPr>
          <w:rFonts w:asciiTheme="minorHAnsi" w:hAnsiTheme="minorHAnsi" w:cs="Tahoma"/>
          <w:color w:val="1F497D"/>
        </w:rPr>
        <w:t xml:space="preserve">2922) απόφασης του Γενικού Γραμματέα Δημοσίων Εσόδων </w:t>
      </w:r>
      <w:r w:rsidR="00530793" w:rsidRPr="00E200B4">
        <w:rPr>
          <w:rFonts w:asciiTheme="minorHAnsi" w:hAnsiTheme="minorHAnsi" w:cs="Tahoma"/>
          <w:color w:val="1F497D"/>
        </w:rPr>
        <w:t xml:space="preserve">του Υπουργείου Οικονομικών </w:t>
      </w:r>
      <w:r w:rsidRPr="00E200B4">
        <w:rPr>
          <w:rFonts w:asciiTheme="minorHAnsi" w:hAnsiTheme="minorHAnsi" w:cs="Tahoma"/>
          <w:color w:val="1F497D"/>
        </w:rPr>
        <w:t>«</w:t>
      </w:r>
      <w:r w:rsidRPr="00E200B4">
        <w:rPr>
          <w:rFonts w:asciiTheme="minorHAnsi" w:hAnsiTheme="minorHAnsi" w:cs="Tahoma"/>
          <w:i/>
          <w:color w:val="1F497D"/>
        </w:rPr>
        <w:t>Καθορισμός της διαδικασίας, των οργάνων και των κριτηρίων αξιολόγησης των</w:t>
      </w:r>
      <w:r w:rsidR="008B5322" w:rsidRPr="00E200B4">
        <w:rPr>
          <w:rFonts w:asciiTheme="minorHAnsi" w:hAnsiTheme="minorHAnsi" w:cs="Tahoma"/>
          <w:i/>
          <w:color w:val="1F497D"/>
        </w:rPr>
        <w:t xml:space="preserve"> υποψηφιοτήτων για την επιλογή Π</w:t>
      </w:r>
      <w:r w:rsidRPr="00E200B4">
        <w:rPr>
          <w:rFonts w:asciiTheme="minorHAnsi" w:hAnsiTheme="minorHAnsi" w:cs="Tahoma"/>
          <w:i/>
          <w:color w:val="1F497D"/>
        </w:rPr>
        <w:t>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E200B4">
        <w:rPr>
          <w:rFonts w:asciiTheme="minorHAnsi" w:hAnsiTheme="minorHAnsi" w:cs="Tahoma"/>
          <w:color w:val="1F497D"/>
        </w:rPr>
        <w:t>», όπως έχει τροποποιηθεί</w:t>
      </w:r>
      <w:r w:rsidR="00733939" w:rsidRPr="00E200B4">
        <w:rPr>
          <w:rFonts w:asciiTheme="minorHAnsi" w:hAnsiTheme="minorHAnsi" w:cs="Tahoma"/>
          <w:color w:val="1F497D"/>
        </w:rPr>
        <w:t>, συμπληρωθεί</w:t>
      </w:r>
      <w:r w:rsidR="00530793" w:rsidRPr="00E200B4">
        <w:rPr>
          <w:rFonts w:asciiTheme="minorHAnsi" w:hAnsiTheme="minorHAnsi" w:cs="Tahoma"/>
          <w:color w:val="1F497D"/>
        </w:rPr>
        <w:t xml:space="preserve"> και ισχύει</w:t>
      </w:r>
      <w:r w:rsidR="000A5B98" w:rsidRPr="00E200B4">
        <w:rPr>
          <w:rFonts w:asciiTheme="minorHAnsi" w:hAnsiTheme="minorHAnsi" w:cs="Tahoma"/>
          <w:color w:val="1F497D"/>
        </w:rPr>
        <w:t>,</w:t>
      </w:r>
      <w:r w:rsidR="00530793" w:rsidRPr="00E200B4">
        <w:rPr>
          <w:rFonts w:asciiTheme="minorHAnsi" w:hAnsiTheme="minorHAnsi" w:cs="Tahoma"/>
          <w:color w:val="1F497D"/>
        </w:rPr>
        <w:t xml:space="preserve"> σύμφωνα με την </w:t>
      </w:r>
      <w:r w:rsidRPr="00E200B4">
        <w:rPr>
          <w:rFonts w:asciiTheme="minorHAnsi" w:hAnsiTheme="minorHAnsi" w:cs="Tahoma"/>
          <w:color w:val="1F497D"/>
        </w:rPr>
        <w:t>αρ. πρωτ. ΔΔΑΔ Γ 1173943 ΕΞ 2016/01.12.201</w:t>
      </w:r>
      <w:r w:rsidR="000C2AA0" w:rsidRPr="00E200B4">
        <w:rPr>
          <w:rFonts w:asciiTheme="minorHAnsi" w:hAnsiTheme="minorHAnsi" w:cs="Tahoma"/>
          <w:color w:val="1F497D"/>
        </w:rPr>
        <w:t>6</w:t>
      </w:r>
      <w:r w:rsidRPr="00E200B4">
        <w:rPr>
          <w:rFonts w:asciiTheme="minorHAnsi" w:hAnsiTheme="minorHAnsi" w:cs="Tahoma"/>
          <w:color w:val="1F497D"/>
        </w:rPr>
        <w:t xml:space="preserve"> (Β΄</w:t>
      </w:r>
      <w:r w:rsidR="00081AF1" w:rsidRPr="00E200B4">
        <w:rPr>
          <w:rFonts w:asciiTheme="minorHAnsi" w:hAnsiTheme="minorHAnsi" w:cs="Tahoma"/>
          <w:color w:val="1F497D"/>
        </w:rPr>
        <w:t xml:space="preserve"> </w:t>
      </w:r>
      <w:r w:rsidRPr="00E200B4">
        <w:rPr>
          <w:rFonts w:asciiTheme="minorHAnsi" w:hAnsiTheme="minorHAnsi" w:cs="Tahoma"/>
          <w:color w:val="1F497D"/>
        </w:rPr>
        <w:t xml:space="preserve">3985) </w:t>
      </w:r>
      <w:r w:rsidR="00530793" w:rsidRPr="00E200B4">
        <w:rPr>
          <w:rFonts w:asciiTheme="minorHAnsi" w:hAnsiTheme="minorHAnsi" w:cs="Tahoma"/>
          <w:color w:val="1F497D"/>
        </w:rPr>
        <w:t xml:space="preserve">όμοια, καθώς </w:t>
      </w:r>
      <w:r w:rsidRPr="00E200B4">
        <w:rPr>
          <w:rFonts w:asciiTheme="minorHAnsi" w:hAnsiTheme="minorHAnsi" w:cs="Tahoma"/>
          <w:color w:val="1F497D"/>
        </w:rPr>
        <w:t>και</w:t>
      </w:r>
      <w:r w:rsidR="00530793" w:rsidRPr="00E200B4">
        <w:rPr>
          <w:rFonts w:asciiTheme="minorHAnsi" w:hAnsiTheme="minorHAnsi" w:cs="Tahoma"/>
          <w:color w:val="1F497D"/>
        </w:rPr>
        <w:t xml:space="preserve"> με τις αριθμ. </w:t>
      </w:r>
      <w:r w:rsidRPr="00E200B4">
        <w:rPr>
          <w:rFonts w:asciiTheme="minorHAnsi" w:hAnsiTheme="minorHAnsi" w:cs="Tahoma"/>
          <w:color w:val="1F497D"/>
        </w:rPr>
        <w:t>ΔΔΑΔ Γ 1063261 ΕΞ 2</w:t>
      </w:r>
      <w:r w:rsidR="00954C79" w:rsidRPr="00E200B4">
        <w:rPr>
          <w:rFonts w:asciiTheme="minorHAnsi" w:hAnsiTheme="minorHAnsi" w:cs="Tahoma"/>
          <w:color w:val="1F497D"/>
        </w:rPr>
        <w:t>017/27.04.2017 (Β΄</w:t>
      </w:r>
      <w:r w:rsidR="00081AF1" w:rsidRPr="00E200B4">
        <w:rPr>
          <w:rFonts w:asciiTheme="minorHAnsi" w:hAnsiTheme="minorHAnsi" w:cs="Tahoma"/>
          <w:color w:val="1F497D"/>
        </w:rPr>
        <w:t xml:space="preserve"> </w:t>
      </w:r>
      <w:r w:rsidR="00954C79" w:rsidRPr="00E200B4">
        <w:rPr>
          <w:rFonts w:asciiTheme="minorHAnsi" w:hAnsiTheme="minorHAnsi" w:cs="Tahoma"/>
          <w:color w:val="1F497D"/>
        </w:rPr>
        <w:t xml:space="preserve">1509), </w:t>
      </w:r>
      <w:r w:rsidR="00733939" w:rsidRPr="00E200B4">
        <w:rPr>
          <w:rFonts w:asciiTheme="minorHAnsi" w:hAnsiTheme="minorHAnsi" w:cs="Tahoma"/>
          <w:color w:val="1F497D"/>
        </w:rPr>
        <w:t>ΔΔΑΔ Γ 1046609 ΕΞ</w:t>
      </w:r>
      <w:r w:rsidR="000748A6" w:rsidRPr="00E200B4">
        <w:rPr>
          <w:rFonts w:asciiTheme="minorHAnsi" w:hAnsiTheme="minorHAnsi" w:cs="Tahoma"/>
          <w:color w:val="1F497D"/>
        </w:rPr>
        <w:t xml:space="preserve"> </w:t>
      </w:r>
      <w:r w:rsidR="00733939" w:rsidRPr="00E200B4">
        <w:rPr>
          <w:rFonts w:asciiTheme="minorHAnsi" w:hAnsiTheme="minorHAnsi" w:cs="Tahoma"/>
          <w:color w:val="1F497D"/>
        </w:rPr>
        <w:t>2018/22.03.2018 (Β΄</w:t>
      </w:r>
      <w:r w:rsidR="00081AF1" w:rsidRPr="00E200B4">
        <w:rPr>
          <w:rFonts w:asciiTheme="minorHAnsi" w:hAnsiTheme="minorHAnsi" w:cs="Tahoma"/>
          <w:color w:val="1F497D"/>
        </w:rPr>
        <w:t xml:space="preserve"> </w:t>
      </w:r>
      <w:r w:rsidR="00733939" w:rsidRPr="00E200B4">
        <w:rPr>
          <w:rFonts w:asciiTheme="minorHAnsi" w:hAnsiTheme="minorHAnsi" w:cs="Tahoma"/>
          <w:color w:val="1F497D"/>
        </w:rPr>
        <w:t>1233)</w:t>
      </w:r>
      <w:r w:rsidR="00954C79" w:rsidRPr="00E200B4">
        <w:rPr>
          <w:rFonts w:asciiTheme="minorHAnsi" w:hAnsiTheme="minorHAnsi" w:cs="Tahoma"/>
          <w:color w:val="1F497D"/>
        </w:rPr>
        <w:t xml:space="preserve"> και ΔΔΑΔ Γ 1101476 ΕΞ</w:t>
      </w:r>
      <w:r w:rsidR="000748A6" w:rsidRPr="00E200B4">
        <w:rPr>
          <w:rFonts w:asciiTheme="minorHAnsi" w:hAnsiTheme="minorHAnsi" w:cs="Tahoma"/>
          <w:color w:val="1F497D"/>
        </w:rPr>
        <w:t xml:space="preserve"> </w:t>
      </w:r>
      <w:r w:rsidR="00954C79" w:rsidRPr="00E200B4">
        <w:rPr>
          <w:rFonts w:asciiTheme="minorHAnsi" w:hAnsiTheme="minorHAnsi" w:cs="Tahoma"/>
          <w:color w:val="1F497D"/>
        </w:rPr>
        <w:t>2018/03.07.2018 (Β΄</w:t>
      </w:r>
      <w:r w:rsidR="00081AF1" w:rsidRPr="00E200B4">
        <w:rPr>
          <w:rFonts w:asciiTheme="minorHAnsi" w:hAnsiTheme="minorHAnsi" w:cs="Tahoma"/>
          <w:color w:val="1F497D"/>
        </w:rPr>
        <w:t xml:space="preserve"> </w:t>
      </w:r>
      <w:r w:rsidR="00954C79" w:rsidRPr="00E200B4">
        <w:rPr>
          <w:rFonts w:asciiTheme="minorHAnsi" w:hAnsiTheme="minorHAnsi" w:cs="Tahoma"/>
          <w:color w:val="1F497D"/>
        </w:rPr>
        <w:t>2608, Β΄</w:t>
      </w:r>
      <w:r w:rsidR="00081AF1" w:rsidRPr="00E200B4">
        <w:rPr>
          <w:rFonts w:asciiTheme="minorHAnsi" w:hAnsiTheme="minorHAnsi" w:cs="Tahoma"/>
          <w:color w:val="1F497D"/>
        </w:rPr>
        <w:t xml:space="preserve"> </w:t>
      </w:r>
      <w:r w:rsidR="00954C79" w:rsidRPr="00E200B4">
        <w:rPr>
          <w:rFonts w:asciiTheme="minorHAnsi" w:hAnsiTheme="minorHAnsi" w:cs="Tahoma"/>
          <w:color w:val="1F497D"/>
        </w:rPr>
        <w:t xml:space="preserve">3070) </w:t>
      </w:r>
      <w:r w:rsidRPr="00E200B4">
        <w:rPr>
          <w:rFonts w:asciiTheme="minorHAnsi" w:hAnsiTheme="minorHAnsi" w:cs="Tahoma"/>
          <w:color w:val="1F497D"/>
        </w:rPr>
        <w:t>απο</w:t>
      </w:r>
      <w:r w:rsidR="00733939" w:rsidRPr="00E200B4">
        <w:rPr>
          <w:rFonts w:asciiTheme="minorHAnsi" w:hAnsiTheme="minorHAnsi" w:cs="Tahoma"/>
          <w:color w:val="1F497D"/>
        </w:rPr>
        <w:t>φάσεις του Διοικητή της Ανεξάρτητης Αρχής Δημοσίων Εσόδων (Α.Α.Δ.Ε.).</w:t>
      </w:r>
    </w:p>
    <w:p w:rsidR="00EA0A86" w:rsidRPr="00E200B4" w:rsidRDefault="00EA0A86" w:rsidP="0010495F">
      <w:pPr>
        <w:pStyle w:val="23"/>
        <w:spacing w:after="0" w:line="360" w:lineRule="auto"/>
        <w:ind w:left="-142" w:right="-483" w:firstLine="862"/>
        <w:jc w:val="both"/>
        <w:rPr>
          <w:rFonts w:asciiTheme="minorHAnsi" w:hAnsiTheme="minorHAnsi" w:cs="Tahoma"/>
          <w:color w:val="1F497D"/>
        </w:rPr>
      </w:pPr>
      <w:r w:rsidRPr="00E200B4">
        <w:rPr>
          <w:rFonts w:asciiTheme="minorHAnsi" w:hAnsiTheme="minorHAnsi" w:cs="Tahoma"/>
          <w:b/>
          <w:color w:val="1F497D"/>
        </w:rPr>
        <w:t>α)</w:t>
      </w:r>
      <w:r w:rsidR="0005304D" w:rsidRPr="00E200B4">
        <w:rPr>
          <w:rFonts w:asciiTheme="minorHAnsi" w:hAnsiTheme="minorHAnsi" w:cs="Tahoma"/>
          <w:color w:val="1F497D"/>
        </w:rPr>
        <w:t xml:space="preserve"> </w:t>
      </w:r>
      <w:r w:rsidR="00026008" w:rsidRPr="00E200B4">
        <w:rPr>
          <w:rFonts w:asciiTheme="minorHAnsi" w:hAnsiTheme="minorHAnsi" w:cs="Tahoma"/>
          <w:color w:val="1F497D"/>
        </w:rPr>
        <w:t xml:space="preserve">Όσον αφορά </w:t>
      </w:r>
      <w:r w:rsidR="007805D7">
        <w:rPr>
          <w:rFonts w:asciiTheme="minorHAnsi" w:hAnsiTheme="minorHAnsi" w:cs="Tahoma"/>
          <w:color w:val="1F497D"/>
        </w:rPr>
        <w:t>σ</w:t>
      </w:r>
      <w:r w:rsidR="00026008" w:rsidRPr="00E200B4">
        <w:rPr>
          <w:rFonts w:asciiTheme="minorHAnsi" w:hAnsiTheme="minorHAnsi" w:cs="Tahoma"/>
          <w:color w:val="1F497D"/>
        </w:rPr>
        <w:t>τ</w:t>
      </w:r>
      <w:r w:rsidRPr="00E200B4">
        <w:rPr>
          <w:rFonts w:asciiTheme="minorHAnsi" w:hAnsiTheme="minorHAnsi" w:cs="Tahoma"/>
          <w:color w:val="1F497D"/>
        </w:rPr>
        <w:t>ο κριτήριο «</w:t>
      </w:r>
      <w:r w:rsidRPr="00E200B4">
        <w:rPr>
          <w:rFonts w:asciiTheme="minorHAnsi" w:hAnsiTheme="minorHAnsi" w:cs="Tahoma"/>
          <w:i/>
          <w:color w:val="1F497D"/>
        </w:rPr>
        <w:t>Χρόνος απασχόλησης σε συναφή θέση στον ιδιωτικό τομέα</w:t>
      </w:r>
      <w:r w:rsidRPr="00E200B4">
        <w:rPr>
          <w:rFonts w:asciiTheme="minorHAnsi" w:hAnsiTheme="minorHAnsi" w:cs="Tahoma"/>
          <w:color w:val="1F497D"/>
        </w:rPr>
        <w:t>» (προϋπηρεσία εκτός δημ</w:t>
      </w:r>
      <w:r w:rsidR="00CC46F4" w:rsidRPr="00E200B4">
        <w:rPr>
          <w:rFonts w:asciiTheme="minorHAnsi" w:hAnsiTheme="minorHAnsi" w:cs="Tahoma"/>
          <w:color w:val="1F497D"/>
        </w:rPr>
        <w:t>οσίου τομέα),</w:t>
      </w:r>
      <w:r w:rsidRPr="00E200B4">
        <w:rPr>
          <w:rFonts w:asciiTheme="minorHAnsi" w:hAnsiTheme="minorHAnsi" w:cs="Tahoma"/>
          <w:color w:val="1F497D"/>
        </w:rPr>
        <w:t xml:space="preserve"> </w:t>
      </w:r>
      <w:r w:rsidR="00026008" w:rsidRPr="00E200B4">
        <w:rPr>
          <w:rFonts w:asciiTheme="minorHAnsi" w:hAnsiTheme="minorHAnsi" w:cs="Tahoma"/>
          <w:color w:val="1F497D"/>
        </w:rPr>
        <w:t xml:space="preserve">η προϋπηρεσία αυτή </w:t>
      </w:r>
      <w:r w:rsidRPr="00E200B4">
        <w:rPr>
          <w:rFonts w:asciiTheme="minorHAnsi" w:hAnsiTheme="minorHAnsi" w:cs="Tahoma"/>
          <w:color w:val="1F497D"/>
        </w:rPr>
        <w:t>λαμβάνεται υπόψη για τη μοριοδότηση της ομάδας κριτηρίων (β) «</w:t>
      </w:r>
      <w:r w:rsidRPr="00E200B4">
        <w:rPr>
          <w:rFonts w:asciiTheme="minorHAnsi" w:hAnsiTheme="minorHAnsi" w:cs="Tahoma"/>
          <w:i/>
          <w:color w:val="1F497D"/>
        </w:rPr>
        <w:t>Εργασιακή εμπειρία και άσκηση καθηκόντων ευθύνης</w:t>
      </w:r>
      <w:r w:rsidRPr="00E200B4">
        <w:rPr>
          <w:rFonts w:asciiTheme="minorHAnsi" w:hAnsiTheme="minorHAnsi" w:cs="Tahoma"/>
          <w:color w:val="1F497D"/>
        </w:rPr>
        <w:t>», εφόσον έχει αναγνωρισθεί σύμφωνα με τους όρους, τις</w:t>
      </w:r>
      <w:r w:rsidR="00081AF1" w:rsidRPr="00E200B4">
        <w:rPr>
          <w:rFonts w:asciiTheme="minorHAnsi" w:hAnsiTheme="minorHAnsi" w:cs="Tahoma"/>
          <w:color w:val="1F497D"/>
        </w:rPr>
        <w:t xml:space="preserve"> προϋποθέσεις και τη διαδικασία</w:t>
      </w:r>
      <w:r w:rsidRPr="00E200B4">
        <w:rPr>
          <w:rFonts w:asciiTheme="minorHAnsi" w:hAnsiTheme="minorHAnsi" w:cs="Tahoma"/>
          <w:color w:val="1F497D"/>
        </w:rPr>
        <w:t xml:space="preserve"> που προβλέπεται στις διατάξεις του π.δ. 69/2016 (Α΄</w:t>
      </w:r>
      <w:r w:rsidR="00081AF1" w:rsidRPr="00E200B4">
        <w:rPr>
          <w:rFonts w:asciiTheme="minorHAnsi" w:hAnsiTheme="minorHAnsi" w:cs="Tahoma"/>
          <w:color w:val="1F497D"/>
        </w:rPr>
        <w:t xml:space="preserve"> </w:t>
      </w:r>
      <w:r w:rsidRPr="00E200B4">
        <w:rPr>
          <w:rFonts w:asciiTheme="minorHAnsi" w:hAnsiTheme="minorHAnsi" w:cs="Tahoma"/>
          <w:color w:val="1F497D"/>
        </w:rPr>
        <w:t>127), κατ’ εφαρμογή της παραγράφου 6 του άρθρου 98 του Υπαλληλικού Κώδικα, όπως αντικαταστάθηκε με το άρθρο 26 του ν.4369/2016, όπως έχει τροποποιηθεί και ισχύει. Ο χρόνος απασχόλησης σε συναφή θέση στον ιδιωτικό τομέα που δεν έχει αναγνωρισθεί, βάσει των κείμενων διατάξεων, πριν από την καταληκτική ημερομηνία υποβολής αιτήσεων υποψηφιότητας, προσμετράται για τη μοριοδότηση του αντίστοιχο</w:t>
      </w:r>
      <w:r w:rsidR="00850EF4" w:rsidRPr="00E200B4">
        <w:rPr>
          <w:rFonts w:asciiTheme="minorHAnsi" w:hAnsiTheme="minorHAnsi" w:cs="Tahoma"/>
          <w:color w:val="1F497D"/>
        </w:rPr>
        <w:t>υ κριτηρίο</w:t>
      </w:r>
      <w:r w:rsidR="00081AF1" w:rsidRPr="00E200B4">
        <w:rPr>
          <w:rFonts w:asciiTheme="minorHAnsi" w:hAnsiTheme="minorHAnsi" w:cs="Tahoma"/>
          <w:color w:val="1F497D"/>
        </w:rPr>
        <w:t>υ αξιολόγησης, εφόσον</w:t>
      </w:r>
      <w:r w:rsidRPr="00E200B4">
        <w:rPr>
          <w:rFonts w:asciiTheme="minorHAnsi" w:hAnsiTheme="minorHAnsi" w:cs="Tahoma"/>
          <w:color w:val="1F497D"/>
        </w:rPr>
        <w:t xml:space="preserve"> έως την οριστικοποίηση του πίνακα προκριθέντων υποψηφίων απ</w:t>
      </w:r>
      <w:r w:rsidR="00081AF1" w:rsidRPr="00E200B4">
        <w:rPr>
          <w:rFonts w:asciiTheme="minorHAnsi" w:hAnsiTheme="minorHAnsi" w:cs="Tahoma"/>
          <w:color w:val="1F497D"/>
        </w:rPr>
        <w:t>ό το αρμόδιο Συμβούλιο επιλογής</w:t>
      </w:r>
      <w:r w:rsidRPr="00E200B4">
        <w:rPr>
          <w:rFonts w:asciiTheme="minorHAnsi" w:hAnsiTheme="minorHAnsi" w:cs="Tahoma"/>
          <w:color w:val="1F497D"/>
        </w:rPr>
        <w:t xml:space="preserve"> ή την έναρξη διεξαγωγής</w:t>
      </w:r>
      <w:r w:rsidR="00081AF1" w:rsidRPr="00E200B4">
        <w:rPr>
          <w:rFonts w:asciiTheme="minorHAnsi" w:hAnsiTheme="minorHAnsi" w:cs="Tahoma"/>
          <w:color w:val="1F497D"/>
        </w:rPr>
        <w:t xml:space="preserve"> της προβλεπόμενης συνέντευξης </w:t>
      </w:r>
      <w:r w:rsidRPr="00E200B4">
        <w:rPr>
          <w:rFonts w:asciiTheme="minorHAnsi" w:hAnsiTheme="minorHAnsi" w:cs="Tahoma"/>
          <w:color w:val="1F497D"/>
        </w:rPr>
        <w:t>κριθεί η εν λόγω συνάφεια από τα αρμόδια υπηρεσιακά συμβούλια.</w:t>
      </w:r>
      <w:r w:rsidR="00CC46F4" w:rsidRPr="00E200B4">
        <w:rPr>
          <w:rFonts w:asciiTheme="minorHAnsi" w:hAnsiTheme="minorHAnsi" w:cs="Tahoma"/>
          <w:color w:val="1F497D"/>
        </w:rPr>
        <w:t xml:space="preserve"> </w:t>
      </w:r>
      <w:r w:rsidRPr="00E200B4">
        <w:rPr>
          <w:rFonts w:asciiTheme="minorHAnsi" w:hAnsiTheme="minorHAnsi" w:cs="Tahoma"/>
          <w:color w:val="1F497D"/>
        </w:rPr>
        <w:t>Η συγκέντρωση και προσκόμιση των απαιτούμενων, κατά τα οριζόμενα στις διατάξεις του π.δ. 69/2016, δικαιολογητικών, καθώς και κάθε άλλου στοιχείου που αποδεικνύει ότι συντρέχουν οι απαιτούμενες προϋποθέσ</w:t>
      </w:r>
      <w:r w:rsidR="00B32E46" w:rsidRPr="00E200B4">
        <w:rPr>
          <w:rFonts w:asciiTheme="minorHAnsi" w:hAnsiTheme="minorHAnsi" w:cs="Tahoma"/>
          <w:color w:val="1F497D"/>
        </w:rPr>
        <w:t xml:space="preserve">εις, αποτελούν ευθύνη του </w:t>
      </w:r>
      <w:r w:rsidRPr="00E200B4">
        <w:rPr>
          <w:rFonts w:asciiTheme="minorHAnsi" w:hAnsiTheme="minorHAnsi" w:cs="Tahoma"/>
          <w:color w:val="1F497D"/>
        </w:rPr>
        <w:t xml:space="preserve">υπαλλήλου. </w:t>
      </w:r>
    </w:p>
    <w:p w:rsidR="00D62533" w:rsidRDefault="00EA0A86" w:rsidP="00361712">
      <w:pPr>
        <w:pStyle w:val="23"/>
        <w:spacing w:after="0" w:line="360" w:lineRule="auto"/>
        <w:ind w:left="-142" w:right="-483" w:firstLine="862"/>
        <w:jc w:val="both"/>
        <w:rPr>
          <w:rFonts w:asciiTheme="minorHAnsi" w:hAnsiTheme="minorHAnsi" w:cs="Tahoma"/>
          <w:color w:val="1F497D"/>
        </w:rPr>
      </w:pPr>
      <w:r w:rsidRPr="00E200B4">
        <w:rPr>
          <w:rFonts w:asciiTheme="minorHAnsi" w:hAnsiTheme="minorHAnsi" w:cs="Tahoma"/>
          <w:b/>
          <w:color w:val="1F497D"/>
        </w:rPr>
        <w:t>β)</w:t>
      </w:r>
      <w:r w:rsidRPr="00E200B4">
        <w:rPr>
          <w:rFonts w:asciiTheme="minorHAnsi" w:hAnsiTheme="minorHAnsi" w:cs="Tahoma"/>
          <w:color w:val="1F497D"/>
        </w:rPr>
        <w:t xml:space="preserve"> Για την απόδειξη του επιπέδου γλωσσομάθειας λαμβάνονται υπόψη τα οριζόμενα στο π.δ. 50/2001 (Α΄</w:t>
      </w:r>
      <w:r w:rsidR="00081AF1" w:rsidRPr="00E200B4">
        <w:rPr>
          <w:rFonts w:asciiTheme="minorHAnsi" w:hAnsiTheme="minorHAnsi" w:cs="Tahoma"/>
          <w:color w:val="1F497D"/>
        </w:rPr>
        <w:t xml:space="preserve"> </w:t>
      </w:r>
      <w:r w:rsidRPr="00E200B4">
        <w:rPr>
          <w:rFonts w:asciiTheme="minorHAnsi" w:hAnsiTheme="minorHAnsi" w:cs="Tahoma"/>
          <w:color w:val="1F497D"/>
        </w:rPr>
        <w:t>39), όπως έχει τροποποιηθεί και ισχύει και ειδικότερα στο Παράρτημα Γλωσσομάθειας, το οποίο είναι αναρτημένο στην ιστοσελίδα του Α</w:t>
      </w:r>
      <w:r w:rsidR="00432287" w:rsidRPr="00E200B4">
        <w:rPr>
          <w:rFonts w:asciiTheme="minorHAnsi" w:hAnsiTheme="minorHAnsi" w:cs="Tahoma"/>
          <w:color w:val="1F497D"/>
        </w:rPr>
        <w:t>.</w:t>
      </w:r>
      <w:r w:rsidRPr="00E200B4">
        <w:rPr>
          <w:rFonts w:asciiTheme="minorHAnsi" w:hAnsiTheme="minorHAnsi" w:cs="Tahoma"/>
          <w:color w:val="1F497D"/>
        </w:rPr>
        <w:t>Σ</w:t>
      </w:r>
      <w:r w:rsidR="00432287" w:rsidRPr="00E200B4">
        <w:rPr>
          <w:rFonts w:asciiTheme="minorHAnsi" w:hAnsiTheme="minorHAnsi" w:cs="Tahoma"/>
          <w:color w:val="1F497D"/>
        </w:rPr>
        <w:t>.</w:t>
      </w:r>
      <w:r w:rsidRPr="00E200B4">
        <w:rPr>
          <w:rFonts w:asciiTheme="minorHAnsi" w:hAnsiTheme="minorHAnsi" w:cs="Tahoma"/>
          <w:color w:val="1F497D"/>
        </w:rPr>
        <w:t>Ε</w:t>
      </w:r>
      <w:r w:rsidR="00432287" w:rsidRPr="00E200B4">
        <w:rPr>
          <w:rFonts w:asciiTheme="minorHAnsi" w:hAnsiTheme="minorHAnsi" w:cs="Tahoma"/>
          <w:color w:val="1F497D"/>
        </w:rPr>
        <w:t>.</w:t>
      </w:r>
      <w:r w:rsidRPr="00E200B4">
        <w:rPr>
          <w:rFonts w:asciiTheme="minorHAnsi" w:hAnsiTheme="minorHAnsi" w:cs="Tahoma"/>
          <w:color w:val="1F497D"/>
        </w:rPr>
        <w:t xml:space="preserve">Π.  </w:t>
      </w:r>
    </w:p>
    <w:p w:rsidR="007D3BFC" w:rsidRPr="00E200B4" w:rsidRDefault="00673EAE" w:rsidP="007239AC">
      <w:pPr>
        <w:pStyle w:val="23"/>
        <w:numPr>
          <w:ilvl w:val="0"/>
          <w:numId w:val="10"/>
        </w:numPr>
        <w:spacing w:line="360" w:lineRule="auto"/>
        <w:ind w:right="-483"/>
        <w:jc w:val="both"/>
        <w:rPr>
          <w:rFonts w:asciiTheme="minorHAnsi" w:hAnsiTheme="minorHAnsi" w:cs="Tahoma"/>
          <w:b/>
          <w:color w:val="1F497D"/>
        </w:rPr>
      </w:pPr>
      <w:r w:rsidRPr="00E200B4">
        <w:rPr>
          <w:rFonts w:asciiTheme="minorHAnsi" w:hAnsiTheme="minorHAnsi" w:cs="Tahoma"/>
          <w:b/>
          <w:color w:val="1F497D"/>
        </w:rPr>
        <w:lastRenderedPageBreak/>
        <w:t>Διαδικασία υποβολής αιτήσεων υποψηφιότητας</w:t>
      </w:r>
      <w:r w:rsidR="001C63AF" w:rsidRPr="00E200B4">
        <w:rPr>
          <w:rFonts w:asciiTheme="minorHAnsi" w:hAnsiTheme="minorHAnsi" w:cs="Tahoma"/>
          <w:b/>
          <w:color w:val="1F497D"/>
        </w:rPr>
        <w:t xml:space="preserve"> </w:t>
      </w:r>
      <w:r w:rsidRPr="00E200B4">
        <w:rPr>
          <w:rFonts w:asciiTheme="minorHAnsi" w:hAnsiTheme="minorHAnsi" w:cs="Tahoma"/>
          <w:b/>
          <w:color w:val="1F497D"/>
        </w:rPr>
        <w:t xml:space="preserve">- </w:t>
      </w:r>
      <w:r w:rsidR="00FD1163" w:rsidRPr="00E200B4">
        <w:rPr>
          <w:rFonts w:asciiTheme="minorHAnsi" w:hAnsiTheme="minorHAnsi" w:cs="Tahoma"/>
          <w:b/>
          <w:color w:val="1F497D"/>
        </w:rPr>
        <w:t xml:space="preserve">Ηλεκτρονική υποβολή </w:t>
      </w:r>
      <w:r w:rsidR="00D912DE" w:rsidRPr="00E200B4">
        <w:rPr>
          <w:rFonts w:asciiTheme="minorHAnsi" w:hAnsiTheme="minorHAnsi" w:cs="Tahoma"/>
          <w:b/>
          <w:color w:val="1F497D"/>
        </w:rPr>
        <w:t xml:space="preserve"> </w:t>
      </w:r>
      <w:r w:rsidR="00FD1163" w:rsidRPr="00E200B4">
        <w:rPr>
          <w:rFonts w:asciiTheme="minorHAnsi" w:hAnsiTheme="minorHAnsi" w:cs="Tahoma"/>
          <w:b/>
          <w:color w:val="1F497D"/>
        </w:rPr>
        <w:t xml:space="preserve">αίτησης  </w:t>
      </w:r>
      <w:r w:rsidR="00742E25" w:rsidRPr="00E200B4">
        <w:rPr>
          <w:rFonts w:asciiTheme="minorHAnsi" w:hAnsiTheme="minorHAnsi" w:cs="Tahoma"/>
          <w:b/>
          <w:color w:val="1F497D"/>
        </w:rPr>
        <w:t>-</w:t>
      </w:r>
      <w:r w:rsidR="00FD1163" w:rsidRPr="00E200B4">
        <w:rPr>
          <w:rFonts w:asciiTheme="minorHAnsi" w:hAnsiTheme="minorHAnsi" w:cs="Tahoma"/>
          <w:b/>
          <w:color w:val="1F497D"/>
        </w:rPr>
        <w:t xml:space="preserve"> Προθεσμία υποβολής υποψηφιότητας</w:t>
      </w:r>
    </w:p>
    <w:p w:rsidR="00852F1D" w:rsidRPr="00E200B4" w:rsidRDefault="00FF7460" w:rsidP="00C477D5">
      <w:pPr>
        <w:pStyle w:val="af0"/>
        <w:tabs>
          <w:tab w:val="left" w:pos="-142"/>
        </w:tabs>
        <w:spacing w:line="360" w:lineRule="auto"/>
        <w:ind w:left="0" w:right="-483"/>
        <w:jc w:val="both"/>
        <w:rPr>
          <w:rFonts w:asciiTheme="minorHAnsi" w:hAnsiTheme="minorHAnsi" w:cs="Tahoma"/>
          <w:b/>
          <w:color w:val="1F497D"/>
        </w:rPr>
      </w:pPr>
      <w:r w:rsidRPr="00E200B4">
        <w:rPr>
          <w:rFonts w:asciiTheme="minorHAnsi" w:hAnsiTheme="minorHAnsi" w:cs="Tahoma"/>
          <w:color w:val="1F497D"/>
        </w:rPr>
        <w:tab/>
      </w:r>
      <w:r w:rsidR="009868D5" w:rsidRPr="00E200B4">
        <w:rPr>
          <w:rFonts w:asciiTheme="minorHAnsi" w:hAnsiTheme="minorHAnsi" w:cs="Tahoma"/>
          <w:b/>
          <w:color w:val="1F497D"/>
        </w:rPr>
        <w:t>5.1</w:t>
      </w:r>
      <w:r w:rsidR="008334B2" w:rsidRPr="00E200B4">
        <w:rPr>
          <w:rFonts w:asciiTheme="minorHAnsi" w:hAnsiTheme="minorHAnsi" w:cs="Tahoma"/>
          <w:b/>
          <w:color w:val="1F497D"/>
        </w:rPr>
        <w:t>.</w:t>
      </w:r>
      <w:r w:rsidRPr="00E200B4">
        <w:rPr>
          <w:rFonts w:asciiTheme="minorHAnsi" w:hAnsiTheme="minorHAnsi" w:cs="Tahoma"/>
          <w:color w:val="1F497D"/>
        </w:rPr>
        <w:t xml:space="preserve"> </w:t>
      </w:r>
      <w:r w:rsidR="00FD1163" w:rsidRPr="00E200B4">
        <w:rPr>
          <w:rFonts w:asciiTheme="minorHAnsi" w:hAnsiTheme="minorHAnsi" w:cs="Tahoma"/>
          <w:color w:val="1F497D"/>
        </w:rPr>
        <w:t xml:space="preserve">Η </w:t>
      </w:r>
      <w:r w:rsidR="007D3BFC" w:rsidRPr="00E200B4">
        <w:rPr>
          <w:rFonts w:asciiTheme="minorHAnsi" w:hAnsiTheme="minorHAnsi" w:cs="Tahoma"/>
          <w:color w:val="1F497D"/>
        </w:rPr>
        <w:t xml:space="preserve">αίτηση υποψηφιότητας, ως το συνημμένο </w:t>
      </w:r>
      <w:r w:rsidR="007D3BFC" w:rsidRPr="00E200B4">
        <w:rPr>
          <w:rFonts w:asciiTheme="minorHAnsi" w:hAnsiTheme="minorHAnsi" w:cs="Tahoma"/>
          <w:i/>
          <w:color w:val="1F497D"/>
          <w:u w:val="single"/>
        </w:rPr>
        <w:t>ΠΑΡΑΡΤΗΜΑ Ι</w:t>
      </w:r>
      <w:r w:rsidR="007D3BFC" w:rsidRPr="00E200B4">
        <w:rPr>
          <w:rFonts w:asciiTheme="minorHAnsi" w:hAnsiTheme="minorHAnsi" w:cs="Tahoma"/>
          <w:color w:val="1F497D"/>
        </w:rPr>
        <w:t>,</w:t>
      </w:r>
      <w:r w:rsidR="00256456" w:rsidRPr="00E200B4">
        <w:rPr>
          <w:rFonts w:asciiTheme="minorHAnsi" w:hAnsiTheme="minorHAnsi" w:cs="Tahoma"/>
          <w:color w:val="1F497D"/>
        </w:rPr>
        <w:t xml:space="preserve"> </w:t>
      </w:r>
      <w:r w:rsidR="007D3BFC" w:rsidRPr="00E200B4">
        <w:rPr>
          <w:rFonts w:asciiTheme="minorHAnsi" w:hAnsiTheme="minorHAnsi" w:cs="Tahoma"/>
          <w:color w:val="1F497D"/>
        </w:rPr>
        <w:t xml:space="preserve">υποβάλλεται </w:t>
      </w:r>
      <w:r w:rsidR="007D3BFC" w:rsidRPr="00E200B4">
        <w:rPr>
          <w:rFonts w:asciiTheme="minorHAnsi" w:hAnsiTheme="minorHAnsi" w:cs="Tahoma"/>
          <w:color w:val="1F497D"/>
          <w:u w:val="single"/>
        </w:rPr>
        <w:t>μόνο ηλεκτρονικά</w:t>
      </w:r>
      <w:r w:rsidR="00256456" w:rsidRPr="00E200B4">
        <w:rPr>
          <w:rFonts w:asciiTheme="minorHAnsi" w:hAnsiTheme="minorHAnsi" w:cs="Tahoma"/>
          <w:color w:val="1F497D"/>
        </w:rPr>
        <w:t xml:space="preserve"> </w:t>
      </w:r>
      <w:r w:rsidR="007D3BFC" w:rsidRPr="00E200B4">
        <w:rPr>
          <w:rFonts w:asciiTheme="minorHAnsi" w:hAnsiTheme="minorHAnsi" w:cs="Tahoma"/>
          <w:color w:val="1F497D"/>
        </w:rPr>
        <w:t>στη</w:t>
      </w:r>
      <w:r w:rsidR="00C477D5" w:rsidRPr="00E200B4">
        <w:rPr>
          <w:rFonts w:asciiTheme="minorHAnsi" w:hAnsiTheme="minorHAnsi" w:cs="Tahoma"/>
          <w:color w:val="1F497D"/>
        </w:rPr>
        <w:t xml:space="preserve"> </w:t>
      </w:r>
      <w:r w:rsidR="007D3BFC" w:rsidRPr="00E200B4">
        <w:rPr>
          <w:rFonts w:asciiTheme="minorHAnsi" w:hAnsiTheme="minorHAnsi" w:cs="Tahoma"/>
          <w:color w:val="1F497D"/>
        </w:rPr>
        <w:t xml:space="preserve">διεύθυνση </w:t>
      </w:r>
      <w:hyperlink r:id="rId12" w:history="1">
        <w:r w:rsidR="00B62D86" w:rsidRPr="00E200B4">
          <w:rPr>
            <w:rStyle w:val="-"/>
            <w:rFonts w:asciiTheme="minorHAnsi" w:hAnsiTheme="minorHAnsi"/>
            <w:color w:val="1F497D"/>
          </w:rPr>
          <w:t>e</w:t>
        </w:r>
        <w:r w:rsidR="00B62D86" w:rsidRPr="00E200B4">
          <w:rPr>
            <w:rStyle w:val="-"/>
            <w:rFonts w:asciiTheme="minorHAnsi" w:hAnsiTheme="minorHAnsi"/>
            <w:color w:val="1F497D"/>
            <w:lang w:val="el-GR"/>
          </w:rPr>
          <w:t>.</w:t>
        </w:r>
        <w:r w:rsidR="00B62D86" w:rsidRPr="00E200B4">
          <w:rPr>
            <w:rStyle w:val="-"/>
            <w:rFonts w:asciiTheme="minorHAnsi" w:hAnsiTheme="minorHAnsi"/>
            <w:color w:val="1F497D"/>
          </w:rPr>
          <w:t>charitopoulou</w:t>
        </w:r>
        <w:r w:rsidR="00B62D86" w:rsidRPr="00E200B4">
          <w:rPr>
            <w:rStyle w:val="-"/>
            <w:rFonts w:asciiTheme="minorHAnsi" w:hAnsiTheme="minorHAnsi"/>
            <w:color w:val="1F497D"/>
            <w:lang w:val="el-GR"/>
          </w:rPr>
          <w:t>@</w:t>
        </w:r>
        <w:r w:rsidR="00B62D86" w:rsidRPr="00E200B4">
          <w:rPr>
            <w:rStyle w:val="-"/>
            <w:rFonts w:asciiTheme="minorHAnsi" w:hAnsiTheme="minorHAnsi"/>
            <w:color w:val="1F497D"/>
          </w:rPr>
          <w:t>aade</w:t>
        </w:r>
        <w:r w:rsidR="00B62D86" w:rsidRPr="00E200B4">
          <w:rPr>
            <w:rStyle w:val="-"/>
            <w:rFonts w:asciiTheme="minorHAnsi" w:hAnsiTheme="minorHAnsi"/>
            <w:color w:val="1F497D"/>
            <w:lang w:val="el-GR"/>
          </w:rPr>
          <w:t>.</w:t>
        </w:r>
        <w:r w:rsidR="00B62D86" w:rsidRPr="00E200B4">
          <w:rPr>
            <w:rStyle w:val="-"/>
            <w:rFonts w:asciiTheme="minorHAnsi" w:hAnsiTheme="minorHAnsi"/>
            <w:color w:val="1F497D"/>
          </w:rPr>
          <w:t>gr</w:t>
        </w:r>
      </w:hyperlink>
      <w:r w:rsidR="00993A04" w:rsidRPr="00E200B4">
        <w:rPr>
          <w:rFonts w:asciiTheme="minorHAnsi" w:hAnsiTheme="minorHAnsi" w:cs="Tahoma"/>
          <w:color w:val="1F497D"/>
        </w:rPr>
        <w:t xml:space="preserve"> </w:t>
      </w:r>
      <w:r w:rsidR="007D3BFC" w:rsidRPr="00E200B4">
        <w:rPr>
          <w:rFonts w:asciiTheme="minorHAnsi" w:hAnsiTheme="minorHAnsi" w:cs="Tahoma"/>
          <w:b/>
          <w:color w:val="1F497D"/>
          <w:u w:val="single"/>
        </w:rPr>
        <w:t>εντός αποκλειστικής προθεσμίας δέκα (10) εργάσιμων ημερών</w:t>
      </w:r>
      <w:r w:rsidR="007D3BFC" w:rsidRPr="00E200B4">
        <w:rPr>
          <w:rFonts w:asciiTheme="minorHAnsi" w:hAnsiTheme="minorHAnsi" w:cs="Tahoma"/>
          <w:color w:val="1F497D"/>
        </w:rPr>
        <w:t xml:space="preserve"> από την καταχώριση της εν λόγω πρόσκλησης στον ισ</w:t>
      </w:r>
      <w:r w:rsidR="00BE1534" w:rsidRPr="00E200B4">
        <w:rPr>
          <w:rFonts w:asciiTheme="minorHAnsi" w:hAnsiTheme="minorHAnsi" w:cs="Tahoma"/>
          <w:color w:val="1F497D"/>
        </w:rPr>
        <w:t>τ</w:t>
      </w:r>
      <w:r w:rsidR="005912AB" w:rsidRPr="00E200B4">
        <w:rPr>
          <w:rFonts w:asciiTheme="minorHAnsi" w:hAnsiTheme="minorHAnsi" w:cs="Tahoma"/>
          <w:color w:val="1F497D"/>
        </w:rPr>
        <w:t>ότοπο της Α.Α.Δ.Ε.</w:t>
      </w:r>
      <w:r w:rsidR="0010495F" w:rsidRPr="00E200B4">
        <w:rPr>
          <w:rFonts w:asciiTheme="minorHAnsi" w:hAnsiTheme="minorHAnsi" w:cs="Tahoma"/>
          <w:color w:val="1F497D"/>
        </w:rPr>
        <w:t>:</w:t>
      </w:r>
      <w:r w:rsidR="007D3BFC" w:rsidRPr="00E200B4">
        <w:rPr>
          <w:rFonts w:asciiTheme="minorHAnsi" w:hAnsiTheme="minorHAnsi" w:cs="Tahoma"/>
          <w:color w:val="1F497D"/>
        </w:rPr>
        <w:t xml:space="preserve"> </w:t>
      </w:r>
      <w:hyperlink r:id="rId13" w:history="1">
        <w:r w:rsidR="00993A04" w:rsidRPr="00E200B4">
          <w:rPr>
            <w:rStyle w:val="-"/>
            <w:rFonts w:asciiTheme="minorHAnsi" w:hAnsiTheme="minorHAnsi"/>
            <w:color w:val="1F497D"/>
          </w:rPr>
          <w:t>www</w:t>
        </w:r>
        <w:r w:rsidR="00993A04" w:rsidRPr="00E200B4">
          <w:rPr>
            <w:rStyle w:val="-"/>
            <w:rFonts w:asciiTheme="minorHAnsi" w:hAnsiTheme="minorHAnsi"/>
            <w:color w:val="1F497D"/>
            <w:lang w:val="el-GR"/>
          </w:rPr>
          <w:t>.</w:t>
        </w:r>
        <w:r w:rsidR="00993A04" w:rsidRPr="00E200B4">
          <w:rPr>
            <w:rStyle w:val="-"/>
            <w:rFonts w:asciiTheme="minorHAnsi" w:hAnsiTheme="minorHAnsi"/>
            <w:color w:val="1F497D"/>
          </w:rPr>
          <w:t>aade</w:t>
        </w:r>
        <w:r w:rsidR="00993A04" w:rsidRPr="00E200B4">
          <w:rPr>
            <w:rStyle w:val="-"/>
            <w:rFonts w:asciiTheme="minorHAnsi" w:hAnsiTheme="minorHAnsi"/>
            <w:color w:val="1F497D"/>
            <w:lang w:val="el-GR"/>
          </w:rPr>
          <w:t>.</w:t>
        </w:r>
        <w:r w:rsidR="00993A04" w:rsidRPr="00E200B4">
          <w:rPr>
            <w:rStyle w:val="-"/>
            <w:rFonts w:asciiTheme="minorHAnsi" w:hAnsiTheme="minorHAnsi"/>
            <w:color w:val="1F497D"/>
          </w:rPr>
          <w:t>gr</w:t>
        </w:r>
      </w:hyperlink>
      <w:r w:rsidR="007D3BFC" w:rsidRPr="00E200B4">
        <w:rPr>
          <w:rFonts w:asciiTheme="minorHAnsi" w:hAnsiTheme="minorHAnsi" w:cs="Tahoma"/>
          <w:color w:val="1F497D"/>
        </w:rPr>
        <w:t xml:space="preserve">. </w:t>
      </w:r>
      <w:r w:rsidR="000F0DAC" w:rsidRPr="00E200B4">
        <w:rPr>
          <w:rFonts w:asciiTheme="minorHAnsi" w:hAnsiTheme="minorHAnsi" w:cs="Tahoma"/>
          <w:color w:val="1F497D"/>
        </w:rPr>
        <w:t>Η</w:t>
      </w:r>
      <w:r w:rsidR="007D3BFC" w:rsidRPr="00E200B4">
        <w:rPr>
          <w:rFonts w:asciiTheme="minorHAnsi" w:hAnsiTheme="minorHAnsi" w:cs="Tahoma"/>
          <w:color w:val="1F497D"/>
        </w:rPr>
        <w:t xml:space="preserve"> προθεσμία υποβολής των αι</w:t>
      </w:r>
      <w:r w:rsidR="000F0DAC" w:rsidRPr="00E200B4">
        <w:rPr>
          <w:rFonts w:asciiTheme="minorHAnsi" w:hAnsiTheme="minorHAnsi" w:cs="Tahoma"/>
          <w:color w:val="1F497D"/>
        </w:rPr>
        <w:t xml:space="preserve">τήσεων υποψηφιότητας </w:t>
      </w:r>
      <w:r w:rsidR="0010495F" w:rsidRPr="00E200B4">
        <w:rPr>
          <w:rFonts w:asciiTheme="minorHAnsi" w:hAnsiTheme="minorHAnsi" w:cs="Tahoma"/>
          <w:b/>
          <w:color w:val="1F497D"/>
        </w:rPr>
        <w:t>ξεκινά</w:t>
      </w:r>
      <w:r w:rsidR="000F0DAC" w:rsidRPr="00E200B4">
        <w:rPr>
          <w:rFonts w:asciiTheme="minorHAnsi" w:hAnsiTheme="minorHAnsi" w:cs="Tahoma"/>
          <w:color w:val="1F497D"/>
        </w:rPr>
        <w:t xml:space="preserve"> </w:t>
      </w:r>
      <w:r w:rsidR="00430F40">
        <w:rPr>
          <w:rFonts w:asciiTheme="minorHAnsi" w:hAnsiTheme="minorHAnsi" w:cs="Tahoma"/>
          <w:b/>
          <w:color w:val="1F497D"/>
        </w:rPr>
        <w:t xml:space="preserve">στις </w:t>
      </w:r>
      <w:r w:rsidR="00430F40" w:rsidRPr="00430F40">
        <w:rPr>
          <w:rFonts w:asciiTheme="minorHAnsi" w:hAnsiTheme="minorHAnsi" w:cs="Tahoma"/>
          <w:b/>
          <w:color w:val="1F497D"/>
        </w:rPr>
        <w:t xml:space="preserve">3 </w:t>
      </w:r>
      <w:r w:rsidR="00430F40">
        <w:rPr>
          <w:rFonts w:asciiTheme="minorHAnsi" w:hAnsiTheme="minorHAnsi" w:cs="Tahoma"/>
          <w:b/>
          <w:color w:val="1F497D"/>
        </w:rPr>
        <w:t xml:space="preserve">Φεβρουαρίου </w:t>
      </w:r>
      <w:r w:rsidR="00B62D86" w:rsidRPr="00E200B4">
        <w:rPr>
          <w:rFonts w:asciiTheme="minorHAnsi" w:hAnsiTheme="minorHAnsi" w:cs="Tahoma"/>
          <w:b/>
          <w:color w:val="1F497D"/>
        </w:rPr>
        <w:t>2020</w:t>
      </w:r>
      <w:r w:rsidR="007D3BFC" w:rsidRPr="00E200B4">
        <w:rPr>
          <w:rFonts w:asciiTheme="minorHAnsi" w:hAnsiTheme="minorHAnsi" w:cs="Tahoma"/>
          <w:b/>
          <w:color w:val="1F497D"/>
        </w:rPr>
        <w:t xml:space="preserve"> κα</w:t>
      </w:r>
      <w:r w:rsidR="00301A27" w:rsidRPr="00E200B4">
        <w:rPr>
          <w:rFonts w:asciiTheme="minorHAnsi" w:hAnsiTheme="minorHAnsi" w:cs="Tahoma"/>
          <w:b/>
          <w:color w:val="1F497D"/>
        </w:rPr>
        <w:t>ι λήγει</w:t>
      </w:r>
      <w:r w:rsidR="00CA17D8" w:rsidRPr="00E200B4">
        <w:rPr>
          <w:rFonts w:asciiTheme="minorHAnsi" w:hAnsiTheme="minorHAnsi" w:cs="Tahoma"/>
          <w:b/>
          <w:color w:val="1F497D"/>
        </w:rPr>
        <w:t xml:space="preserve"> στις </w:t>
      </w:r>
      <w:r w:rsidR="00430F40">
        <w:rPr>
          <w:rFonts w:asciiTheme="minorHAnsi" w:hAnsiTheme="minorHAnsi" w:cs="Tahoma"/>
          <w:b/>
          <w:color w:val="1F497D"/>
        </w:rPr>
        <w:t xml:space="preserve">14 Φεβρουαρίου </w:t>
      </w:r>
      <w:r w:rsidR="007239AC" w:rsidRPr="00E200B4">
        <w:rPr>
          <w:rFonts w:asciiTheme="minorHAnsi" w:hAnsiTheme="minorHAnsi" w:cs="Tahoma"/>
          <w:b/>
          <w:color w:val="1F497D"/>
        </w:rPr>
        <w:t>2</w:t>
      </w:r>
      <w:r w:rsidR="00B62D86" w:rsidRPr="00E200B4">
        <w:rPr>
          <w:rFonts w:asciiTheme="minorHAnsi" w:hAnsiTheme="minorHAnsi" w:cs="Tahoma"/>
          <w:b/>
          <w:color w:val="1F497D"/>
        </w:rPr>
        <w:t>020</w:t>
      </w:r>
      <w:r w:rsidR="00852F1D" w:rsidRPr="00E200B4">
        <w:rPr>
          <w:rFonts w:asciiTheme="minorHAnsi" w:hAnsiTheme="minorHAnsi" w:cs="Tahoma"/>
          <w:b/>
          <w:color w:val="1F497D"/>
        </w:rPr>
        <w:t>.</w:t>
      </w:r>
    </w:p>
    <w:p w:rsidR="0010495F" w:rsidRPr="00E200B4" w:rsidRDefault="007D3BFC" w:rsidP="00872FFC">
      <w:pPr>
        <w:pStyle w:val="af0"/>
        <w:tabs>
          <w:tab w:val="left" w:pos="-142"/>
        </w:tabs>
        <w:spacing w:after="0" w:line="360" w:lineRule="auto"/>
        <w:ind w:left="0" w:right="-483"/>
        <w:jc w:val="both"/>
        <w:rPr>
          <w:rFonts w:asciiTheme="minorHAnsi" w:hAnsiTheme="minorHAnsi" w:cs="Tahoma"/>
          <w:color w:val="1F497D"/>
        </w:rPr>
      </w:pPr>
      <w:r w:rsidRPr="00E200B4">
        <w:rPr>
          <w:rFonts w:asciiTheme="minorHAnsi" w:hAnsiTheme="minorHAnsi" w:cs="Tahoma"/>
          <w:b/>
          <w:color w:val="1F497D"/>
        </w:rPr>
        <w:tab/>
      </w:r>
      <w:r w:rsidR="00B62E62" w:rsidRPr="00E200B4">
        <w:rPr>
          <w:rFonts w:asciiTheme="minorHAnsi" w:hAnsiTheme="minorHAnsi" w:cs="Tahoma"/>
          <w:b/>
          <w:color w:val="1F497D"/>
        </w:rPr>
        <w:t>5.2</w:t>
      </w:r>
      <w:r w:rsidR="00F02D73" w:rsidRPr="00E200B4">
        <w:rPr>
          <w:rFonts w:asciiTheme="minorHAnsi" w:hAnsiTheme="minorHAnsi" w:cs="Tahoma"/>
          <w:b/>
          <w:color w:val="1F497D"/>
        </w:rPr>
        <w:t xml:space="preserve">. </w:t>
      </w:r>
      <w:r w:rsidR="00C12B2F" w:rsidRPr="00E200B4">
        <w:rPr>
          <w:rFonts w:asciiTheme="minorHAnsi" w:hAnsiTheme="minorHAnsi" w:cs="Tahoma"/>
          <w:color w:val="1F497D"/>
        </w:rPr>
        <w:t>Για τ</w:t>
      </w:r>
      <w:r w:rsidR="00256456" w:rsidRPr="00E200B4">
        <w:rPr>
          <w:rFonts w:asciiTheme="minorHAnsi" w:hAnsiTheme="minorHAnsi" w:cs="Tahoma"/>
          <w:color w:val="1F497D"/>
        </w:rPr>
        <w:t>ην εγκυρότητα της υποψηφιότητας</w:t>
      </w:r>
      <w:r w:rsidR="00C12B2F" w:rsidRPr="00E200B4">
        <w:rPr>
          <w:rFonts w:asciiTheme="minorHAnsi" w:hAnsiTheme="minorHAnsi" w:cs="Tahoma"/>
          <w:color w:val="1F497D"/>
        </w:rPr>
        <w:t xml:space="preserve"> η αίτηση </w:t>
      </w:r>
      <w:r w:rsidRPr="00E200B4">
        <w:rPr>
          <w:rFonts w:asciiTheme="minorHAnsi" w:hAnsiTheme="minorHAnsi" w:cs="Tahoma"/>
          <w:color w:val="1F497D"/>
        </w:rPr>
        <w:t>απαιτείται να φέρει την υπογραφή του υποψηφίου</w:t>
      </w:r>
      <w:r w:rsidR="0010495F" w:rsidRPr="00E200B4">
        <w:rPr>
          <w:rFonts w:asciiTheme="minorHAnsi" w:hAnsiTheme="minorHAnsi" w:cs="Tahoma"/>
          <w:color w:val="1F497D"/>
        </w:rPr>
        <w:t xml:space="preserve"> [απαιτείται σάρωση της αίτησης, δηλαδή επεξεργασία αυτής μέσω σαρωτή (</w:t>
      </w:r>
      <w:r w:rsidR="0010495F" w:rsidRPr="00E200B4">
        <w:rPr>
          <w:rFonts w:asciiTheme="minorHAnsi" w:hAnsiTheme="minorHAnsi" w:cs="Tahoma"/>
          <w:color w:val="1F497D"/>
          <w:lang w:val="en-US"/>
        </w:rPr>
        <w:t>scanner</w:t>
      </w:r>
      <w:r w:rsidR="0010495F" w:rsidRPr="00E200B4">
        <w:rPr>
          <w:rFonts w:asciiTheme="minorHAnsi" w:hAnsiTheme="minorHAnsi" w:cs="Tahoma"/>
          <w:color w:val="1F497D"/>
        </w:rPr>
        <w:t xml:space="preserve">), πριν από την ηλεκτρονική υποβολή </w:t>
      </w:r>
      <w:r w:rsidR="00A47E7A" w:rsidRPr="00E200B4">
        <w:rPr>
          <w:rFonts w:asciiTheme="minorHAnsi" w:hAnsiTheme="minorHAnsi" w:cs="Tahoma"/>
          <w:color w:val="1F497D"/>
        </w:rPr>
        <w:t>της</w:t>
      </w:r>
      <w:r w:rsidR="006C63D4" w:rsidRPr="00E200B4">
        <w:rPr>
          <w:rFonts w:asciiTheme="minorHAnsi" w:hAnsiTheme="minorHAnsi" w:cs="Tahoma"/>
          <w:color w:val="1F497D"/>
        </w:rPr>
        <w:t>].</w:t>
      </w:r>
    </w:p>
    <w:p w:rsidR="00544FE5" w:rsidRPr="00E200B4" w:rsidRDefault="0010495F" w:rsidP="00872FFC">
      <w:pPr>
        <w:pStyle w:val="af0"/>
        <w:tabs>
          <w:tab w:val="left" w:pos="-142"/>
        </w:tabs>
        <w:spacing w:after="0" w:line="360" w:lineRule="auto"/>
        <w:ind w:left="0" w:right="-483"/>
        <w:jc w:val="both"/>
        <w:rPr>
          <w:rFonts w:asciiTheme="minorHAnsi" w:hAnsiTheme="minorHAnsi" w:cs="Tahoma"/>
          <w:color w:val="1F497D"/>
        </w:rPr>
      </w:pPr>
      <w:r w:rsidRPr="00E200B4">
        <w:rPr>
          <w:rFonts w:asciiTheme="minorHAnsi" w:hAnsiTheme="minorHAnsi" w:cs="Tahoma"/>
          <w:color w:val="1F497D"/>
        </w:rPr>
        <w:tab/>
      </w:r>
      <w:r w:rsidR="00872FFC" w:rsidRPr="00E200B4">
        <w:rPr>
          <w:rFonts w:asciiTheme="minorHAnsi" w:hAnsiTheme="minorHAnsi" w:cs="Tahoma"/>
          <w:color w:val="1F497D"/>
        </w:rPr>
        <w:t xml:space="preserve"> </w:t>
      </w:r>
      <w:r w:rsidR="007D3BFC" w:rsidRPr="00E200B4">
        <w:rPr>
          <w:rFonts w:asciiTheme="minorHAnsi" w:hAnsiTheme="minorHAnsi" w:cs="Tahoma"/>
          <w:color w:val="1F497D"/>
        </w:rPr>
        <w:t xml:space="preserve">Η αίτηση υποψηφιότητας συνοδεύεται </w:t>
      </w:r>
      <w:r w:rsidR="007D3BFC" w:rsidRPr="00E200B4">
        <w:rPr>
          <w:rFonts w:asciiTheme="minorHAnsi" w:hAnsiTheme="minorHAnsi" w:cs="Tahoma"/>
          <w:color w:val="1F497D"/>
          <w:u w:val="single"/>
        </w:rPr>
        <w:t>υποχρεωτικά</w:t>
      </w:r>
      <w:r w:rsidR="007D3BFC" w:rsidRPr="00E200B4">
        <w:rPr>
          <w:rFonts w:asciiTheme="minorHAnsi" w:hAnsiTheme="minorHAnsi" w:cs="Tahoma"/>
          <w:color w:val="1F497D"/>
        </w:rPr>
        <w:t xml:space="preserve"> από </w:t>
      </w:r>
      <w:r w:rsidR="00C12B2F" w:rsidRPr="00E200B4">
        <w:rPr>
          <w:rFonts w:asciiTheme="minorHAnsi" w:hAnsiTheme="minorHAnsi" w:cs="Tahoma"/>
          <w:color w:val="1F497D"/>
        </w:rPr>
        <w:t xml:space="preserve">αναλυτικό </w:t>
      </w:r>
      <w:r w:rsidR="00F02D73" w:rsidRPr="00E200B4">
        <w:rPr>
          <w:rFonts w:asciiTheme="minorHAnsi" w:hAnsiTheme="minorHAnsi" w:cs="Tahoma"/>
          <w:color w:val="1F497D"/>
        </w:rPr>
        <w:t>βιογραφικό σημείωμα (ως</w:t>
      </w:r>
      <w:r w:rsidR="007D3BFC" w:rsidRPr="00E200B4">
        <w:rPr>
          <w:rFonts w:asciiTheme="minorHAnsi" w:hAnsiTheme="minorHAnsi" w:cs="Tahoma"/>
          <w:color w:val="1F497D"/>
        </w:rPr>
        <w:t xml:space="preserve"> </w:t>
      </w:r>
      <w:r w:rsidR="007D3BFC" w:rsidRPr="00E200B4">
        <w:rPr>
          <w:rFonts w:asciiTheme="minorHAnsi" w:hAnsiTheme="minorHAnsi" w:cs="Tahoma"/>
          <w:i/>
          <w:color w:val="1F497D"/>
        </w:rPr>
        <w:t xml:space="preserve">συνημμένο </w:t>
      </w:r>
      <w:r w:rsidR="007D3BFC" w:rsidRPr="00E200B4">
        <w:rPr>
          <w:rFonts w:asciiTheme="minorHAnsi" w:hAnsiTheme="minorHAnsi" w:cs="Tahoma"/>
          <w:i/>
          <w:color w:val="1F497D"/>
          <w:u w:val="single"/>
        </w:rPr>
        <w:t>ΠΑΡΑΡΤΗΜΑ ΙΙ</w:t>
      </w:r>
      <w:r w:rsidR="007D3BFC" w:rsidRPr="00E200B4">
        <w:rPr>
          <w:rFonts w:asciiTheme="minorHAnsi" w:hAnsiTheme="minorHAnsi" w:cs="Tahoma"/>
          <w:color w:val="1F497D"/>
          <w:u w:val="single"/>
        </w:rPr>
        <w:t>)</w:t>
      </w:r>
      <w:r w:rsidR="007D3BFC" w:rsidRPr="00E200B4">
        <w:rPr>
          <w:rFonts w:asciiTheme="minorHAnsi" w:hAnsiTheme="minorHAnsi" w:cs="Tahoma"/>
          <w:color w:val="1F497D"/>
        </w:rPr>
        <w:t>, το οποίο αποτελε</w:t>
      </w:r>
      <w:r w:rsidR="00C12B2F" w:rsidRPr="00E200B4">
        <w:rPr>
          <w:rFonts w:asciiTheme="minorHAnsi" w:hAnsiTheme="minorHAnsi" w:cs="Tahoma"/>
          <w:color w:val="1F497D"/>
        </w:rPr>
        <w:t xml:space="preserve">ί αναπόσπαστο τμήμα της αίτησης, </w:t>
      </w:r>
      <w:r w:rsidR="007D3BFC" w:rsidRPr="00E200B4">
        <w:rPr>
          <w:rFonts w:asciiTheme="minorHAnsi" w:hAnsiTheme="minorHAnsi" w:cs="Tahoma"/>
          <w:color w:val="1F497D"/>
        </w:rPr>
        <w:t>συντάσσεται με ευθύνη του υποψηφίου</w:t>
      </w:r>
      <w:r w:rsidR="00C477D5" w:rsidRPr="00E200B4">
        <w:rPr>
          <w:rFonts w:asciiTheme="minorHAnsi" w:hAnsiTheme="minorHAnsi" w:cs="Tahoma"/>
          <w:color w:val="1F497D"/>
        </w:rPr>
        <w:t xml:space="preserve"> </w:t>
      </w:r>
      <w:r w:rsidR="007D3BFC" w:rsidRPr="00E200B4">
        <w:rPr>
          <w:rFonts w:asciiTheme="minorHAnsi" w:hAnsiTheme="minorHAnsi" w:cs="Tahoma"/>
          <w:color w:val="1F497D"/>
        </w:rPr>
        <w:t>και επέχει θέση υπεύθυνης δήλωσης.</w:t>
      </w:r>
      <w:r w:rsidR="0087633C" w:rsidRPr="00E200B4">
        <w:rPr>
          <w:rFonts w:asciiTheme="minorHAnsi" w:hAnsiTheme="minorHAnsi" w:cs="Calibri"/>
          <w:color w:val="1F497D"/>
        </w:rPr>
        <w:t xml:space="preserve"> </w:t>
      </w:r>
      <w:r w:rsidR="0087633C" w:rsidRPr="00E200B4">
        <w:rPr>
          <w:rFonts w:asciiTheme="minorHAnsi" w:hAnsiTheme="minorHAnsi" w:cs="Tahoma"/>
          <w:color w:val="1F497D"/>
          <w:u w:val="single"/>
        </w:rPr>
        <w:t>Διόρθωση ή τροποπ</w:t>
      </w:r>
      <w:r w:rsidR="004870A2" w:rsidRPr="00E200B4">
        <w:rPr>
          <w:rFonts w:asciiTheme="minorHAnsi" w:hAnsiTheme="minorHAnsi" w:cs="Tahoma"/>
          <w:color w:val="1F497D"/>
          <w:u w:val="single"/>
        </w:rPr>
        <w:t>οίηση ή συμπλήρωση των αιτήσεων και</w:t>
      </w:r>
      <w:r w:rsidR="0087633C" w:rsidRPr="00E200B4">
        <w:rPr>
          <w:rFonts w:asciiTheme="minorHAnsi" w:hAnsiTheme="minorHAnsi" w:cs="Tahoma"/>
          <w:color w:val="1F497D"/>
          <w:u w:val="single"/>
        </w:rPr>
        <w:t xml:space="preserve">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007D3BFC" w:rsidRPr="00E200B4">
        <w:rPr>
          <w:rFonts w:asciiTheme="minorHAnsi" w:hAnsiTheme="minorHAnsi" w:cs="Tahoma"/>
          <w:color w:val="1F497D"/>
        </w:rPr>
        <w:t xml:space="preserve"> </w:t>
      </w:r>
    </w:p>
    <w:p w:rsidR="00903A9A" w:rsidRPr="00E200B4" w:rsidRDefault="00544FE5" w:rsidP="00872FFC">
      <w:pPr>
        <w:pStyle w:val="af0"/>
        <w:tabs>
          <w:tab w:val="left" w:pos="-142"/>
        </w:tabs>
        <w:spacing w:line="360" w:lineRule="auto"/>
        <w:ind w:left="0" w:right="-483"/>
        <w:jc w:val="both"/>
        <w:rPr>
          <w:rFonts w:asciiTheme="minorHAnsi" w:hAnsiTheme="minorHAnsi" w:cs="Tahoma"/>
          <w:color w:val="1F497D"/>
        </w:rPr>
      </w:pPr>
      <w:r w:rsidRPr="00E200B4">
        <w:rPr>
          <w:rFonts w:asciiTheme="minorHAnsi" w:hAnsiTheme="minorHAnsi" w:cs="Tahoma"/>
          <w:color w:val="1F497D"/>
        </w:rPr>
        <w:tab/>
      </w:r>
      <w:r w:rsidR="007D3BFC" w:rsidRPr="00E200B4">
        <w:rPr>
          <w:rFonts w:asciiTheme="minorHAnsi" w:hAnsiTheme="minorHAnsi" w:cs="Tahoma"/>
          <w:color w:val="1F497D"/>
          <w:u w:val="single"/>
          <w:lang w:val="en-US"/>
        </w:rPr>
        <w:t>H</w:t>
      </w:r>
      <w:r w:rsidR="007D3BFC" w:rsidRPr="00E200B4">
        <w:rPr>
          <w:rFonts w:asciiTheme="minorHAnsi" w:hAnsiTheme="minorHAnsi" w:cs="Tahoma"/>
          <w:color w:val="1F497D"/>
          <w:u w:val="single"/>
        </w:rPr>
        <w:t xml:space="preserve"> συμπλήρωση των εντύπων (ως </w:t>
      </w:r>
      <w:r w:rsidR="007D3BFC" w:rsidRPr="00E200B4">
        <w:rPr>
          <w:rFonts w:asciiTheme="minorHAnsi" w:hAnsiTheme="minorHAnsi" w:cs="Tahoma"/>
          <w:i/>
          <w:color w:val="1F497D"/>
          <w:u w:val="single"/>
        </w:rPr>
        <w:t>ΠΑΡΑΡΤΗΜΑ Ι</w:t>
      </w:r>
      <w:r w:rsidR="00F02D73" w:rsidRPr="00E200B4">
        <w:rPr>
          <w:rFonts w:asciiTheme="minorHAnsi" w:hAnsiTheme="minorHAnsi" w:cs="Tahoma"/>
          <w:color w:val="1F497D"/>
          <w:u w:val="single"/>
        </w:rPr>
        <w:t xml:space="preserve"> και </w:t>
      </w:r>
      <w:r w:rsidR="007D3BFC" w:rsidRPr="00E200B4">
        <w:rPr>
          <w:rFonts w:asciiTheme="minorHAnsi" w:hAnsiTheme="minorHAnsi" w:cs="Tahoma"/>
          <w:color w:val="1F497D"/>
          <w:u w:val="single"/>
        </w:rPr>
        <w:t xml:space="preserve">ως </w:t>
      </w:r>
      <w:r w:rsidR="007D3BFC" w:rsidRPr="00E200B4">
        <w:rPr>
          <w:rFonts w:asciiTheme="minorHAnsi" w:hAnsiTheme="minorHAnsi" w:cs="Tahoma"/>
          <w:i/>
          <w:color w:val="1F497D"/>
          <w:u w:val="single"/>
        </w:rPr>
        <w:t>ΠΑΡΑΡΤΗΜΑ ΙΙ</w:t>
      </w:r>
      <w:r w:rsidR="007239AC" w:rsidRPr="00E200B4">
        <w:rPr>
          <w:rFonts w:asciiTheme="minorHAnsi" w:hAnsiTheme="minorHAnsi" w:cs="Tahoma"/>
          <w:color w:val="1F497D"/>
          <w:u w:val="single"/>
        </w:rPr>
        <w:t xml:space="preserve">) </w:t>
      </w:r>
      <w:r w:rsidR="007D3BFC" w:rsidRPr="00E200B4">
        <w:rPr>
          <w:rFonts w:asciiTheme="minorHAnsi" w:hAnsiTheme="minorHAnsi" w:cs="Tahoma"/>
          <w:color w:val="1F497D"/>
          <w:u w:val="single"/>
        </w:rPr>
        <w:t xml:space="preserve">είναι υποχρεωτική και πρέπει να γίνεται </w:t>
      </w:r>
      <w:r w:rsidR="004160EC">
        <w:rPr>
          <w:rFonts w:asciiTheme="minorHAnsi" w:hAnsiTheme="minorHAnsi" w:cs="Tahoma"/>
          <w:color w:val="1F497D"/>
          <w:u w:val="single"/>
        </w:rPr>
        <w:t xml:space="preserve">ηλεκτρονικά </w:t>
      </w:r>
      <w:r w:rsidR="007D3BFC" w:rsidRPr="00E200B4">
        <w:rPr>
          <w:rFonts w:asciiTheme="minorHAnsi" w:hAnsiTheme="minorHAnsi" w:cs="Tahoma"/>
          <w:color w:val="1F497D"/>
          <w:u w:val="single"/>
        </w:rPr>
        <w:t xml:space="preserve">σε μορφότυπο </w:t>
      </w:r>
      <w:r w:rsidR="007D3BFC" w:rsidRPr="00E200B4">
        <w:rPr>
          <w:rFonts w:asciiTheme="minorHAnsi" w:hAnsiTheme="minorHAnsi" w:cs="Tahoma"/>
          <w:color w:val="1F497D"/>
          <w:u w:val="single"/>
          <w:lang w:val="en-US"/>
        </w:rPr>
        <w:t>word</w:t>
      </w:r>
      <w:r w:rsidR="007239AC" w:rsidRPr="00E200B4">
        <w:rPr>
          <w:rFonts w:asciiTheme="minorHAnsi" w:hAnsiTheme="minorHAnsi" w:cs="Tahoma"/>
          <w:color w:val="1F497D"/>
          <w:u w:val="single"/>
        </w:rPr>
        <w:t xml:space="preserve">, </w:t>
      </w:r>
      <w:r w:rsidR="00903A9A" w:rsidRPr="00E200B4">
        <w:rPr>
          <w:rFonts w:asciiTheme="minorHAnsi" w:hAnsiTheme="minorHAnsi" w:cs="Tahoma"/>
          <w:color w:val="1F497D"/>
          <w:u w:val="single"/>
        </w:rPr>
        <w:t>(</w:t>
      </w:r>
      <w:r w:rsidR="006F7E44" w:rsidRPr="00E200B4">
        <w:rPr>
          <w:rFonts w:asciiTheme="minorHAnsi" w:hAnsiTheme="minorHAnsi" w:cs="Calibri"/>
          <w:color w:val="1F497D"/>
          <w:u w:val="single"/>
        </w:rPr>
        <w:t>το οποίο βρίσκεται αναρτημένο μαζί με την</w:t>
      </w:r>
      <w:r w:rsidR="00903A9A" w:rsidRPr="00E200B4">
        <w:rPr>
          <w:rFonts w:asciiTheme="minorHAnsi" w:hAnsiTheme="minorHAnsi" w:cs="Calibri"/>
          <w:color w:val="1F497D"/>
          <w:u w:val="single"/>
        </w:rPr>
        <w:t xml:space="preserve"> πρόσκληση στον ιστότοπο της Α.Α.Δ.Ε.: </w:t>
      </w:r>
      <w:hyperlink r:id="rId14" w:history="1">
        <w:r w:rsidR="006F7E44" w:rsidRPr="00E200B4">
          <w:rPr>
            <w:rStyle w:val="-"/>
            <w:rFonts w:asciiTheme="minorHAnsi" w:hAnsiTheme="minorHAnsi" w:cs="Calibri"/>
            <w:color w:val="1F497D"/>
          </w:rPr>
          <w:t>www</w:t>
        </w:r>
        <w:r w:rsidR="006F7E44" w:rsidRPr="00E200B4">
          <w:rPr>
            <w:rStyle w:val="-"/>
            <w:rFonts w:asciiTheme="minorHAnsi" w:hAnsiTheme="minorHAnsi" w:cs="Calibri"/>
            <w:color w:val="1F497D"/>
            <w:lang w:val="el-GR"/>
          </w:rPr>
          <w:t>.</w:t>
        </w:r>
        <w:r w:rsidR="006F7E44" w:rsidRPr="00E200B4">
          <w:rPr>
            <w:rStyle w:val="-"/>
            <w:rFonts w:asciiTheme="minorHAnsi" w:hAnsiTheme="minorHAnsi" w:cs="Calibri"/>
            <w:color w:val="1F497D"/>
          </w:rPr>
          <w:t>aade</w:t>
        </w:r>
        <w:r w:rsidR="006F7E44" w:rsidRPr="00E200B4">
          <w:rPr>
            <w:rStyle w:val="-"/>
            <w:rFonts w:asciiTheme="minorHAnsi" w:hAnsiTheme="minorHAnsi" w:cs="Calibri"/>
            <w:color w:val="1F497D"/>
            <w:lang w:val="el-GR"/>
          </w:rPr>
          <w:t>.</w:t>
        </w:r>
        <w:r w:rsidR="006F7E44" w:rsidRPr="00E200B4">
          <w:rPr>
            <w:rStyle w:val="-"/>
            <w:rFonts w:asciiTheme="minorHAnsi" w:hAnsiTheme="minorHAnsi" w:cs="Calibri"/>
            <w:color w:val="1F497D"/>
          </w:rPr>
          <w:t>gr</w:t>
        </w:r>
      </w:hyperlink>
      <w:r w:rsidR="00C477D5" w:rsidRPr="00E200B4">
        <w:rPr>
          <w:rFonts w:asciiTheme="minorHAnsi" w:hAnsiTheme="minorHAnsi"/>
          <w:color w:val="1F497D"/>
          <w:u w:val="single"/>
        </w:rPr>
        <w:t>)</w:t>
      </w:r>
      <w:r w:rsidR="007239AC" w:rsidRPr="00E200B4">
        <w:rPr>
          <w:rFonts w:asciiTheme="minorHAnsi" w:hAnsiTheme="minorHAnsi" w:cs="Calibri"/>
          <w:color w:val="1F497D"/>
          <w:u w:val="single"/>
        </w:rPr>
        <w:t xml:space="preserve"> </w:t>
      </w:r>
      <w:r w:rsidR="007D3BFC" w:rsidRPr="00E200B4">
        <w:rPr>
          <w:rFonts w:asciiTheme="minorHAnsi" w:hAnsiTheme="minorHAnsi" w:cs="Tahoma"/>
          <w:color w:val="1F497D"/>
          <w:u w:val="single"/>
        </w:rPr>
        <w:t>και όχι χειρόγραφα</w:t>
      </w:r>
      <w:r w:rsidR="007D3BFC" w:rsidRPr="00E200B4">
        <w:rPr>
          <w:rFonts w:asciiTheme="minorHAnsi" w:hAnsiTheme="minorHAnsi" w:cs="Tahoma"/>
          <w:color w:val="1F497D"/>
        </w:rPr>
        <w:t xml:space="preserve">. </w:t>
      </w:r>
    </w:p>
    <w:p w:rsidR="00364D05" w:rsidRPr="00E200B4" w:rsidRDefault="00903A9A" w:rsidP="00872FFC">
      <w:pPr>
        <w:pStyle w:val="af0"/>
        <w:tabs>
          <w:tab w:val="left" w:pos="-142"/>
        </w:tabs>
        <w:spacing w:line="360" w:lineRule="auto"/>
        <w:ind w:left="0" w:right="-483"/>
        <w:jc w:val="both"/>
        <w:rPr>
          <w:rFonts w:asciiTheme="minorHAnsi" w:hAnsiTheme="minorHAnsi" w:cs="Tahoma"/>
          <w:color w:val="1F497D"/>
        </w:rPr>
      </w:pPr>
      <w:r w:rsidRPr="00E200B4">
        <w:rPr>
          <w:rFonts w:asciiTheme="minorHAnsi" w:hAnsiTheme="minorHAnsi" w:cs="Tahoma"/>
          <w:color w:val="1F497D"/>
        </w:rPr>
        <w:tab/>
      </w:r>
      <w:r w:rsidR="007D3BFC" w:rsidRPr="00E200B4">
        <w:rPr>
          <w:rFonts w:asciiTheme="minorHAnsi" w:hAnsiTheme="minorHAnsi" w:cs="Tahoma"/>
          <w:color w:val="1F497D"/>
        </w:rPr>
        <w:t>Ο υποψήφιος υποχρεούται να συμπληρώσει τα οικεία πεδία που αναφέρονται στα υπηρεσιακά και προσ</w:t>
      </w:r>
      <w:r w:rsidR="00C12B2F" w:rsidRPr="00E200B4">
        <w:rPr>
          <w:rFonts w:asciiTheme="minorHAnsi" w:hAnsiTheme="minorHAnsi" w:cs="Tahoma"/>
          <w:color w:val="1F497D"/>
        </w:rPr>
        <w:t>ωπικά του στοιχεία, καθώς και στα</w:t>
      </w:r>
      <w:r w:rsidR="00256456" w:rsidRPr="00E200B4">
        <w:rPr>
          <w:rFonts w:asciiTheme="minorHAnsi" w:hAnsiTheme="minorHAnsi" w:cs="Tahoma"/>
          <w:color w:val="1F497D"/>
        </w:rPr>
        <w:t xml:space="preserve"> τυπικά, εκπαιδευτικά</w:t>
      </w:r>
      <w:r w:rsidR="007D3BFC" w:rsidRPr="00E200B4">
        <w:rPr>
          <w:rFonts w:asciiTheme="minorHAnsi" w:hAnsiTheme="minorHAnsi" w:cs="Tahoma"/>
          <w:color w:val="1F497D"/>
        </w:rPr>
        <w:t xml:space="preserve"> </w:t>
      </w:r>
      <w:r w:rsidR="00C12B2F" w:rsidRPr="00E200B4">
        <w:rPr>
          <w:rFonts w:asciiTheme="minorHAnsi" w:hAnsiTheme="minorHAnsi" w:cs="Tahoma"/>
          <w:color w:val="1F497D"/>
        </w:rPr>
        <w:t xml:space="preserve">και </w:t>
      </w:r>
      <w:r w:rsidR="007D3BFC" w:rsidRPr="00E200B4">
        <w:rPr>
          <w:rFonts w:asciiTheme="minorHAnsi" w:hAnsiTheme="minorHAnsi" w:cs="Tahoma"/>
          <w:color w:val="1F497D"/>
        </w:rPr>
        <w:t>επαγγελματικ</w:t>
      </w:r>
      <w:r w:rsidR="00C12B2F" w:rsidRPr="00E200B4">
        <w:rPr>
          <w:rFonts w:asciiTheme="minorHAnsi" w:hAnsiTheme="minorHAnsi" w:cs="Tahoma"/>
          <w:color w:val="1F497D"/>
        </w:rPr>
        <w:t xml:space="preserve">ά προσόντα που απαιτούνται για </w:t>
      </w:r>
      <w:r w:rsidR="00994B12" w:rsidRPr="00E200B4">
        <w:rPr>
          <w:rFonts w:asciiTheme="minorHAnsi" w:hAnsiTheme="minorHAnsi" w:cs="Tahoma"/>
          <w:color w:val="1F497D"/>
        </w:rPr>
        <w:t>τις</w:t>
      </w:r>
      <w:r w:rsidR="00C12B2F" w:rsidRPr="00E200B4">
        <w:rPr>
          <w:rFonts w:asciiTheme="minorHAnsi" w:hAnsiTheme="minorHAnsi" w:cs="Tahoma"/>
          <w:color w:val="1F497D"/>
        </w:rPr>
        <w:t xml:space="preserve"> προκηρυσσόμεν</w:t>
      </w:r>
      <w:r w:rsidR="00994B12" w:rsidRPr="00E200B4">
        <w:rPr>
          <w:rFonts w:asciiTheme="minorHAnsi" w:hAnsiTheme="minorHAnsi" w:cs="Tahoma"/>
          <w:color w:val="1F497D"/>
        </w:rPr>
        <w:t>ες</w:t>
      </w:r>
      <w:r w:rsidR="00C12B2F" w:rsidRPr="00E200B4">
        <w:rPr>
          <w:rFonts w:asciiTheme="minorHAnsi" w:hAnsiTheme="minorHAnsi" w:cs="Tahoma"/>
          <w:color w:val="1F497D"/>
        </w:rPr>
        <w:t xml:space="preserve"> θέσ</w:t>
      </w:r>
      <w:r w:rsidR="00994B12" w:rsidRPr="00E200B4">
        <w:rPr>
          <w:rFonts w:asciiTheme="minorHAnsi" w:hAnsiTheme="minorHAnsi" w:cs="Tahoma"/>
          <w:color w:val="1F497D"/>
        </w:rPr>
        <w:t>εις</w:t>
      </w:r>
      <w:r w:rsidR="00887F55" w:rsidRPr="00E200B4">
        <w:rPr>
          <w:rFonts w:asciiTheme="minorHAnsi" w:hAnsiTheme="minorHAnsi" w:cs="Tahoma"/>
          <w:color w:val="1F497D"/>
        </w:rPr>
        <w:t xml:space="preserve"> ευθύνης</w:t>
      </w:r>
      <w:r w:rsidR="00C12B2F" w:rsidRPr="00E200B4">
        <w:rPr>
          <w:rFonts w:asciiTheme="minorHAnsi" w:hAnsiTheme="minorHAnsi" w:cs="Tahoma"/>
          <w:color w:val="1F497D"/>
        </w:rPr>
        <w:t xml:space="preserve">, καθώς </w:t>
      </w:r>
      <w:r w:rsidR="007D3BFC" w:rsidRPr="00E200B4">
        <w:rPr>
          <w:rFonts w:asciiTheme="minorHAnsi" w:hAnsiTheme="minorHAnsi" w:cs="Tahoma"/>
          <w:color w:val="1F497D"/>
        </w:rPr>
        <w:t xml:space="preserve">και τυχόν πρόσθετες </w:t>
      </w:r>
      <w:r w:rsidR="00C12B2F" w:rsidRPr="00E200B4">
        <w:rPr>
          <w:rFonts w:asciiTheme="minorHAnsi" w:hAnsiTheme="minorHAnsi" w:cs="Tahoma"/>
          <w:color w:val="1F497D"/>
        </w:rPr>
        <w:t xml:space="preserve">άλλες </w:t>
      </w:r>
      <w:r w:rsidR="007D3BFC" w:rsidRPr="00E200B4">
        <w:rPr>
          <w:rFonts w:asciiTheme="minorHAnsi" w:hAnsiTheme="minorHAnsi" w:cs="Tahoma"/>
          <w:color w:val="1F497D"/>
        </w:rPr>
        <w:t>πληροφορίες που</w:t>
      </w:r>
      <w:r w:rsidR="00C12B2F" w:rsidRPr="00E200B4">
        <w:rPr>
          <w:rFonts w:asciiTheme="minorHAnsi" w:hAnsiTheme="minorHAnsi" w:cs="Tahoma"/>
          <w:color w:val="1F497D"/>
        </w:rPr>
        <w:t xml:space="preserve"> εκείνος</w:t>
      </w:r>
      <w:r w:rsidR="007D3BFC" w:rsidRPr="00E200B4">
        <w:rPr>
          <w:rFonts w:asciiTheme="minorHAnsi" w:hAnsiTheme="minorHAnsi" w:cs="Tahoma"/>
          <w:color w:val="1F497D"/>
        </w:rPr>
        <w:t xml:space="preserve"> κρίνει ότι θα συντείνουν στην ευνοϊκότερη αξιολόγηση της υποψηφιότητάς του. </w:t>
      </w:r>
    </w:p>
    <w:p w:rsidR="00364D05" w:rsidRPr="00E200B4" w:rsidRDefault="007D3BFC" w:rsidP="00361712">
      <w:pPr>
        <w:pStyle w:val="af0"/>
        <w:tabs>
          <w:tab w:val="left" w:pos="0"/>
        </w:tabs>
        <w:spacing w:after="100" w:afterAutospacing="1" w:line="360" w:lineRule="auto"/>
        <w:ind w:left="0" w:right="-483"/>
        <w:jc w:val="both"/>
        <w:rPr>
          <w:rFonts w:asciiTheme="minorHAnsi" w:hAnsiTheme="minorHAnsi" w:cs="Tahoma"/>
          <w:color w:val="1F497D"/>
        </w:rPr>
      </w:pPr>
      <w:r w:rsidRPr="00E200B4">
        <w:rPr>
          <w:rFonts w:asciiTheme="minorHAnsi" w:hAnsiTheme="minorHAnsi" w:cs="Tahoma"/>
          <w:color w:val="1F497D"/>
        </w:rPr>
        <w:tab/>
      </w:r>
      <w:r w:rsidR="00B62E62" w:rsidRPr="00E200B4">
        <w:rPr>
          <w:rFonts w:asciiTheme="minorHAnsi" w:hAnsiTheme="minorHAnsi" w:cs="Tahoma"/>
          <w:b/>
          <w:color w:val="1F497D"/>
        </w:rPr>
        <w:t>5.3</w:t>
      </w:r>
      <w:r w:rsidR="00493797" w:rsidRPr="00E200B4">
        <w:rPr>
          <w:rFonts w:asciiTheme="minorHAnsi" w:hAnsiTheme="minorHAnsi" w:cs="Tahoma"/>
          <w:b/>
          <w:color w:val="1F497D"/>
        </w:rPr>
        <w:t xml:space="preserve">. </w:t>
      </w:r>
      <w:r w:rsidRPr="00E200B4">
        <w:rPr>
          <w:rFonts w:asciiTheme="minorHAnsi" w:hAnsiTheme="minorHAnsi" w:cs="Tahoma"/>
          <w:color w:val="1F497D"/>
        </w:rPr>
        <w:t xml:space="preserve"> Η αίτηση υποψηφιότητας συνοδεύεται </w:t>
      </w:r>
      <w:r w:rsidRPr="00E200B4">
        <w:rPr>
          <w:rFonts w:asciiTheme="minorHAnsi" w:hAnsiTheme="minorHAnsi" w:cs="Tahoma"/>
          <w:color w:val="1F497D"/>
          <w:u w:val="single"/>
        </w:rPr>
        <w:t>υποχρεωτικά</w:t>
      </w:r>
      <w:r w:rsidRPr="00E200B4">
        <w:rPr>
          <w:rFonts w:asciiTheme="minorHAnsi" w:hAnsiTheme="minorHAnsi" w:cs="Tahoma"/>
          <w:color w:val="1F497D"/>
        </w:rPr>
        <w:t xml:space="preserve"> από Υπεύθυνη Δήλωση του ν.1599/1986 (βλ.</w:t>
      </w:r>
      <w:r w:rsidRPr="00822027">
        <w:rPr>
          <w:rFonts w:asciiTheme="minorHAnsi" w:hAnsiTheme="minorHAnsi" w:cs="Tahoma"/>
          <w:color w:val="1F497D"/>
        </w:rPr>
        <w:t xml:space="preserve"> συνημμένο</w:t>
      </w:r>
      <w:r w:rsidRPr="00E200B4">
        <w:rPr>
          <w:rFonts w:asciiTheme="minorHAnsi" w:hAnsiTheme="minorHAnsi" w:cs="Tahoma"/>
          <w:i/>
          <w:color w:val="1F497D"/>
        </w:rPr>
        <w:t xml:space="preserve"> ΠΑΡΑΡΤΗΜΑ </w:t>
      </w:r>
      <w:r w:rsidRPr="00E200B4">
        <w:rPr>
          <w:rFonts w:asciiTheme="minorHAnsi" w:hAnsiTheme="minorHAnsi" w:cs="Tahoma"/>
          <w:i/>
          <w:color w:val="1F497D"/>
          <w:lang w:val="en-US"/>
        </w:rPr>
        <w:t>III</w:t>
      </w:r>
      <w:r w:rsidRPr="00E200B4">
        <w:rPr>
          <w:rFonts w:asciiTheme="minorHAnsi" w:hAnsiTheme="minorHAnsi" w:cs="Tahoma"/>
          <w:color w:val="1F497D"/>
        </w:rPr>
        <w:t xml:space="preserve">). </w:t>
      </w:r>
      <w:r w:rsidRPr="00E200B4">
        <w:rPr>
          <w:rFonts w:asciiTheme="minorHAnsi" w:hAnsiTheme="minorHAnsi" w:cs="Tahoma"/>
          <w:color w:val="1F497D"/>
          <w:u w:val="single"/>
        </w:rPr>
        <w:t xml:space="preserve">Η Υπεύθυνη Δήλωση απαιτείται να </w:t>
      </w:r>
      <w:r w:rsidR="007239AC" w:rsidRPr="00E200B4">
        <w:rPr>
          <w:rFonts w:asciiTheme="minorHAnsi" w:hAnsiTheme="minorHAnsi" w:cs="Tahoma"/>
          <w:color w:val="1F497D"/>
          <w:u w:val="single"/>
        </w:rPr>
        <w:t xml:space="preserve">συμπληρωθεί </w:t>
      </w:r>
      <w:r w:rsidR="006F7E44" w:rsidRPr="00E200B4">
        <w:rPr>
          <w:rFonts w:asciiTheme="minorHAnsi" w:hAnsiTheme="minorHAnsi" w:cs="Tahoma"/>
          <w:color w:val="1F497D"/>
          <w:u w:val="single"/>
        </w:rPr>
        <w:t>σύμφωνα με τις οδηγίες που βρίσκονται στο αντίστοιχο παράρτημα</w:t>
      </w:r>
      <w:r w:rsidR="007239AC" w:rsidRPr="00E200B4">
        <w:rPr>
          <w:rFonts w:asciiTheme="minorHAnsi" w:hAnsiTheme="minorHAnsi" w:cs="Tahoma"/>
          <w:color w:val="1F497D"/>
          <w:u w:val="single"/>
        </w:rPr>
        <w:t xml:space="preserve">, να είναι υπογεγραμμένη, </w:t>
      </w:r>
      <w:r w:rsidRPr="00E200B4">
        <w:rPr>
          <w:rFonts w:asciiTheme="minorHAnsi" w:hAnsiTheme="minorHAnsi" w:cs="Tahoma"/>
          <w:color w:val="1F497D"/>
          <w:u w:val="single"/>
        </w:rPr>
        <w:t>να φέρει βεβαίωση του γνησίου της υπογρα</w:t>
      </w:r>
      <w:r w:rsidR="007239AC" w:rsidRPr="00E200B4">
        <w:rPr>
          <w:rFonts w:asciiTheme="minorHAnsi" w:hAnsiTheme="minorHAnsi" w:cs="Tahoma"/>
          <w:color w:val="1F497D"/>
          <w:u w:val="single"/>
        </w:rPr>
        <w:t>φής</w:t>
      </w:r>
      <w:r w:rsidR="00256456" w:rsidRPr="00E200B4">
        <w:rPr>
          <w:rFonts w:asciiTheme="minorHAnsi" w:hAnsiTheme="minorHAnsi" w:cs="Tahoma"/>
          <w:color w:val="1F497D"/>
        </w:rPr>
        <w:t xml:space="preserve"> </w:t>
      </w:r>
      <w:r w:rsidRPr="00E200B4">
        <w:rPr>
          <w:rFonts w:asciiTheme="minorHAnsi" w:hAnsiTheme="minorHAnsi" w:cs="Tahoma"/>
          <w:color w:val="1F497D"/>
        </w:rPr>
        <w:t xml:space="preserve">κατά τα προβλεπόμενα στο άρθρο 11 του Κώδικα Διοικητικής Διαδικασίας (ν.2690/1999, όπως έχει τροποποιηθεί και ισχύει) </w:t>
      </w:r>
      <w:r w:rsidRPr="00E200B4">
        <w:rPr>
          <w:rFonts w:asciiTheme="minorHAnsi" w:hAnsiTheme="minorHAnsi" w:cs="Tahoma"/>
          <w:color w:val="1F497D"/>
          <w:u w:val="single"/>
        </w:rPr>
        <w:t>και να αποσταλεί ηλεκτρονικά στην ίδια διεύθυνση.</w:t>
      </w:r>
      <w:r w:rsidR="00BB24F4" w:rsidRPr="00E200B4">
        <w:rPr>
          <w:rFonts w:asciiTheme="minorHAnsi" w:hAnsiTheme="minorHAnsi" w:cs="Tahoma"/>
          <w:color w:val="1F497D"/>
        </w:rPr>
        <w:t xml:space="preserve"> Διευκρινίζεται </w:t>
      </w:r>
      <w:r w:rsidRPr="00E200B4">
        <w:rPr>
          <w:rFonts w:asciiTheme="minorHAnsi" w:hAnsiTheme="minorHAnsi" w:cs="Tahoma"/>
          <w:color w:val="1F497D"/>
        </w:rPr>
        <w:t xml:space="preserve">ότι απαιτείται σάρωση της Υπεύθυνης Δήλωσης, δηλαδή επεξεργασία </w:t>
      </w:r>
      <w:r w:rsidR="007239AC" w:rsidRPr="00E200B4">
        <w:rPr>
          <w:rFonts w:asciiTheme="minorHAnsi" w:hAnsiTheme="minorHAnsi" w:cs="Tahoma"/>
          <w:color w:val="1F497D"/>
        </w:rPr>
        <w:t>της</w:t>
      </w:r>
      <w:r w:rsidRPr="00E200B4">
        <w:rPr>
          <w:rFonts w:asciiTheme="minorHAnsi" w:hAnsiTheme="minorHAnsi" w:cs="Tahoma"/>
          <w:color w:val="1F497D"/>
        </w:rPr>
        <w:t xml:space="preserve"> μέσω σαρωτή (</w:t>
      </w:r>
      <w:r w:rsidRPr="00E200B4">
        <w:rPr>
          <w:rFonts w:asciiTheme="minorHAnsi" w:hAnsiTheme="minorHAnsi" w:cs="Tahoma"/>
          <w:color w:val="1F497D"/>
          <w:lang w:val="en-US"/>
        </w:rPr>
        <w:t>scanner</w:t>
      </w:r>
      <w:r w:rsidRPr="00E200B4">
        <w:rPr>
          <w:rFonts w:asciiTheme="minorHAnsi" w:hAnsiTheme="minorHAnsi" w:cs="Tahoma"/>
          <w:color w:val="1F497D"/>
        </w:rPr>
        <w:t xml:space="preserve">), μετά την υπογραφή και τη θεώρηση του γνησίου </w:t>
      </w:r>
      <w:r w:rsidR="007239AC" w:rsidRPr="00E200B4">
        <w:rPr>
          <w:rFonts w:asciiTheme="minorHAnsi" w:hAnsiTheme="minorHAnsi" w:cs="Tahoma"/>
          <w:color w:val="1F497D"/>
        </w:rPr>
        <w:t xml:space="preserve">υπογραφής </w:t>
      </w:r>
      <w:r w:rsidRPr="00E200B4">
        <w:rPr>
          <w:rFonts w:asciiTheme="minorHAnsi" w:hAnsiTheme="minorHAnsi" w:cs="Tahoma"/>
          <w:color w:val="1F497D"/>
        </w:rPr>
        <w:t>αυτής.</w:t>
      </w:r>
    </w:p>
    <w:p w:rsidR="00364D05" w:rsidRPr="00E200B4" w:rsidRDefault="007D3BFC" w:rsidP="008A5F2A">
      <w:pPr>
        <w:pStyle w:val="af0"/>
        <w:tabs>
          <w:tab w:val="left" w:pos="0"/>
        </w:tabs>
        <w:spacing w:after="100" w:afterAutospacing="1" w:line="360" w:lineRule="auto"/>
        <w:ind w:left="0" w:right="-483"/>
        <w:jc w:val="both"/>
        <w:rPr>
          <w:rFonts w:asciiTheme="minorHAnsi" w:hAnsiTheme="minorHAnsi" w:cs="Tahoma"/>
          <w:color w:val="1F497D"/>
        </w:rPr>
      </w:pPr>
      <w:r w:rsidRPr="00E200B4">
        <w:rPr>
          <w:rFonts w:asciiTheme="minorHAnsi" w:hAnsiTheme="minorHAnsi" w:cs="Tahoma"/>
          <w:color w:val="1F497D"/>
        </w:rPr>
        <w:lastRenderedPageBreak/>
        <w:tab/>
      </w:r>
      <w:r w:rsidR="00B62E62" w:rsidRPr="00E200B4">
        <w:rPr>
          <w:rFonts w:asciiTheme="minorHAnsi" w:hAnsiTheme="minorHAnsi" w:cs="Tahoma"/>
          <w:b/>
          <w:color w:val="1F497D"/>
        </w:rPr>
        <w:t>5.4</w:t>
      </w:r>
      <w:r w:rsidR="00493797" w:rsidRPr="00E200B4">
        <w:rPr>
          <w:rFonts w:asciiTheme="minorHAnsi" w:hAnsiTheme="minorHAnsi" w:cs="Tahoma"/>
          <w:b/>
          <w:color w:val="1F497D"/>
        </w:rPr>
        <w:t xml:space="preserve">. </w:t>
      </w:r>
      <w:r w:rsidRPr="00E200B4">
        <w:rPr>
          <w:rFonts w:asciiTheme="minorHAnsi" w:hAnsiTheme="minorHAnsi" w:cs="Tahoma"/>
          <w:color w:val="1F497D"/>
        </w:rPr>
        <w:t>Η εκπρόθεσμη υποβολή αιτήσεων ή η μη υποβολή Υπεύθυνων Δηλώσεων, κατά τα ανωτέρω αναφερθέντα, συνεπάγεται τον αποκλεισμό των υποψηφίων από τη διαδικασία επιλογής.</w:t>
      </w:r>
      <w:r w:rsidR="009B339B" w:rsidRPr="00E200B4">
        <w:rPr>
          <w:rFonts w:asciiTheme="minorHAnsi" w:hAnsiTheme="minorHAnsi" w:cs="Tahoma"/>
          <w:color w:val="1F497D"/>
        </w:rPr>
        <w:t xml:space="preserve"> </w:t>
      </w:r>
    </w:p>
    <w:p w:rsidR="006F7E44" w:rsidRPr="00E200B4" w:rsidRDefault="007D3BFC" w:rsidP="006F7E44">
      <w:pPr>
        <w:pStyle w:val="af0"/>
        <w:tabs>
          <w:tab w:val="left" w:pos="0"/>
        </w:tabs>
        <w:spacing w:after="0" w:line="360" w:lineRule="auto"/>
        <w:ind w:left="0" w:right="-483"/>
        <w:jc w:val="both"/>
        <w:rPr>
          <w:rFonts w:asciiTheme="minorHAnsi" w:hAnsiTheme="minorHAnsi" w:cs="Tahoma"/>
          <w:color w:val="1F497D"/>
        </w:rPr>
      </w:pPr>
      <w:r w:rsidRPr="00E200B4">
        <w:rPr>
          <w:rFonts w:asciiTheme="minorHAnsi" w:hAnsiTheme="minorHAnsi" w:cs="Tahoma"/>
          <w:color w:val="1F497D"/>
        </w:rPr>
        <w:tab/>
      </w:r>
      <w:r w:rsidR="00712E32" w:rsidRPr="00E200B4">
        <w:rPr>
          <w:rFonts w:asciiTheme="minorHAnsi" w:hAnsiTheme="minorHAnsi" w:cs="Tahoma"/>
          <w:b/>
          <w:color w:val="1F497D"/>
        </w:rPr>
        <w:t>5.</w:t>
      </w:r>
      <w:r w:rsidR="00B62E62" w:rsidRPr="00E200B4">
        <w:rPr>
          <w:rFonts w:asciiTheme="minorHAnsi" w:hAnsiTheme="minorHAnsi" w:cs="Tahoma"/>
          <w:b/>
          <w:color w:val="1F497D"/>
        </w:rPr>
        <w:t>5</w:t>
      </w:r>
      <w:r w:rsidR="00493797" w:rsidRPr="00E200B4">
        <w:rPr>
          <w:rFonts w:asciiTheme="minorHAnsi" w:hAnsiTheme="minorHAnsi" w:cs="Tahoma"/>
          <w:b/>
          <w:color w:val="1F497D"/>
        </w:rPr>
        <w:t xml:space="preserve">. </w:t>
      </w:r>
      <w:r w:rsidR="00F70113" w:rsidRPr="00E200B4">
        <w:rPr>
          <w:rFonts w:asciiTheme="minorHAnsi" w:hAnsiTheme="minorHAnsi" w:cs="Tahoma"/>
          <w:color w:val="1F497D"/>
        </w:rPr>
        <w:t>Ο</w:t>
      </w:r>
      <w:r w:rsidRPr="00E200B4">
        <w:rPr>
          <w:rFonts w:asciiTheme="minorHAnsi" w:hAnsiTheme="minorHAnsi" w:cs="Tahoma"/>
          <w:color w:val="1F497D"/>
        </w:rPr>
        <w:t>ι προϋποθέσεις και τα προσόντα επιλογής πρέπει να συντρέχουν κατά την ημερομηνία λήξης της προθεσμίας υποβολής αιτήσεων υποψηφιότητας.</w:t>
      </w:r>
    </w:p>
    <w:p w:rsidR="008A5F2A" w:rsidRPr="00E200B4" w:rsidRDefault="008A5F2A" w:rsidP="008A5F2A">
      <w:pPr>
        <w:pStyle w:val="af0"/>
        <w:tabs>
          <w:tab w:val="left" w:pos="0"/>
        </w:tabs>
        <w:spacing w:after="100" w:afterAutospacing="1" w:line="360" w:lineRule="auto"/>
        <w:ind w:left="0" w:right="-483"/>
        <w:jc w:val="both"/>
        <w:rPr>
          <w:rFonts w:asciiTheme="minorHAnsi" w:hAnsiTheme="minorHAnsi" w:cs="Tahoma"/>
          <w:b/>
          <w:color w:val="1F497D"/>
          <w:u w:val="single"/>
        </w:rPr>
      </w:pPr>
      <w:r w:rsidRPr="00E200B4">
        <w:rPr>
          <w:rFonts w:asciiTheme="minorHAnsi" w:hAnsiTheme="minorHAnsi" w:cs="Tahoma"/>
          <w:b/>
          <w:color w:val="002060"/>
        </w:rPr>
        <w:tab/>
        <w:t xml:space="preserve">5.6. </w:t>
      </w:r>
      <w:r w:rsidRPr="00E200B4">
        <w:rPr>
          <w:rFonts w:asciiTheme="minorHAnsi" w:hAnsiTheme="minorHAnsi" w:cs="Tahoma"/>
          <w:color w:val="1F497D"/>
          <w:u w:val="single"/>
        </w:rPr>
        <w:t xml:space="preserve">Επισημαίνεται ότι αιτήσεις υποψηφιότητας που είχαν υποβληθεί στο παρελθόν για την πλήρωση των </w:t>
      </w:r>
      <w:r w:rsidR="002366C3" w:rsidRPr="00E200B4">
        <w:rPr>
          <w:rFonts w:asciiTheme="minorHAnsi" w:hAnsiTheme="minorHAnsi" w:cs="Tahoma"/>
          <w:color w:val="1F497D"/>
          <w:u w:val="single"/>
        </w:rPr>
        <w:t xml:space="preserve">με την υπ’ αρ. πρωτ. ΔΔΑΔ Γ 1013089 ΕΞ 2019/29.01.2019 πρόσκληση  εκδήλωσης ενδιαφέροντος προκηρυχθεισών </w:t>
      </w:r>
      <w:r w:rsidRPr="00E200B4">
        <w:rPr>
          <w:rFonts w:asciiTheme="minorHAnsi" w:hAnsiTheme="minorHAnsi" w:cs="Tahoma"/>
          <w:color w:val="1F497D"/>
          <w:u w:val="single"/>
        </w:rPr>
        <w:t xml:space="preserve">θέσεων </w:t>
      </w:r>
      <w:r w:rsidR="002366C3" w:rsidRPr="00E200B4">
        <w:rPr>
          <w:rFonts w:asciiTheme="minorHAnsi" w:hAnsiTheme="minorHAnsi" w:cs="Tahoma"/>
          <w:color w:val="1F497D"/>
          <w:u w:val="single"/>
        </w:rPr>
        <w:t xml:space="preserve">οργανικών μονάδων επιπέδου </w:t>
      </w:r>
      <w:r w:rsidRPr="00E200B4">
        <w:rPr>
          <w:rFonts w:asciiTheme="minorHAnsi" w:hAnsiTheme="minorHAnsi" w:cs="Tahoma"/>
          <w:color w:val="1F497D"/>
          <w:u w:val="single"/>
        </w:rPr>
        <w:t>Διεύθυνσης του Α΄ Τελωνείου Εισαγωγής, Ε.Φ.Κ. και Εφοδίων Πειραιά, του Β΄ Τελωνείου Εξαγωγών – Εισαγωγών Πε</w:t>
      </w:r>
      <w:r w:rsidR="002366C3" w:rsidRPr="00E200B4">
        <w:rPr>
          <w:rFonts w:asciiTheme="minorHAnsi" w:hAnsiTheme="minorHAnsi" w:cs="Tahoma"/>
          <w:color w:val="1F497D"/>
          <w:u w:val="single"/>
        </w:rPr>
        <w:t>ιραιά και του Τελωνείου Αθηνών</w:t>
      </w:r>
      <w:r w:rsidR="002366C3" w:rsidRPr="00E200B4">
        <w:rPr>
          <w:rFonts w:asciiTheme="minorHAnsi" w:hAnsiTheme="minorHAnsi" w:cs="Tahoma"/>
          <w:b/>
          <w:color w:val="1F497D"/>
          <w:u w:val="single"/>
        </w:rPr>
        <w:t xml:space="preserve"> </w:t>
      </w:r>
      <w:r w:rsidRPr="00E200B4">
        <w:rPr>
          <w:rFonts w:asciiTheme="minorHAnsi" w:hAnsiTheme="minorHAnsi" w:cs="Tahoma"/>
          <w:b/>
          <w:color w:val="1F497D"/>
          <w:u w:val="single"/>
        </w:rPr>
        <w:t>δε θα ληφθούν υπόψη.</w:t>
      </w:r>
    </w:p>
    <w:p w:rsidR="002B35D1" w:rsidRPr="00E200B4" w:rsidRDefault="006B274C" w:rsidP="006F7E44">
      <w:pPr>
        <w:pStyle w:val="af0"/>
        <w:tabs>
          <w:tab w:val="left" w:pos="0"/>
        </w:tabs>
        <w:spacing w:after="0" w:line="360" w:lineRule="auto"/>
        <w:ind w:left="0" w:right="-483"/>
        <w:jc w:val="both"/>
        <w:rPr>
          <w:rFonts w:asciiTheme="minorHAnsi" w:hAnsiTheme="minorHAnsi" w:cs="Tahoma"/>
          <w:color w:val="1F497D"/>
        </w:rPr>
      </w:pPr>
      <w:r w:rsidRPr="00E200B4">
        <w:rPr>
          <w:rFonts w:asciiTheme="minorHAnsi" w:hAnsiTheme="minorHAnsi" w:cs="Tahoma"/>
          <w:color w:val="1F497D"/>
        </w:rPr>
        <w:tab/>
      </w:r>
    </w:p>
    <w:p w:rsidR="007D3BFC" w:rsidRPr="00E200B4" w:rsidRDefault="007D3BFC" w:rsidP="00CA6F87">
      <w:pPr>
        <w:pStyle w:val="23"/>
        <w:numPr>
          <w:ilvl w:val="0"/>
          <w:numId w:val="10"/>
        </w:numPr>
        <w:spacing w:line="360" w:lineRule="auto"/>
        <w:ind w:right="-483"/>
        <w:jc w:val="both"/>
        <w:rPr>
          <w:rFonts w:asciiTheme="minorHAnsi" w:hAnsiTheme="minorHAnsi" w:cs="Tahoma"/>
          <w:b/>
          <w:color w:val="1F497D"/>
        </w:rPr>
      </w:pPr>
      <w:r w:rsidRPr="00E200B4">
        <w:rPr>
          <w:rFonts w:asciiTheme="minorHAnsi" w:hAnsiTheme="minorHAnsi" w:cs="Tahoma"/>
          <w:b/>
          <w:color w:val="1F497D"/>
        </w:rPr>
        <w:t>Γνωστοποίηση πρόσκλησης εκδήλωσης ενδιαφέροντος</w:t>
      </w:r>
    </w:p>
    <w:p w:rsidR="00364D05" w:rsidRPr="00E200B4" w:rsidRDefault="002F5F77" w:rsidP="00C8365E">
      <w:pPr>
        <w:pStyle w:val="23"/>
        <w:spacing w:after="0" w:line="360" w:lineRule="auto"/>
        <w:ind w:left="0" w:right="-483" w:firstLine="218"/>
        <w:jc w:val="both"/>
        <w:rPr>
          <w:rFonts w:asciiTheme="minorHAnsi" w:hAnsiTheme="minorHAnsi" w:cs="Tahoma"/>
          <w:color w:val="1F497D"/>
        </w:rPr>
      </w:pPr>
      <w:r w:rsidRPr="00E200B4">
        <w:rPr>
          <w:rFonts w:asciiTheme="minorHAnsi" w:hAnsiTheme="minorHAnsi" w:cs="Tahoma"/>
          <w:b/>
          <w:color w:val="1F497D"/>
        </w:rPr>
        <w:t>6</w:t>
      </w:r>
      <w:r w:rsidR="00356BBE" w:rsidRPr="00E200B4">
        <w:rPr>
          <w:rFonts w:asciiTheme="minorHAnsi" w:hAnsiTheme="minorHAnsi" w:cs="Tahoma"/>
          <w:b/>
          <w:color w:val="1F497D"/>
        </w:rPr>
        <w:t xml:space="preserve">.1. </w:t>
      </w:r>
      <w:r w:rsidR="007D3BFC" w:rsidRPr="00E200B4">
        <w:rPr>
          <w:rFonts w:asciiTheme="minorHAnsi" w:hAnsiTheme="minorHAnsi" w:cs="Tahoma"/>
          <w:color w:val="1F497D"/>
        </w:rPr>
        <w:t xml:space="preserve"> Η παρούσα </w:t>
      </w:r>
      <w:r w:rsidR="00356BBE" w:rsidRPr="00E200B4">
        <w:rPr>
          <w:rFonts w:asciiTheme="minorHAnsi" w:hAnsiTheme="minorHAnsi" w:cs="Tahoma"/>
          <w:color w:val="1F497D"/>
        </w:rPr>
        <w:t>πρόσκληση αναρτάται αμελλητί στ</w:t>
      </w:r>
      <w:r w:rsidR="00DE291D" w:rsidRPr="00E200B4">
        <w:rPr>
          <w:rFonts w:asciiTheme="minorHAnsi" w:hAnsiTheme="minorHAnsi" w:cs="Tahoma"/>
          <w:color w:val="1F497D"/>
        </w:rPr>
        <w:t xml:space="preserve">ην ιστοσελίδα του προγράμματος </w:t>
      </w:r>
      <w:r w:rsidR="00356BBE" w:rsidRPr="00E200B4">
        <w:rPr>
          <w:rFonts w:asciiTheme="minorHAnsi" w:hAnsiTheme="minorHAnsi" w:cs="Tahoma"/>
          <w:color w:val="1F497D"/>
        </w:rPr>
        <w:t>«ΔΙΑΥΓΕΙΑ».</w:t>
      </w:r>
    </w:p>
    <w:p w:rsidR="00B62E62" w:rsidRPr="00E200B4" w:rsidRDefault="002F5F77" w:rsidP="00C8365E">
      <w:pPr>
        <w:pStyle w:val="23"/>
        <w:spacing w:after="0" w:line="360" w:lineRule="auto"/>
        <w:ind w:left="0" w:right="-483" w:firstLine="218"/>
        <w:jc w:val="both"/>
        <w:rPr>
          <w:rFonts w:asciiTheme="minorHAnsi" w:hAnsiTheme="minorHAnsi" w:cs="Tahoma"/>
          <w:color w:val="1F497D"/>
        </w:rPr>
      </w:pPr>
      <w:r w:rsidRPr="00E200B4">
        <w:rPr>
          <w:rFonts w:asciiTheme="minorHAnsi" w:hAnsiTheme="minorHAnsi" w:cs="Tahoma"/>
          <w:b/>
          <w:color w:val="1F497D"/>
        </w:rPr>
        <w:t>6</w:t>
      </w:r>
      <w:r w:rsidR="00356BBE" w:rsidRPr="00E200B4">
        <w:rPr>
          <w:rFonts w:asciiTheme="minorHAnsi" w:hAnsiTheme="minorHAnsi" w:cs="Tahoma"/>
          <w:b/>
          <w:color w:val="1F497D"/>
        </w:rPr>
        <w:t xml:space="preserve">.2. </w:t>
      </w:r>
      <w:r w:rsidR="00256456" w:rsidRPr="00E200B4">
        <w:rPr>
          <w:rFonts w:asciiTheme="minorHAnsi" w:hAnsiTheme="minorHAnsi" w:cs="Tahoma"/>
          <w:color w:val="1F497D"/>
        </w:rPr>
        <w:t>Μετά την ανάρτησή της</w:t>
      </w:r>
      <w:r w:rsidR="00356BBE" w:rsidRPr="00E200B4">
        <w:rPr>
          <w:rFonts w:asciiTheme="minorHAnsi" w:hAnsiTheme="minorHAnsi" w:cs="Tahoma"/>
          <w:color w:val="1F497D"/>
        </w:rPr>
        <w:t xml:space="preserve"> δημοσιεύεται στο</w:t>
      </w:r>
      <w:r w:rsidR="00B10A9D" w:rsidRPr="00E200B4">
        <w:rPr>
          <w:rFonts w:asciiTheme="minorHAnsi" w:hAnsiTheme="minorHAnsi" w:cs="Tahoma"/>
          <w:color w:val="1F497D"/>
        </w:rPr>
        <w:t>ν</w:t>
      </w:r>
      <w:r w:rsidR="00356BBE" w:rsidRPr="00E200B4">
        <w:rPr>
          <w:rFonts w:asciiTheme="minorHAnsi" w:hAnsiTheme="minorHAnsi" w:cs="Tahoma"/>
          <w:color w:val="1F497D"/>
        </w:rPr>
        <w:t xml:space="preserve"> </w:t>
      </w:r>
      <w:r w:rsidR="00256456" w:rsidRPr="00E200B4">
        <w:rPr>
          <w:rFonts w:asciiTheme="minorHAnsi" w:hAnsiTheme="minorHAnsi" w:cs="Tahoma"/>
          <w:color w:val="1F497D"/>
        </w:rPr>
        <w:t>ιστό</w:t>
      </w:r>
      <w:r w:rsidR="00356BBE" w:rsidRPr="00E200B4">
        <w:rPr>
          <w:rFonts w:asciiTheme="minorHAnsi" w:hAnsiTheme="minorHAnsi" w:cs="Tahoma"/>
          <w:color w:val="1F497D"/>
        </w:rPr>
        <w:t>τ</w:t>
      </w:r>
      <w:r w:rsidR="00256456" w:rsidRPr="00E200B4">
        <w:rPr>
          <w:rFonts w:asciiTheme="minorHAnsi" w:hAnsiTheme="minorHAnsi" w:cs="Tahoma"/>
          <w:color w:val="1F497D"/>
        </w:rPr>
        <w:t>ο</w:t>
      </w:r>
      <w:r w:rsidR="00356BBE" w:rsidRPr="00E200B4">
        <w:rPr>
          <w:rFonts w:asciiTheme="minorHAnsi" w:hAnsiTheme="minorHAnsi" w:cs="Tahoma"/>
          <w:color w:val="1F497D"/>
        </w:rPr>
        <w:t xml:space="preserve">πο </w:t>
      </w:r>
      <w:r w:rsidR="007D3BFC" w:rsidRPr="00E200B4">
        <w:rPr>
          <w:rFonts w:asciiTheme="minorHAnsi" w:hAnsiTheme="minorHAnsi" w:cs="Tahoma"/>
          <w:color w:val="1F497D"/>
        </w:rPr>
        <w:t xml:space="preserve">της </w:t>
      </w:r>
      <w:r w:rsidR="00356BBE" w:rsidRPr="00E200B4">
        <w:rPr>
          <w:rFonts w:asciiTheme="minorHAnsi" w:hAnsiTheme="minorHAnsi" w:cs="Tahoma"/>
          <w:color w:val="1F497D"/>
        </w:rPr>
        <w:t>Ανεξάρτητης Αρχής Δημοσίων Εσόδων (</w:t>
      </w:r>
      <w:r w:rsidR="007D3BFC" w:rsidRPr="00E200B4">
        <w:rPr>
          <w:rFonts w:asciiTheme="minorHAnsi" w:hAnsiTheme="minorHAnsi" w:cs="Tahoma"/>
          <w:color w:val="1F497D"/>
        </w:rPr>
        <w:t>Α.Α.Δ.Ε.</w:t>
      </w:r>
      <w:r w:rsidR="00356BBE" w:rsidRPr="00E200B4">
        <w:rPr>
          <w:rFonts w:asciiTheme="minorHAnsi" w:hAnsiTheme="minorHAnsi" w:cs="Tahoma"/>
          <w:color w:val="1F497D"/>
        </w:rPr>
        <w:t>)</w:t>
      </w:r>
      <w:r w:rsidR="00256456" w:rsidRPr="00E200B4">
        <w:rPr>
          <w:rFonts w:asciiTheme="minorHAnsi" w:hAnsiTheme="minorHAnsi" w:cs="Tahoma"/>
          <w:color w:val="1F497D"/>
        </w:rPr>
        <w:t xml:space="preserve"> </w:t>
      </w:r>
      <w:hyperlink r:id="rId15" w:history="1">
        <w:r w:rsidR="007D3BFC" w:rsidRPr="00E200B4">
          <w:rPr>
            <w:rStyle w:val="-"/>
            <w:rFonts w:asciiTheme="minorHAnsi" w:hAnsiTheme="minorHAnsi"/>
            <w:color w:val="1F497D"/>
          </w:rPr>
          <w:t>www</w:t>
        </w:r>
        <w:r w:rsidR="007D3BFC" w:rsidRPr="00E200B4">
          <w:rPr>
            <w:rStyle w:val="-"/>
            <w:rFonts w:asciiTheme="minorHAnsi" w:hAnsiTheme="minorHAnsi"/>
            <w:color w:val="1F497D"/>
            <w:lang w:val="el-GR"/>
          </w:rPr>
          <w:t>.</w:t>
        </w:r>
        <w:r w:rsidR="007D3BFC" w:rsidRPr="00E200B4">
          <w:rPr>
            <w:rStyle w:val="-"/>
            <w:rFonts w:asciiTheme="minorHAnsi" w:hAnsiTheme="minorHAnsi"/>
            <w:color w:val="1F497D"/>
          </w:rPr>
          <w:t>aade</w:t>
        </w:r>
        <w:r w:rsidR="007D3BFC" w:rsidRPr="00E200B4">
          <w:rPr>
            <w:rStyle w:val="-"/>
            <w:rFonts w:asciiTheme="minorHAnsi" w:hAnsiTheme="minorHAnsi"/>
            <w:color w:val="1F497D"/>
            <w:lang w:val="el-GR"/>
          </w:rPr>
          <w:t>.</w:t>
        </w:r>
        <w:r w:rsidR="007D3BFC" w:rsidRPr="00E200B4">
          <w:rPr>
            <w:rStyle w:val="-"/>
            <w:rFonts w:asciiTheme="minorHAnsi" w:hAnsiTheme="minorHAnsi"/>
            <w:color w:val="1F497D"/>
          </w:rPr>
          <w:t>gr</w:t>
        </w:r>
      </w:hyperlink>
      <w:r w:rsidR="00356BBE" w:rsidRPr="00E200B4">
        <w:rPr>
          <w:rFonts w:asciiTheme="minorHAnsi" w:hAnsiTheme="minorHAnsi" w:cs="Tahoma"/>
          <w:color w:val="1F497D"/>
        </w:rPr>
        <w:t>.</w:t>
      </w:r>
    </w:p>
    <w:p w:rsidR="00645529" w:rsidRPr="00E200B4" w:rsidRDefault="002F5F77" w:rsidP="00C8365E">
      <w:pPr>
        <w:pStyle w:val="23"/>
        <w:spacing w:after="0" w:line="360" w:lineRule="auto"/>
        <w:ind w:left="0" w:right="-483" w:firstLine="218"/>
        <w:jc w:val="both"/>
        <w:rPr>
          <w:rFonts w:asciiTheme="minorHAnsi" w:hAnsiTheme="minorHAnsi" w:cs="Tahoma"/>
          <w:color w:val="1F497D"/>
        </w:rPr>
      </w:pPr>
      <w:r w:rsidRPr="00E200B4">
        <w:rPr>
          <w:rFonts w:asciiTheme="minorHAnsi" w:hAnsiTheme="minorHAnsi" w:cs="Tahoma"/>
          <w:b/>
          <w:color w:val="1F497D"/>
        </w:rPr>
        <w:t>6</w:t>
      </w:r>
      <w:r w:rsidR="00356BBE" w:rsidRPr="00E200B4">
        <w:rPr>
          <w:rFonts w:asciiTheme="minorHAnsi" w:hAnsiTheme="minorHAnsi" w:cs="Tahoma"/>
          <w:b/>
          <w:color w:val="1F497D"/>
        </w:rPr>
        <w:t>.3.</w:t>
      </w:r>
      <w:r w:rsidR="00356BBE" w:rsidRPr="00E200B4">
        <w:rPr>
          <w:rFonts w:asciiTheme="minorHAnsi" w:hAnsiTheme="minorHAnsi" w:cs="Tahoma"/>
          <w:color w:val="1F497D"/>
        </w:rPr>
        <w:t xml:space="preserve"> </w:t>
      </w:r>
      <w:r w:rsidR="00035D16" w:rsidRPr="00E200B4">
        <w:rPr>
          <w:rFonts w:asciiTheme="minorHAnsi" w:hAnsiTheme="minorHAnsi" w:cs="Tahoma"/>
          <w:color w:val="1F497D"/>
        </w:rPr>
        <w:t>Οι αποδέκτες της παρούσας</w:t>
      </w:r>
      <w:r w:rsidR="00871612" w:rsidRPr="00E200B4">
        <w:rPr>
          <w:rFonts w:asciiTheme="minorHAnsi" w:hAnsiTheme="minorHAnsi" w:cs="Tahoma"/>
          <w:color w:val="1F497D"/>
        </w:rPr>
        <w:t xml:space="preserve"> γνωστοποιούν, με κάθε πρόσφορο τρόπο, την πρόσκληση στους υπαλλήλους που ανήκουν οργανικά στην Ανεξάρτητη Αρχή Δημοσίων Εσόδων. </w:t>
      </w:r>
    </w:p>
    <w:p w:rsidR="00CF0151" w:rsidRPr="00E200B4" w:rsidRDefault="00BB66A8" w:rsidP="00DE291D">
      <w:pPr>
        <w:tabs>
          <w:tab w:val="left" w:pos="0"/>
        </w:tabs>
        <w:spacing w:line="360" w:lineRule="auto"/>
        <w:rPr>
          <w:rFonts w:asciiTheme="minorHAnsi" w:hAnsiTheme="minorHAnsi" w:cs="Tahoma"/>
          <w:b/>
          <w:color w:val="1F497D"/>
          <w:sz w:val="22"/>
          <w:szCs w:val="22"/>
        </w:rPr>
      </w:pPr>
      <w:r w:rsidRPr="00E200B4">
        <w:rPr>
          <w:rFonts w:asciiTheme="minorHAnsi" w:hAnsiTheme="minorHAnsi" w:cs="Tahoma"/>
          <w:b/>
          <w:color w:val="1F497D"/>
          <w:sz w:val="22"/>
          <w:szCs w:val="22"/>
        </w:rPr>
        <w:t xml:space="preserve">  </w:t>
      </w:r>
      <w:r w:rsidR="00CF0151" w:rsidRPr="00E200B4">
        <w:rPr>
          <w:rFonts w:asciiTheme="minorHAnsi" w:hAnsiTheme="minorHAnsi" w:cs="Tahoma"/>
          <w:b/>
          <w:color w:val="1F497D"/>
          <w:sz w:val="22"/>
          <w:szCs w:val="22"/>
        </w:rPr>
        <w:t xml:space="preserve"> </w:t>
      </w:r>
    </w:p>
    <w:p w:rsidR="005C7818" w:rsidRPr="00E200B4" w:rsidRDefault="005C7818" w:rsidP="00761CB7">
      <w:pPr>
        <w:pStyle w:val="23"/>
        <w:spacing w:after="0"/>
        <w:ind w:left="0" w:right="-483"/>
        <w:jc w:val="right"/>
        <w:rPr>
          <w:rFonts w:asciiTheme="minorHAnsi" w:hAnsiTheme="minorHAnsi"/>
          <w:color w:val="1F497D"/>
        </w:rPr>
      </w:pPr>
    </w:p>
    <w:p w:rsidR="005C7818" w:rsidRPr="00E200B4" w:rsidRDefault="0047634E" w:rsidP="005C7818">
      <w:pPr>
        <w:ind w:left="-851" w:firstLine="851"/>
        <w:rPr>
          <w:rFonts w:asciiTheme="minorHAnsi" w:hAnsiTheme="minorHAnsi" w:cs="Calibri"/>
          <w:b/>
          <w:color w:val="1F497D"/>
          <w:sz w:val="22"/>
          <w:szCs w:val="22"/>
          <w:u w:val="single"/>
        </w:rPr>
      </w:pPr>
      <w:r w:rsidRPr="0047634E">
        <w:rPr>
          <w:rFonts w:asciiTheme="minorHAnsi" w:hAnsiTheme="minorHAnsi" w:cs="Calibri"/>
          <w:b/>
          <w:noProof/>
          <w:color w:val="1F497D"/>
          <w:sz w:val="22"/>
          <w:szCs w:val="22"/>
          <w:lang w:eastAsia="en-US"/>
        </w:rPr>
        <w:pict>
          <v:shapetype id="_x0000_t202" coordsize="21600,21600" o:spt="202" path="m,l,21600r21600,l21600,xe">
            <v:stroke joinstyle="miter"/>
            <v:path gradientshapeok="t" o:connecttype="rect"/>
          </v:shapetype>
          <v:shape id="_x0000_s1033" type="#_x0000_t202" style="position:absolute;left:0;text-align:left;margin-left:266.95pt;margin-top:6.6pt;width:184.8pt;height:147.35pt;z-index:251659776;mso-width-relative:margin;mso-height-relative:margin" stroked="f">
            <v:textbox style="mso-next-textbox:#_x0000_s1033">
              <w:txbxContent>
                <w:p w:rsidR="00E67F4A" w:rsidRDefault="00E67F4A" w:rsidP="005C7818">
                  <w:pPr>
                    <w:tabs>
                      <w:tab w:val="left" w:pos="0"/>
                    </w:tabs>
                    <w:jc w:val="center"/>
                    <w:rPr>
                      <w:rFonts w:ascii="Calibri" w:hAnsi="Calibri" w:cs="Calibri"/>
                      <w:b/>
                      <w:bCs/>
                      <w:color w:val="002060"/>
                    </w:rPr>
                  </w:pPr>
                </w:p>
                <w:p w:rsidR="00E67F4A" w:rsidRDefault="00E67F4A" w:rsidP="005C7818">
                  <w:pPr>
                    <w:tabs>
                      <w:tab w:val="left" w:pos="0"/>
                    </w:tabs>
                    <w:jc w:val="center"/>
                    <w:rPr>
                      <w:rFonts w:ascii="Calibri" w:hAnsi="Calibri" w:cs="Calibri"/>
                      <w:b/>
                      <w:bCs/>
                      <w:color w:val="002060"/>
                      <w:sz w:val="22"/>
                      <w:szCs w:val="22"/>
                    </w:rPr>
                  </w:pPr>
                  <w:r w:rsidRPr="00C8365E">
                    <w:rPr>
                      <w:rFonts w:ascii="Calibri" w:hAnsi="Calibri" w:cs="Calibri"/>
                      <w:b/>
                      <w:bCs/>
                      <w:color w:val="002060"/>
                      <w:sz w:val="22"/>
                      <w:szCs w:val="22"/>
                    </w:rPr>
                    <w:t xml:space="preserve">O ΔΙΟΙΚΗΤΗΣ </w:t>
                  </w:r>
                </w:p>
                <w:p w:rsidR="00E67F4A" w:rsidRPr="00C8365E" w:rsidRDefault="00E67F4A" w:rsidP="005C7818">
                  <w:pPr>
                    <w:tabs>
                      <w:tab w:val="left" w:pos="0"/>
                    </w:tabs>
                    <w:jc w:val="center"/>
                    <w:rPr>
                      <w:rFonts w:ascii="Calibri" w:hAnsi="Calibri" w:cs="Calibri"/>
                      <w:b/>
                      <w:bCs/>
                      <w:color w:val="002060"/>
                      <w:sz w:val="22"/>
                      <w:szCs w:val="22"/>
                    </w:rPr>
                  </w:pPr>
                  <w:r w:rsidRPr="00C8365E">
                    <w:rPr>
                      <w:rFonts w:ascii="Calibri" w:hAnsi="Calibri" w:cs="Calibri"/>
                      <w:b/>
                      <w:bCs/>
                      <w:color w:val="002060"/>
                      <w:sz w:val="22"/>
                      <w:szCs w:val="22"/>
                    </w:rPr>
                    <w:t>ΤΗΣ ΑΝΕΞΑΡΤΗΤΗΣ ΑΡΧΗΣ</w:t>
                  </w:r>
                </w:p>
                <w:p w:rsidR="00E67F4A" w:rsidRDefault="00E67F4A" w:rsidP="005C7818">
                  <w:pPr>
                    <w:tabs>
                      <w:tab w:val="left" w:pos="0"/>
                    </w:tabs>
                    <w:jc w:val="center"/>
                    <w:rPr>
                      <w:rFonts w:ascii="Calibri" w:hAnsi="Calibri" w:cs="Calibri"/>
                      <w:b/>
                      <w:bCs/>
                      <w:color w:val="002060"/>
                      <w:sz w:val="22"/>
                      <w:szCs w:val="22"/>
                    </w:rPr>
                  </w:pPr>
                  <w:r w:rsidRPr="00C8365E">
                    <w:rPr>
                      <w:rFonts w:ascii="Calibri" w:hAnsi="Calibri" w:cs="Calibri"/>
                      <w:b/>
                      <w:bCs/>
                      <w:color w:val="002060"/>
                      <w:sz w:val="22"/>
                      <w:szCs w:val="22"/>
                    </w:rPr>
                    <w:t xml:space="preserve">ΔΗΜΟΣΙΩΝ ΕΣΟΔΩΝ            </w:t>
                  </w:r>
                </w:p>
                <w:p w:rsidR="00E67F4A" w:rsidRDefault="00E67F4A" w:rsidP="005C7818">
                  <w:pPr>
                    <w:tabs>
                      <w:tab w:val="left" w:pos="0"/>
                    </w:tabs>
                    <w:jc w:val="center"/>
                    <w:rPr>
                      <w:rFonts w:ascii="Calibri" w:hAnsi="Calibri" w:cs="Calibri"/>
                      <w:b/>
                      <w:bCs/>
                      <w:color w:val="002060"/>
                      <w:sz w:val="22"/>
                      <w:szCs w:val="22"/>
                    </w:rPr>
                  </w:pPr>
                </w:p>
                <w:p w:rsidR="00E67F4A" w:rsidRPr="00C8365E" w:rsidRDefault="00E67F4A" w:rsidP="005C7818">
                  <w:pPr>
                    <w:tabs>
                      <w:tab w:val="left" w:pos="0"/>
                    </w:tabs>
                    <w:jc w:val="center"/>
                    <w:rPr>
                      <w:rFonts w:ascii="Calibri" w:hAnsi="Calibri" w:cs="Calibri"/>
                      <w:b/>
                      <w:bCs/>
                      <w:color w:val="002060"/>
                      <w:sz w:val="22"/>
                      <w:szCs w:val="22"/>
                    </w:rPr>
                  </w:pPr>
                  <w:r>
                    <w:rPr>
                      <w:rFonts w:ascii="Calibri" w:hAnsi="Calibri" w:cs="Calibri"/>
                      <w:b/>
                      <w:bCs/>
                      <w:color w:val="002060"/>
                      <w:sz w:val="22"/>
                      <w:szCs w:val="22"/>
                    </w:rPr>
                    <w:t>ΓΕΩΡΓΙΟΣ  ΠΙΤΣΙΛΗΣ</w:t>
                  </w:r>
                  <w:r w:rsidRPr="00C8365E">
                    <w:rPr>
                      <w:rFonts w:ascii="Calibri" w:hAnsi="Calibri" w:cs="Calibri"/>
                      <w:b/>
                      <w:bCs/>
                      <w:color w:val="002060"/>
                      <w:sz w:val="22"/>
                      <w:szCs w:val="22"/>
                    </w:rPr>
                    <w:t xml:space="preserve">                                                                        </w:t>
                  </w:r>
                </w:p>
                <w:p w:rsidR="00E67F4A" w:rsidRPr="00C8365E" w:rsidRDefault="00E67F4A" w:rsidP="005C7818">
                  <w:pPr>
                    <w:tabs>
                      <w:tab w:val="left" w:pos="0"/>
                    </w:tabs>
                    <w:jc w:val="center"/>
                    <w:rPr>
                      <w:rFonts w:ascii="Calibri" w:hAnsi="Calibri" w:cs="Calibri"/>
                      <w:b/>
                      <w:bCs/>
                      <w:color w:val="002060"/>
                      <w:sz w:val="22"/>
                      <w:szCs w:val="22"/>
                    </w:rPr>
                  </w:pPr>
                </w:p>
                <w:p w:rsidR="00E67F4A" w:rsidRPr="00C8365E" w:rsidRDefault="00E67F4A" w:rsidP="005C7818">
                  <w:pPr>
                    <w:tabs>
                      <w:tab w:val="left" w:pos="0"/>
                    </w:tabs>
                    <w:jc w:val="center"/>
                    <w:rPr>
                      <w:rFonts w:ascii="Calibri" w:hAnsi="Calibri" w:cs="Calibri"/>
                      <w:b/>
                      <w:bCs/>
                      <w:color w:val="002060"/>
                      <w:sz w:val="22"/>
                      <w:szCs w:val="22"/>
                    </w:rPr>
                  </w:pPr>
                </w:p>
                <w:p w:rsidR="00E67F4A" w:rsidRPr="00C8365E" w:rsidRDefault="00E67F4A" w:rsidP="005C7818">
                  <w:pPr>
                    <w:tabs>
                      <w:tab w:val="left" w:pos="0"/>
                    </w:tabs>
                    <w:jc w:val="center"/>
                    <w:rPr>
                      <w:rFonts w:ascii="Calibri" w:hAnsi="Calibri" w:cs="Calibri"/>
                      <w:b/>
                      <w:bCs/>
                      <w:color w:val="002060"/>
                      <w:sz w:val="22"/>
                      <w:szCs w:val="22"/>
                    </w:rPr>
                  </w:pPr>
                </w:p>
                <w:p w:rsidR="00E67F4A" w:rsidRPr="00C8365E" w:rsidRDefault="00E67F4A" w:rsidP="005C7818">
                  <w:pPr>
                    <w:tabs>
                      <w:tab w:val="left" w:pos="0"/>
                    </w:tabs>
                    <w:jc w:val="center"/>
                    <w:rPr>
                      <w:rFonts w:ascii="Calibri" w:hAnsi="Calibri" w:cs="Calibri"/>
                      <w:b/>
                      <w:bCs/>
                      <w:color w:val="002060"/>
                      <w:sz w:val="22"/>
                      <w:szCs w:val="22"/>
                    </w:rPr>
                  </w:pPr>
                </w:p>
                <w:p w:rsidR="00E67F4A" w:rsidRDefault="00E67F4A" w:rsidP="005C7818">
                  <w:pPr>
                    <w:tabs>
                      <w:tab w:val="left" w:pos="0"/>
                    </w:tabs>
                    <w:jc w:val="center"/>
                    <w:rPr>
                      <w:rFonts w:ascii="Calibri" w:hAnsi="Calibri" w:cs="Calibri"/>
                      <w:b/>
                      <w:bCs/>
                      <w:color w:val="002060"/>
                      <w:sz w:val="22"/>
                      <w:szCs w:val="22"/>
                    </w:rPr>
                  </w:pPr>
                </w:p>
                <w:p w:rsidR="00E67F4A" w:rsidRDefault="00E67F4A" w:rsidP="005C7818">
                  <w:pPr>
                    <w:tabs>
                      <w:tab w:val="left" w:pos="0"/>
                    </w:tabs>
                    <w:jc w:val="center"/>
                    <w:rPr>
                      <w:rFonts w:ascii="Calibri" w:hAnsi="Calibri" w:cs="Calibri"/>
                      <w:b/>
                      <w:bCs/>
                      <w:color w:val="002060"/>
                      <w:sz w:val="22"/>
                      <w:szCs w:val="22"/>
                    </w:rPr>
                  </w:pPr>
                </w:p>
                <w:p w:rsidR="00E67F4A" w:rsidRDefault="00E67F4A" w:rsidP="005C7818">
                  <w:pPr>
                    <w:tabs>
                      <w:tab w:val="left" w:pos="0"/>
                    </w:tabs>
                    <w:jc w:val="center"/>
                    <w:rPr>
                      <w:rFonts w:ascii="Calibri" w:hAnsi="Calibri" w:cs="Calibri"/>
                      <w:b/>
                      <w:bCs/>
                      <w:color w:val="002060"/>
                      <w:sz w:val="22"/>
                      <w:szCs w:val="22"/>
                    </w:rPr>
                  </w:pPr>
                </w:p>
                <w:p w:rsidR="00E67F4A" w:rsidRPr="00C8365E" w:rsidRDefault="00E67F4A" w:rsidP="005C7818">
                  <w:pPr>
                    <w:tabs>
                      <w:tab w:val="left" w:pos="0"/>
                    </w:tabs>
                    <w:jc w:val="center"/>
                    <w:rPr>
                      <w:rFonts w:ascii="Calibri" w:hAnsi="Calibri" w:cs="Calibri"/>
                      <w:b/>
                      <w:bCs/>
                      <w:color w:val="002060"/>
                      <w:sz w:val="22"/>
                      <w:szCs w:val="22"/>
                    </w:rPr>
                  </w:pPr>
                </w:p>
                <w:p w:rsidR="00E67F4A" w:rsidRPr="00C8365E" w:rsidRDefault="00E67F4A" w:rsidP="005C7818">
                  <w:pPr>
                    <w:tabs>
                      <w:tab w:val="left" w:pos="0"/>
                    </w:tabs>
                    <w:jc w:val="center"/>
                    <w:rPr>
                      <w:rFonts w:ascii="Calibri" w:hAnsi="Calibri" w:cs="Calibri"/>
                      <w:b/>
                      <w:bCs/>
                      <w:color w:val="002060"/>
                      <w:sz w:val="22"/>
                      <w:szCs w:val="22"/>
                    </w:rPr>
                  </w:pPr>
                  <w:r w:rsidRPr="00C8365E">
                    <w:rPr>
                      <w:rFonts w:ascii="Calibri" w:hAnsi="Calibri" w:cs="Calibri"/>
                      <w:b/>
                      <w:bCs/>
                      <w:color w:val="002060"/>
                      <w:sz w:val="22"/>
                      <w:szCs w:val="22"/>
                    </w:rPr>
                    <w:t>ΓΕΩΡΓΙΟΣ ΠΙΤΣΙΛΗΣ</w:t>
                  </w:r>
                </w:p>
              </w:txbxContent>
            </v:textbox>
          </v:shape>
        </w:pict>
      </w:r>
    </w:p>
    <w:p w:rsidR="005C7818" w:rsidRPr="00E200B4" w:rsidRDefault="005C7818" w:rsidP="005C7818">
      <w:pPr>
        <w:ind w:left="-851" w:firstLine="851"/>
        <w:rPr>
          <w:rFonts w:asciiTheme="minorHAnsi" w:hAnsiTheme="minorHAnsi" w:cs="Calibri"/>
          <w:b/>
          <w:color w:val="1F497D"/>
          <w:sz w:val="22"/>
          <w:szCs w:val="22"/>
          <w:u w:val="single"/>
        </w:rPr>
      </w:pPr>
    </w:p>
    <w:p w:rsidR="005C7818" w:rsidRPr="00E200B4" w:rsidRDefault="005C7818" w:rsidP="005C7818">
      <w:pPr>
        <w:ind w:left="-851" w:firstLine="851"/>
        <w:rPr>
          <w:rFonts w:asciiTheme="minorHAnsi" w:hAnsiTheme="minorHAnsi" w:cs="Calibri"/>
          <w:b/>
          <w:color w:val="1F497D"/>
          <w:sz w:val="22"/>
          <w:szCs w:val="22"/>
          <w:u w:val="single"/>
        </w:rPr>
      </w:pPr>
    </w:p>
    <w:p w:rsidR="005C7818" w:rsidRPr="00E200B4" w:rsidRDefault="005C7818" w:rsidP="005C7818">
      <w:pPr>
        <w:ind w:left="-851" w:firstLine="851"/>
        <w:rPr>
          <w:rFonts w:asciiTheme="minorHAnsi" w:hAnsiTheme="minorHAnsi" w:cs="Calibri"/>
          <w:b/>
          <w:color w:val="1F497D"/>
          <w:sz w:val="22"/>
          <w:szCs w:val="22"/>
          <w:u w:val="single"/>
        </w:rPr>
      </w:pPr>
    </w:p>
    <w:p w:rsidR="005C7818" w:rsidRPr="00E200B4" w:rsidRDefault="005C7818" w:rsidP="005C7818">
      <w:pPr>
        <w:ind w:left="-851" w:firstLine="851"/>
        <w:rPr>
          <w:rFonts w:asciiTheme="minorHAnsi" w:hAnsiTheme="minorHAnsi" w:cs="Calibri"/>
          <w:b/>
          <w:color w:val="1F497D"/>
          <w:sz w:val="22"/>
          <w:szCs w:val="22"/>
          <w:u w:val="single"/>
        </w:rPr>
      </w:pPr>
    </w:p>
    <w:p w:rsidR="005C7818" w:rsidRPr="00E200B4" w:rsidRDefault="005C7818" w:rsidP="005C7818">
      <w:pPr>
        <w:ind w:left="-851" w:firstLine="851"/>
        <w:rPr>
          <w:rFonts w:asciiTheme="minorHAnsi" w:hAnsiTheme="minorHAnsi" w:cs="Calibri"/>
          <w:b/>
          <w:color w:val="1F497D"/>
          <w:sz w:val="22"/>
          <w:szCs w:val="22"/>
          <w:u w:val="single"/>
        </w:rPr>
      </w:pPr>
    </w:p>
    <w:p w:rsidR="005C7818" w:rsidRPr="00E200B4" w:rsidRDefault="005C7818" w:rsidP="005C7818">
      <w:pPr>
        <w:ind w:left="-851" w:firstLine="851"/>
        <w:rPr>
          <w:rFonts w:asciiTheme="minorHAnsi" w:hAnsiTheme="minorHAnsi" w:cs="Calibri"/>
          <w:b/>
          <w:color w:val="1F497D"/>
          <w:sz w:val="22"/>
          <w:szCs w:val="22"/>
          <w:u w:val="single"/>
        </w:rPr>
      </w:pPr>
    </w:p>
    <w:p w:rsidR="005C7818" w:rsidRPr="00E200B4" w:rsidRDefault="005C7818" w:rsidP="005C7818">
      <w:pPr>
        <w:ind w:left="-851" w:firstLine="851"/>
        <w:rPr>
          <w:rFonts w:asciiTheme="minorHAnsi" w:hAnsiTheme="minorHAnsi" w:cs="Calibri"/>
          <w:b/>
          <w:color w:val="1F497D"/>
          <w:sz w:val="22"/>
          <w:szCs w:val="22"/>
          <w:u w:val="single"/>
        </w:rPr>
      </w:pPr>
    </w:p>
    <w:p w:rsidR="005C7818" w:rsidRPr="00E200B4" w:rsidRDefault="005C7818" w:rsidP="005C7818">
      <w:pPr>
        <w:ind w:left="3686"/>
        <w:jc w:val="center"/>
        <w:rPr>
          <w:rFonts w:asciiTheme="minorHAnsi" w:hAnsiTheme="minorHAnsi" w:cs="Tahoma"/>
          <w:b/>
          <w:color w:val="1F497D"/>
          <w:sz w:val="22"/>
          <w:szCs w:val="22"/>
        </w:rPr>
      </w:pPr>
    </w:p>
    <w:p w:rsidR="005C7818" w:rsidRPr="00E200B4" w:rsidRDefault="005C7818" w:rsidP="005C7818">
      <w:pPr>
        <w:tabs>
          <w:tab w:val="left" w:pos="0"/>
        </w:tabs>
        <w:spacing w:line="276" w:lineRule="auto"/>
        <w:rPr>
          <w:rFonts w:asciiTheme="minorHAnsi" w:hAnsiTheme="minorHAnsi" w:cs="Calibri"/>
          <w:b/>
          <w:color w:val="1F497D"/>
          <w:sz w:val="22"/>
          <w:szCs w:val="22"/>
        </w:rPr>
      </w:pPr>
    </w:p>
    <w:p w:rsidR="005C7818" w:rsidRPr="00E200B4" w:rsidRDefault="005C7818" w:rsidP="005C7818">
      <w:pPr>
        <w:tabs>
          <w:tab w:val="left" w:pos="0"/>
        </w:tabs>
        <w:spacing w:line="276" w:lineRule="auto"/>
        <w:rPr>
          <w:rFonts w:asciiTheme="minorHAnsi" w:hAnsiTheme="minorHAnsi" w:cs="Calibri"/>
          <w:b/>
          <w:color w:val="1F497D"/>
          <w:sz w:val="22"/>
          <w:szCs w:val="22"/>
        </w:rPr>
      </w:pPr>
    </w:p>
    <w:p w:rsidR="005C7818" w:rsidRPr="00E200B4" w:rsidRDefault="005C7818" w:rsidP="005C7818">
      <w:pPr>
        <w:pStyle w:val="23"/>
        <w:spacing w:after="0"/>
        <w:ind w:left="0"/>
        <w:jc w:val="both"/>
        <w:rPr>
          <w:rFonts w:asciiTheme="minorHAnsi" w:hAnsiTheme="minorHAnsi"/>
          <w:b/>
          <w:i/>
          <w:iCs/>
          <w:color w:val="1F497D"/>
          <w:u w:val="single"/>
        </w:rPr>
      </w:pPr>
    </w:p>
    <w:p w:rsidR="005C7818" w:rsidRPr="00E200B4" w:rsidRDefault="005C7818" w:rsidP="005C7818">
      <w:pPr>
        <w:pStyle w:val="23"/>
        <w:spacing w:after="0"/>
        <w:ind w:left="0"/>
        <w:jc w:val="both"/>
        <w:rPr>
          <w:rFonts w:asciiTheme="minorHAnsi" w:hAnsiTheme="minorHAnsi"/>
          <w:b/>
          <w:i/>
          <w:iCs/>
          <w:color w:val="1F497D"/>
          <w:u w:val="single"/>
        </w:rPr>
      </w:pPr>
    </w:p>
    <w:p w:rsidR="00544FE5" w:rsidRPr="00E200B4" w:rsidRDefault="00544FE5" w:rsidP="00DE291D">
      <w:pPr>
        <w:pStyle w:val="23"/>
        <w:spacing w:after="0" w:line="360" w:lineRule="auto"/>
        <w:ind w:left="0"/>
        <w:jc w:val="both"/>
        <w:rPr>
          <w:rFonts w:asciiTheme="minorHAnsi" w:hAnsiTheme="minorHAnsi" w:cs="Tahoma"/>
          <w:b/>
          <w:i/>
          <w:iCs/>
          <w:color w:val="1F497D"/>
          <w:u w:val="single"/>
        </w:rPr>
      </w:pPr>
    </w:p>
    <w:p w:rsidR="00544FE5" w:rsidRDefault="00544FE5" w:rsidP="00DE291D">
      <w:pPr>
        <w:pStyle w:val="23"/>
        <w:spacing w:after="0" w:line="360" w:lineRule="auto"/>
        <w:ind w:left="0"/>
        <w:jc w:val="both"/>
        <w:rPr>
          <w:rFonts w:asciiTheme="minorHAnsi" w:hAnsiTheme="minorHAnsi" w:cs="Tahoma"/>
          <w:b/>
          <w:i/>
          <w:iCs/>
          <w:color w:val="1F497D"/>
          <w:u w:val="single"/>
        </w:rPr>
      </w:pPr>
    </w:p>
    <w:p w:rsidR="00D1631F" w:rsidRDefault="00D1631F" w:rsidP="00DE291D">
      <w:pPr>
        <w:pStyle w:val="23"/>
        <w:spacing w:after="0" w:line="360" w:lineRule="auto"/>
        <w:ind w:left="0"/>
        <w:jc w:val="both"/>
        <w:rPr>
          <w:rFonts w:asciiTheme="minorHAnsi" w:hAnsiTheme="minorHAnsi" w:cs="Tahoma"/>
          <w:b/>
          <w:i/>
          <w:iCs/>
          <w:color w:val="1F497D"/>
          <w:u w:val="single"/>
        </w:rPr>
      </w:pPr>
    </w:p>
    <w:p w:rsidR="00D1631F" w:rsidRDefault="00D1631F" w:rsidP="00DE291D">
      <w:pPr>
        <w:pStyle w:val="23"/>
        <w:spacing w:after="0" w:line="360" w:lineRule="auto"/>
        <w:ind w:left="0"/>
        <w:jc w:val="both"/>
        <w:rPr>
          <w:rFonts w:asciiTheme="minorHAnsi" w:hAnsiTheme="minorHAnsi" w:cs="Tahoma"/>
          <w:b/>
          <w:i/>
          <w:iCs/>
          <w:color w:val="1F497D"/>
          <w:u w:val="single"/>
        </w:rPr>
      </w:pPr>
    </w:p>
    <w:p w:rsidR="00D1631F" w:rsidRPr="00E200B4" w:rsidRDefault="00D1631F" w:rsidP="00DE291D">
      <w:pPr>
        <w:pStyle w:val="23"/>
        <w:spacing w:after="0" w:line="360" w:lineRule="auto"/>
        <w:ind w:left="0"/>
        <w:jc w:val="both"/>
        <w:rPr>
          <w:rFonts w:asciiTheme="minorHAnsi" w:hAnsiTheme="minorHAnsi" w:cs="Tahoma"/>
          <w:b/>
          <w:i/>
          <w:iCs/>
          <w:color w:val="1F497D"/>
          <w:u w:val="single"/>
        </w:rPr>
      </w:pPr>
    </w:p>
    <w:p w:rsidR="007D3BFC" w:rsidRPr="00E200B4" w:rsidRDefault="00FF5FE2" w:rsidP="00DE291D">
      <w:pPr>
        <w:pStyle w:val="23"/>
        <w:spacing w:after="0" w:line="360" w:lineRule="auto"/>
        <w:ind w:left="0"/>
        <w:jc w:val="both"/>
        <w:rPr>
          <w:rFonts w:asciiTheme="minorHAnsi" w:hAnsiTheme="minorHAnsi" w:cs="Tahoma"/>
          <w:b/>
          <w:i/>
          <w:iCs/>
          <w:color w:val="1F497D"/>
          <w:u w:val="single"/>
        </w:rPr>
      </w:pPr>
      <w:r w:rsidRPr="00E200B4">
        <w:rPr>
          <w:rFonts w:asciiTheme="minorHAnsi" w:hAnsiTheme="minorHAnsi" w:cs="Tahoma"/>
          <w:b/>
          <w:i/>
          <w:iCs/>
          <w:color w:val="1F497D"/>
          <w:u w:val="single"/>
        </w:rPr>
        <w:lastRenderedPageBreak/>
        <w:t>Σ</w:t>
      </w:r>
      <w:r w:rsidR="007D3BFC" w:rsidRPr="00E200B4">
        <w:rPr>
          <w:rFonts w:asciiTheme="minorHAnsi" w:hAnsiTheme="minorHAnsi" w:cs="Tahoma"/>
          <w:b/>
          <w:i/>
          <w:iCs/>
          <w:color w:val="1F497D"/>
          <w:u w:val="single"/>
        </w:rPr>
        <w:t xml:space="preserve">υνημμένα: </w:t>
      </w:r>
    </w:p>
    <w:p w:rsidR="007D3BFC" w:rsidRPr="00E200B4" w:rsidRDefault="007D3BFC" w:rsidP="00DE291D">
      <w:pPr>
        <w:pStyle w:val="23"/>
        <w:numPr>
          <w:ilvl w:val="0"/>
          <w:numId w:val="1"/>
        </w:numPr>
        <w:spacing w:after="0" w:line="360" w:lineRule="auto"/>
        <w:ind w:left="360"/>
        <w:jc w:val="both"/>
        <w:rPr>
          <w:rFonts w:asciiTheme="minorHAnsi" w:hAnsiTheme="minorHAnsi" w:cs="Tahoma"/>
          <w:iCs/>
          <w:color w:val="1F497D"/>
        </w:rPr>
      </w:pPr>
      <w:r w:rsidRPr="00E200B4">
        <w:rPr>
          <w:rFonts w:asciiTheme="minorHAnsi" w:hAnsiTheme="minorHAnsi" w:cs="Tahoma"/>
          <w:iCs/>
          <w:color w:val="1F497D"/>
          <w:u w:val="single"/>
        </w:rPr>
        <w:t>ΠΑΡΑΡΤΗΜΑ Ι</w:t>
      </w:r>
      <w:r w:rsidRPr="00E200B4">
        <w:rPr>
          <w:rFonts w:asciiTheme="minorHAnsi" w:hAnsiTheme="minorHAnsi" w:cs="Tahoma"/>
          <w:iCs/>
          <w:color w:val="1F497D"/>
        </w:rPr>
        <w:t xml:space="preserve">: Υπόδειγμα Αίτησης Υποψηφιότητας </w:t>
      </w:r>
    </w:p>
    <w:p w:rsidR="007D3BFC" w:rsidRPr="00E200B4" w:rsidRDefault="007D3BFC" w:rsidP="00DE291D">
      <w:pPr>
        <w:pStyle w:val="23"/>
        <w:numPr>
          <w:ilvl w:val="0"/>
          <w:numId w:val="1"/>
        </w:numPr>
        <w:spacing w:after="0" w:line="360" w:lineRule="auto"/>
        <w:ind w:left="360"/>
        <w:jc w:val="both"/>
        <w:rPr>
          <w:rFonts w:asciiTheme="minorHAnsi" w:hAnsiTheme="minorHAnsi" w:cs="Tahoma"/>
          <w:iCs/>
          <w:color w:val="1F497D"/>
        </w:rPr>
      </w:pPr>
      <w:r w:rsidRPr="00E200B4">
        <w:rPr>
          <w:rFonts w:asciiTheme="minorHAnsi" w:hAnsiTheme="minorHAnsi" w:cs="Tahoma"/>
          <w:iCs/>
          <w:color w:val="1F497D"/>
          <w:u w:val="single"/>
        </w:rPr>
        <w:t>ΠΑΡΑΡΤΗΜΑ ΙΙ</w:t>
      </w:r>
      <w:r w:rsidRPr="00E200B4">
        <w:rPr>
          <w:rFonts w:asciiTheme="minorHAnsi" w:hAnsiTheme="minorHAnsi" w:cs="Tahoma"/>
          <w:iCs/>
          <w:color w:val="1F497D"/>
        </w:rPr>
        <w:t>: Υπόδειγμα Βιογραφικού Σημειώματος Υποψηφίου</w:t>
      </w:r>
    </w:p>
    <w:p w:rsidR="00525CDD" w:rsidRPr="00E200B4" w:rsidRDefault="007D3BFC" w:rsidP="003D4139">
      <w:pPr>
        <w:pStyle w:val="23"/>
        <w:numPr>
          <w:ilvl w:val="0"/>
          <w:numId w:val="1"/>
        </w:numPr>
        <w:spacing w:after="0" w:line="360" w:lineRule="auto"/>
        <w:ind w:left="360"/>
        <w:jc w:val="both"/>
        <w:rPr>
          <w:rFonts w:asciiTheme="minorHAnsi" w:hAnsiTheme="minorHAnsi" w:cs="Tahoma"/>
          <w:iCs/>
          <w:color w:val="1F497D"/>
          <w:u w:val="single"/>
        </w:rPr>
      </w:pPr>
      <w:r w:rsidRPr="00E200B4">
        <w:rPr>
          <w:rFonts w:asciiTheme="minorHAnsi" w:hAnsiTheme="minorHAnsi" w:cs="Tahoma"/>
          <w:iCs/>
          <w:color w:val="1F497D"/>
          <w:u w:val="single"/>
        </w:rPr>
        <w:t>ΠΑΡΑΡΤΗΜΑ ΙΙΙ:</w:t>
      </w:r>
      <w:r w:rsidRPr="00E200B4">
        <w:rPr>
          <w:rFonts w:asciiTheme="minorHAnsi" w:hAnsiTheme="minorHAnsi" w:cs="Tahoma"/>
          <w:iCs/>
          <w:color w:val="1F497D"/>
        </w:rPr>
        <w:t xml:space="preserve"> Υπεύθυνη Δήλωση</w:t>
      </w:r>
      <w:r w:rsidRPr="00E200B4">
        <w:rPr>
          <w:rFonts w:asciiTheme="minorHAnsi" w:hAnsiTheme="minorHAnsi" w:cs="Tahoma"/>
          <w:iCs/>
          <w:color w:val="1F497D"/>
          <w:u w:val="single"/>
        </w:rPr>
        <w:t xml:space="preserve">  </w:t>
      </w:r>
    </w:p>
    <w:p w:rsidR="003D4139" w:rsidRPr="00E200B4" w:rsidRDefault="00551D4F" w:rsidP="003D4139">
      <w:pPr>
        <w:pStyle w:val="23"/>
        <w:numPr>
          <w:ilvl w:val="0"/>
          <w:numId w:val="1"/>
        </w:numPr>
        <w:spacing w:after="0" w:line="360" w:lineRule="auto"/>
        <w:ind w:left="360"/>
        <w:jc w:val="both"/>
        <w:rPr>
          <w:rFonts w:asciiTheme="minorHAnsi" w:hAnsiTheme="minorHAnsi" w:cs="Tahoma"/>
          <w:iCs/>
          <w:color w:val="1F497D"/>
        </w:rPr>
      </w:pPr>
      <w:r w:rsidRPr="00E200B4">
        <w:rPr>
          <w:rFonts w:asciiTheme="minorHAnsi" w:hAnsiTheme="minorHAnsi" w:cs="Tahoma"/>
          <w:iCs/>
          <w:color w:val="1F497D"/>
          <w:u w:val="single"/>
        </w:rPr>
        <w:t xml:space="preserve">ΠΑΡΑΡΤΗΜΑ </w:t>
      </w:r>
      <w:r w:rsidR="00D23035" w:rsidRPr="00E200B4">
        <w:rPr>
          <w:rFonts w:asciiTheme="minorHAnsi" w:hAnsiTheme="minorHAnsi" w:cs="Tahoma"/>
          <w:iCs/>
          <w:color w:val="1F497D"/>
          <w:u w:val="single"/>
        </w:rPr>
        <w:t>IV</w:t>
      </w:r>
      <w:r w:rsidR="00525CDD" w:rsidRPr="00E200B4">
        <w:rPr>
          <w:rFonts w:asciiTheme="minorHAnsi" w:hAnsiTheme="minorHAnsi" w:cs="Tahoma"/>
          <w:iCs/>
          <w:color w:val="1F497D"/>
          <w:u w:val="single"/>
        </w:rPr>
        <w:t>:</w:t>
      </w:r>
      <w:r w:rsidR="00525CDD" w:rsidRPr="00E200B4">
        <w:rPr>
          <w:rFonts w:asciiTheme="minorHAnsi" w:hAnsiTheme="minorHAnsi" w:cs="Tahoma"/>
          <w:iCs/>
          <w:color w:val="1F497D"/>
        </w:rPr>
        <w:t xml:space="preserve"> Περίγραμμα θέσης εργασίας Προϊστ</w:t>
      </w:r>
      <w:r w:rsidR="00D1631F">
        <w:rPr>
          <w:rFonts w:asciiTheme="minorHAnsi" w:hAnsiTheme="minorHAnsi" w:cs="Tahoma"/>
          <w:iCs/>
          <w:color w:val="1F497D"/>
        </w:rPr>
        <w:t>αμένου Διεύθυνσης</w:t>
      </w:r>
      <w:r w:rsidRPr="00E200B4">
        <w:rPr>
          <w:rFonts w:asciiTheme="minorHAnsi" w:hAnsiTheme="minorHAnsi" w:cs="Tahoma"/>
          <w:iCs/>
          <w:color w:val="1F497D"/>
        </w:rPr>
        <w:t xml:space="preserve"> </w:t>
      </w:r>
      <w:r w:rsidR="00C8365E" w:rsidRPr="00E200B4">
        <w:rPr>
          <w:rFonts w:asciiTheme="minorHAnsi" w:hAnsiTheme="minorHAnsi" w:cs="Tahoma"/>
          <w:iCs/>
          <w:color w:val="1F497D"/>
        </w:rPr>
        <w:t>Τελωνείου Α΄ Τ</w:t>
      </w:r>
      <w:r w:rsidR="003D4139" w:rsidRPr="00E200B4">
        <w:rPr>
          <w:rFonts w:asciiTheme="minorHAnsi" w:hAnsiTheme="minorHAnsi" w:cs="Tahoma"/>
          <w:iCs/>
          <w:color w:val="1F497D"/>
        </w:rPr>
        <w:t>άξης</w:t>
      </w:r>
    </w:p>
    <w:p w:rsidR="003D4139" w:rsidRPr="00E200B4" w:rsidRDefault="00525CDD" w:rsidP="003D4139">
      <w:pPr>
        <w:pStyle w:val="23"/>
        <w:numPr>
          <w:ilvl w:val="0"/>
          <w:numId w:val="1"/>
        </w:numPr>
        <w:spacing w:after="0" w:line="360" w:lineRule="auto"/>
        <w:ind w:left="360"/>
        <w:jc w:val="both"/>
        <w:rPr>
          <w:rFonts w:asciiTheme="minorHAnsi" w:hAnsiTheme="minorHAnsi" w:cs="Tahoma"/>
          <w:iCs/>
          <w:color w:val="1F497D"/>
        </w:rPr>
      </w:pPr>
      <w:r w:rsidRPr="00E200B4">
        <w:rPr>
          <w:rFonts w:asciiTheme="minorHAnsi" w:hAnsiTheme="minorHAnsi" w:cs="Tahoma"/>
          <w:iCs/>
          <w:color w:val="1F497D"/>
          <w:u w:val="single"/>
        </w:rPr>
        <w:t>ΠΑΡΑΡΤΗΜΑ V:</w:t>
      </w:r>
      <w:r w:rsidRPr="00E200B4">
        <w:rPr>
          <w:rFonts w:asciiTheme="minorHAnsi" w:hAnsiTheme="minorHAnsi" w:cs="Tahoma"/>
          <w:iCs/>
          <w:color w:val="1F497D"/>
        </w:rPr>
        <w:t xml:space="preserve"> Περίγραμμα θέσης εργασίας </w:t>
      </w:r>
      <w:r w:rsidR="00D1631F" w:rsidRPr="00D1631F">
        <w:rPr>
          <w:rFonts w:asciiTheme="minorHAnsi" w:hAnsiTheme="minorHAnsi" w:cs="Tahoma"/>
          <w:iCs/>
          <w:color w:val="1F497D"/>
        </w:rPr>
        <w:t xml:space="preserve"> </w:t>
      </w:r>
      <w:r w:rsidR="00D1631F" w:rsidRPr="00E200B4">
        <w:rPr>
          <w:rFonts w:asciiTheme="minorHAnsi" w:hAnsiTheme="minorHAnsi" w:cs="Tahoma"/>
          <w:iCs/>
          <w:color w:val="1F497D"/>
        </w:rPr>
        <w:t>Προϊστ</w:t>
      </w:r>
      <w:r w:rsidR="00D1631F">
        <w:rPr>
          <w:rFonts w:asciiTheme="minorHAnsi" w:hAnsiTheme="minorHAnsi" w:cs="Tahoma"/>
          <w:iCs/>
          <w:color w:val="1F497D"/>
        </w:rPr>
        <w:t>αμένου Υποδιεύθυνσης</w:t>
      </w:r>
      <w:r w:rsidR="00D1631F" w:rsidRPr="00E200B4">
        <w:rPr>
          <w:rFonts w:asciiTheme="minorHAnsi" w:hAnsiTheme="minorHAnsi" w:cs="Tahoma"/>
          <w:iCs/>
          <w:color w:val="1F497D"/>
        </w:rPr>
        <w:t xml:space="preserve"> </w:t>
      </w:r>
      <w:r w:rsidR="00D1631F">
        <w:rPr>
          <w:rFonts w:asciiTheme="minorHAnsi" w:hAnsiTheme="minorHAnsi" w:cs="Tahoma"/>
          <w:iCs/>
          <w:color w:val="1F497D"/>
        </w:rPr>
        <w:t>Τ</w:t>
      </w:r>
      <w:r w:rsidR="003D4139" w:rsidRPr="00E200B4">
        <w:rPr>
          <w:rFonts w:asciiTheme="minorHAnsi" w:hAnsiTheme="minorHAnsi" w:cs="Tahoma"/>
          <w:iCs/>
          <w:color w:val="1F497D"/>
        </w:rPr>
        <w:t>ελωνείου Α΄ τάξης</w:t>
      </w:r>
    </w:p>
    <w:p w:rsidR="00D912DE" w:rsidRPr="00E200B4" w:rsidRDefault="00A440E6" w:rsidP="003D4139">
      <w:pPr>
        <w:pStyle w:val="23"/>
        <w:spacing w:after="0" w:line="360" w:lineRule="auto"/>
        <w:ind w:left="360"/>
        <w:jc w:val="center"/>
        <w:rPr>
          <w:rFonts w:asciiTheme="minorHAnsi" w:hAnsiTheme="minorHAnsi"/>
          <w:b/>
          <w:color w:val="1F497D"/>
          <w:u w:val="single"/>
        </w:rPr>
      </w:pPr>
      <w:r w:rsidRPr="00E200B4">
        <w:rPr>
          <w:rFonts w:asciiTheme="minorHAnsi" w:hAnsiTheme="minorHAnsi" w:cs="Tahoma"/>
          <w:iCs/>
          <w:color w:val="1F497D"/>
          <w:highlight w:val="yellow"/>
          <w:u w:val="single"/>
        </w:rPr>
        <w:br w:type="page"/>
      </w:r>
      <w:r w:rsidR="00D912DE" w:rsidRPr="00E200B4">
        <w:rPr>
          <w:rFonts w:asciiTheme="minorHAnsi" w:hAnsiTheme="minorHAnsi"/>
          <w:b/>
          <w:color w:val="1F497D"/>
          <w:u w:val="single"/>
        </w:rPr>
        <w:lastRenderedPageBreak/>
        <w:t>ΠΑΡΑΡΤΗΜΑ Ι</w:t>
      </w:r>
    </w:p>
    <w:p w:rsidR="00EA034D" w:rsidRPr="00E200B4" w:rsidRDefault="00EA034D" w:rsidP="00551D4F">
      <w:pPr>
        <w:spacing w:line="360" w:lineRule="auto"/>
        <w:jc w:val="center"/>
        <w:rPr>
          <w:rFonts w:asciiTheme="minorHAnsi" w:hAnsiTheme="minorHAnsi"/>
          <w:b/>
          <w:color w:val="1F497D"/>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D912DE" w:rsidRPr="00E200B4" w:rsidTr="00A432DC">
        <w:tc>
          <w:tcPr>
            <w:tcW w:w="8522" w:type="dxa"/>
            <w:tcBorders>
              <w:top w:val="double" w:sz="4" w:space="0" w:color="auto"/>
              <w:left w:val="double" w:sz="4" w:space="0" w:color="auto"/>
              <w:bottom w:val="double" w:sz="4" w:space="0" w:color="auto"/>
              <w:right w:val="double" w:sz="4" w:space="0" w:color="auto"/>
            </w:tcBorders>
            <w:vAlign w:val="center"/>
          </w:tcPr>
          <w:p w:rsidR="00D912DE" w:rsidRPr="00E200B4" w:rsidRDefault="00D912DE" w:rsidP="00A432DC">
            <w:pPr>
              <w:jc w:val="center"/>
              <w:rPr>
                <w:rFonts w:asciiTheme="minorHAnsi" w:hAnsiTheme="minorHAnsi"/>
                <w:b/>
                <w:color w:val="1F497D"/>
                <w:sz w:val="22"/>
                <w:szCs w:val="22"/>
              </w:rPr>
            </w:pPr>
            <w:r w:rsidRPr="00E200B4">
              <w:rPr>
                <w:rFonts w:asciiTheme="minorHAnsi" w:hAnsiTheme="minorHAnsi"/>
                <w:b/>
                <w:color w:val="1F497D"/>
                <w:sz w:val="22"/>
                <w:szCs w:val="22"/>
              </w:rPr>
              <w:t>ΑΙΤΗΣΗ ΥΠΟΨΗΦΙΟΤΗΤΑΣ</w:t>
            </w:r>
          </w:p>
        </w:tc>
      </w:tr>
    </w:tbl>
    <w:p w:rsidR="00D912DE" w:rsidRPr="00E200B4" w:rsidRDefault="00D912DE" w:rsidP="00D912DE">
      <w:pPr>
        <w:spacing w:line="360" w:lineRule="auto"/>
        <w:rPr>
          <w:rFonts w:asciiTheme="minorHAnsi" w:hAnsiTheme="minorHAnsi"/>
          <w:color w:val="1F497D"/>
          <w:sz w:val="22"/>
          <w:szCs w:val="22"/>
        </w:rPr>
      </w:pPr>
      <w:r w:rsidRPr="00E200B4">
        <w:rPr>
          <w:rFonts w:asciiTheme="minorHAnsi" w:hAnsiTheme="minorHAnsi"/>
          <w:b/>
          <w:color w:val="1F497D"/>
          <w:sz w:val="22"/>
          <w:szCs w:val="22"/>
        </w:rPr>
        <w:t>Προς:</w:t>
      </w:r>
      <w:r w:rsidRPr="00E200B4">
        <w:rPr>
          <w:rFonts w:asciiTheme="minorHAnsi" w:hAnsiTheme="minorHAnsi"/>
          <w:color w:val="1F497D"/>
          <w:sz w:val="22"/>
          <w:szCs w:val="22"/>
        </w:rPr>
        <w:t xml:space="preserve"> Την Ανεξάρτητη Αρχή Δημοσίων Εσόδων (Α.Α.Δ.Ε.)</w:t>
      </w:r>
    </w:p>
    <w:p w:rsidR="00D912DE" w:rsidRPr="00E200B4" w:rsidRDefault="00D912DE" w:rsidP="00D912DE">
      <w:pPr>
        <w:spacing w:line="360" w:lineRule="auto"/>
        <w:rPr>
          <w:rFonts w:asciiTheme="minorHAnsi" w:hAnsiTheme="minorHAnsi"/>
          <w:color w:val="1F497D"/>
          <w:sz w:val="22"/>
          <w:szCs w:val="22"/>
        </w:rPr>
      </w:pPr>
      <w:r w:rsidRPr="00E200B4">
        <w:rPr>
          <w:rFonts w:asciiTheme="minorHAnsi" w:hAnsiTheme="minorHAnsi"/>
          <w:color w:val="1F497D"/>
          <w:sz w:val="22"/>
          <w:szCs w:val="22"/>
        </w:rPr>
        <w:t>Γενική Δ/νση Ανθρώπινου Δυναμικού</w:t>
      </w:r>
      <w:r w:rsidR="00145873" w:rsidRPr="00E200B4">
        <w:rPr>
          <w:rFonts w:asciiTheme="minorHAnsi" w:hAnsiTheme="minorHAnsi"/>
          <w:color w:val="1F497D"/>
          <w:sz w:val="22"/>
          <w:szCs w:val="22"/>
        </w:rPr>
        <w:t xml:space="preserve"> και Οργάνωσης</w:t>
      </w:r>
    </w:p>
    <w:p w:rsidR="00D912DE" w:rsidRPr="00E200B4" w:rsidRDefault="00D912DE" w:rsidP="00094338">
      <w:pPr>
        <w:pStyle w:val="af0"/>
        <w:numPr>
          <w:ilvl w:val="0"/>
          <w:numId w:val="2"/>
        </w:numPr>
        <w:spacing w:after="0" w:line="360" w:lineRule="auto"/>
        <w:jc w:val="both"/>
        <w:rPr>
          <w:rFonts w:asciiTheme="minorHAnsi" w:hAnsiTheme="minorHAnsi"/>
          <w:color w:val="1F497D"/>
        </w:rPr>
      </w:pPr>
      <w:r w:rsidRPr="00E200B4">
        <w:rPr>
          <w:rFonts w:asciiTheme="minorHAnsi" w:hAnsiTheme="minorHAnsi"/>
          <w:color w:val="1F497D"/>
        </w:rPr>
        <w:t>Διεύθυνση Διαχείρισης Ανθρώπινου Δυναμικού</w:t>
      </w:r>
    </w:p>
    <w:p w:rsidR="00D912DE" w:rsidRPr="00E200B4" w:rsidRDefault="00D912DE" w:rsidP="00094338">
      <w:pPr>
        <w:pStyle w:val="af0"/>
        <w:numPr>
          <w:ilvl w:val="0"/>
          <w:numId w:val="2"/>
        </w:numPr>
        <w:spacing w:after="0" w:line="360" w:lineRule="auto"/>
        <w:jc w:val="both"/>
        <w:rPr>
          <w:rFonts w:asciiTheme="minorHAnsi" w:hAnsiTheme="minorHAnsi"/>
          <w:color w:val="1F497D"/>
        </w:rPr>
      </w:pPr>
      <w:r w:rsidRPr="00E200B4">
        <w:rPr>
          <w:rFonts w:asciiTheme="minorHAnsi" w:hAnsiTheme="minorHAnsi"/>
          <w:color w:val="1F497D"/>
        </w:rPr>
        <w:t>Τμ</w:t>
      </w:r>
      <w:r w:rsidR="00495F62" w:rsidRPr="00E200B4">
        <w:rPr>
          <w:rFonts w:asciiTheme="minorHAnsi" w:hAnsiTheme="minorHAnsi"/>
          <w:color w:val="1F497D"/>
        </w:rPr>
        <w:t xml:space="preserve">ήμα Γ΄ Σταδιοδρομίας </w:t>
      </w:r>
      <w:r w:rsidRPr="00E200B4">
        <w:rPr>
          <w:rFonts w:asciiTheme="minorHAnsi" w:hAnsiTheme="minorHAnsi"/>
          <w:color w:val="1F497D"/>
        </w:rPr>
        <w:t>Ανθρώπινου Δυναμικού</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D912DE" w:rsidRPr="00E200B4" w:rsidTr="00D912DE">
        <w:tc>
          <w:tcPr>
            <w:tcW w:w="8522" w:type="dxa"/>
            <w:tcBorders>
              <w:top w:val="double" w:sz="4" w:space="0" w:color="auto"/>
              <w:left w:val="double" w:sz="4" w:space="0" w:color="auto"/>
              <w:bottom w:val="double" w:sz="4" w:space="0" w:color="auto"/>
              <w:right w:val="double" w:sz="4" w:space="0" w:color="auto"/>
            </w:tcBorders>
          </w:tcPr>
          <w:p w:rsidR="00D912DE" w:rsidRPr="00E200B4" w:rsidRDefault="00D912DE" w:rsidP="00A432DC">
            <w:pPr>
              <w:jc w:val="center"/>
              <w:rPr>
                <w:rFonts w:asciiTheme="minorHAnsi" w:hAnsiTheme="minorHAnsi"/>
                <w:b/>
                <w:color w:val="1F497D"/>
                <w:sz w:val="22"/>
                <w:szCs w:val="22"/>
              </w:rPr>
            </w:pPr>
            <w:r w:rsidRPr="00E200B4">
              <w:rPr>
                <w:rFonts w:asciiTheme="minorHAnsi" w:hAnsiTheme="minorHAnsi"/>
                <w:b/>
                <w:color w:val="1F497D"/>
                <w:sz w:val="22"/>
                <w:szCs w:val="22"/>
              </w:rPr>
              <w:t>ΠΡΟΣΩΠΙΚΑ ΣΤΟΙΧΕΙΑ ΥΠΟΨΗΦΙΟΥ</w:t>
            </w:r>
          </w:p>
        </w:tc>
      </w:tr>
    </w:tbl>
    <w:p w:rsidR="00D912DE" w:rsidRPr="00E200B4" w:rsidRDefault="00D912DE" w:rsidP="00D912DE">
      <w:pPr>
        <w:pStyle w:val="af0"/>
        <w:spacing w:after="100" w:afterAutospacing="1" w:line="360" w:lineRule="auto"/>
        <w:jc w:val="both"/>
        <w:rPr>
          <w:rFonts w:asciiTheme="minorHAnsi" w:eastAsia="Times New Roman" w:hAnsiTheme="minorHAnsi"/>
          <w:color w:val="1F497D"/>
        </w:rPr>
      </w:pPr>
    </w:p>
    <w:p w:rsidR="00D912DE" w:rsidRPr="00E200B4" w:rsidRDefault="00D912DE" w:rsidP="00094338">
      <w:pPr>
        <w:pStyle w:val="af0"/>
        <w:numPr>
          <w:ilvl w:val="0"/>
          <w:numId w:val="3"/>
        </w:numPr>
        <w:spacing w:line="360" w:lineRule="auto"/>
        <w:jc w:val="both"/>
        <w:rPr>
          <w:rFonts w:asciiTheme="minorHAnsi" w:hAnsiTheme="minorHAnsi"/>
          <w:color w:val="1F497D"/>
        </w:rPr>
      </w:pPr>
      <w:r w:rsidRPr="00E200B4">
        <w:rPr>
          <w:rFonts w:asciiTheme="minorHAnsi" w:eastAsia="Times New Roman" w:hAnsiTheme="minorHAnsi"/>
          <w:color w:val="1F497D"/>
        </w:rPr>
        <w:t>Επώνυμο:…………………………………………………………………………</w:t>
      </w:r>
    </w:p>
    <w:p w:rsidR="00D912DE" w:rsidRPr="00E200B4" w:rsidRDefault="00D912DE" w:rsidP="00094338">
      <w:pPr>
        <w:pStyle w:val="af0"/>
        <w:numPr>
          <w:ilvl w:val="0"/>
          <w:numId w:val="3"/>
        </w:numPr>
        <w:spacing w:line="360" w:lineRule="auto"/>
        <w:jc w:val="both"/>
        <w:rPr>
          <w:rFonts w:asciiTheme="minorHAnsi" w:hAnsiTheme="minorHAnsi"/>
          <w:color w:val="1F497D"/>
        </w:rPr>
      </w:pPr>
      <w:r w:rsidRPr="00E200B4">
        <w:rPr>
          <w:rFonts w:asciiTheme="minorHAnsi" w:hAnsiTheme="minorHAnsi"/>
          <w:color w:val="1F497D"/>
        </w:rPr>
        <w:t>Όνομα:…………………………………………………………………………….</w:t>
      </w:r>
    </w:p>
    <w:p w:rsidR="00D912DE" w:rsidRPr="00E200B4" w:rsidRDefault="00D912DE" w:rsidP="00094338">
      <w:pPr>
        <w:pStyle w:val="af0"/>
        <w:numPr>
          <w:ilvl w:val="0"/>
          <w:numId w:val="3"/>
        </w:numPr>
        <w:spacing w:line="360" w:lineRule="auto"/>
        <w:jc w:val="both"/>
        <w:rPr>
          <w:rFonts w:asciiTheme="minorHAnsi" w:hAnsiTheme="minorHAnsi"/>
          <w:color w:val="1F497D"/>
        </w:rPr>
      </w:pPr>
      <w:r w:rsidRPr="00E200B4">
        <w:rPr>
          <w:rFonts w:asciiTheme="minorHAnsi" w:hAnsiTheme="minorHAnsi"/>
          <w:color w:val="1F497D"/>
        </w:rPr>
        <w:t>Πατρώνυμο:………………………………………………………………………</w:t>
      </w:r>
    </w:p>
    <w:p w:rsidR="00D912DE" w:rsidRPr="00E200B4" w:rsidRDefault="00D912DE" w:rsidP="00094338">
      <w:pPr>
        <w:pStyle w:val="af0"/>
        <w:numPr>
          <w:ilvl w:val="0"/>
          <w:numId w:val="3"/>
        </w:numPr>
        <w:spacing w:line="360" w:lineRule="auto"/>
        <w:jc w:val="both"/>
        <w:rPr>
          <w:rFonts w:asciiTheme="minorHAnsi" w:hAnsiTheme="minorHAnsi"/>
          <w:color w:val="1F497D"/>
        </w:rPr>
      </w:pPr>
      <w:r w:rsidRPr="00E200B4">
        <w:rPr>
          <w:rFonts w:asciiTheme="minorHAnsi" w:hAnsiTheme="minorHAnsi"/>
          <w:color w:val="1F497D"/>
        </w:rPr>
        <w:t>Ημερομηνία γέννησης:…………………………………………………………</w:t>
      </w:r>
    </w:p>
    <w:p w:rsidR="00D912DE" w:rsidRPr="00E200B4" w:rsidRDefault="00D912DE" w:rsidP="00094338">
      <w:pPr>
        <w:pStyle w:val="af0"/>
        <w:numPr>
          <w:ilvl w:val="0"/>
          <w:numId w:val="3"/>
        </w:numPr>
        <w:spacing w:line="360" w:lineRule="auto"/>
        <w:jc w:val="both"/>
        <w:rPr>
          <w:rFonts w:asciiTheme="minorHAnsi" w:hAnsiTheme="minorHAnsi"/>
          <w:color w:val="1F497D"/>
        </w:rPr>
      </w:pPr>
      <w:r w:rsidRPr="00E200B4">
        <w:rPr>
          <w:rFonts w:asciiTheme="minorHAnsi" w:hAnsiTheme="minorHAnsi"/>
          <w:color w:val="1F497D"/>
        </w:rPr>
        <w:t>Αριθμός μητρώου του υπαλλήλου:…………………………………………..</w:t>
      </w:r>
    </w:p>
    <w:p w:rsidR="00D912DE" w:rsidRPr="00E200B4" w:rsidRDefault="00D912DE" w:rsidP="00094338">
      <w:pPr>
        <w:pStyle w:val="af0"/>
        <w:numPr>
          <w:ilvl w:val="0"/>
          <w:numId w:val="3"/>
        </w:numPr>
        <w:spacing w:line="360" w:lineRule="auto"/>
        <w:jc w:val="both"/>
        <w:rPr>
          <w:rFonts w:asciiTheme="minorHAnsi" w:hAnsiTheme="minorHAnsi"/>
          <w:color w:val="1F497D"/>
        </w:rPr>
      </w:pPr>
      <w:r w:rsidRPr="00E200B4">
        <w:rPr>
          <w:rFonts w:asciiTheme="minorHAnsi" w:hAnsiTheme="minorHAnsi"/>
          <w:color w:val="1F497D"/>
        </w:rPr>
        <w:t>Α.Δ.Τ:……………………………………………………………………………...</w:t>
      </w:r>
    </w:p>
    <w:p w:rsidR="00D912DE" w:rsidRPr="00E200B4" w:rsidRDefault="00D912DE" w:rsidP="00094338">
      <w:pPr>
        <w:pStyle w:val="af0"/>
        <w:numPr>
          <w:ilvl w:val="0"/>
          <w:numId w:val="3"/>
        </w:numPr>
        <w:spacing w:line="360" w:lineRule="auto"/>
        <w:jc w:val="both"/>
        <w:rPr>
          <w:rFonts w:asciiTheme="minorHAnsi" w:hAnsiTheme="minorHAnsi"/>
          <w:color w:val="1F497D"/>
        </w:rPr>
      </w:pPr>
      <w:r w:rsidRPr="00E200B4">
        <w:rPr>
          <w:rFonts w:asciiTheme="minorHAnsi" w:hAnsiTheme="minorHAnsi"/>
          <w:color w:val="1F497D"/>
        </w:rPr>
        <w:t>Τηλέφωνο επικοινωνίας:……………………………………………………….</w:t>
      </w:r>
    </w:p>
    <w:p w:rsidR="00D912DE" w:rsidRPr="00E200B4" w:rsidRDefault="00D912DE" w:rsidP="00094338">
      <w:pPr>
        <w:pStyle w:val="af0"/>
        <w:numPr>
          <w:ilvl w:val="0"/>
          <w:numId w:val="3"/>
        </w:numPr>
        <w:spacing w:line="360" w:lineRule="auto"/>
        <w:jc w:val="both"/>
        <w:rPr>
          <w:rFonts w:asciiTheme="minorHAnsi" w:hAnsiTheme="minorHAnsi"/>
          <w:color w:val="1F497D"/>
        </w:rPr>
      </w:pPr>
      <w:r w:rsidRPr="00E200B4">
        <w:rPr>
          <w:rFonts w:asciiTheme="minorHAnsi" w:hAnsiTheme="minorHAnsi"/>
          <w:color w:val="1F497D"/>
        </w:rPr>
        <w:t>Διεύθυνση ηλεκτρονικού ταχυδρομείου (</w:t>
      </w:r>
      <w:r w:rsidRPr="00E200B4">
        <w:rPr>
          <w:rFonts w:asciiTheme="minorHAnsi" w:hAnsiTheme="minorHAnsi"/>
          <w:color w:val="1F497D"/>
          <w:lang w:val="en-US"/>
        </w:rPr>
        <w:t>e</w:t>
      </w:r>
      <w:r w:rsidRPr="00E200B4">
        <w:rPr>
          <w:rFonts w:asciiTheme="minorHAnsi" w:hAnsiTheme="minorHAnsi"/>
          <w:color w:val="1F497D"/>
        </w:rPr>
        <w:t>-</w:t>
      </w:r>
      <w:r w:rsidRPr="00E200B4">
        <w:rPr>
          <w:rFonts w:asciiTheme="minorHAnsi" w:hAnsiTheme="minorHAnsi"/>
          <w:color w:val="1F497D"/>
          <w:lang w:val="en-US"/>
        </w:rPr>
        <w:t>mail</w:t>
      </w:r>
      <w:r w:rsidRPr="00E200B4">
        <w:rPr>
          <w:rFonts w:asciiTheme="minorHAnsi" w:hAnsiTheme="minorHAnsi"/>
          <w:color w:val="1F497D"/>
        </w:rPr>
        <w:t>)…………………………</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56"/>
      </w:tblGrid>
      <w:tr w:rsidR="00D912DE" w:rsidRPr="00E200B4" w:rsidTr="00D912DE">
        <w:tc>
          <w:tcPr>
            <w:tcW w:w="8556" w:type="dxa"/>
            <w:tcBorders>
              <w:top w:val="double" w:sz="4" w:space="0" w:color="auto"/>
              <w:left w:val="double" w:sz="4" w:space="0" w:color="auto"/>
              <w:bottom w:val="double" w:sz="4" w:space="0" w:color="auto"/>
              <w:right w:val="double" w:sz="4" w:space="0" w:color="auto"/>
            </w:tcBorders>
          </w:tcPr>
          <w:p w:rsidR="00D912DE" w:rsidRPr="00E200B4" w:rsidRDefault="00D912DE" w:rsidP="00A432DC">
            <w:pPr>
              <w:jc w:val="center"/>
              <w:rPr>
                <w:rFonts w:asciiTheme="minorHAnsi" w:hAnsiTheme="minorHAnsi"/>
                <w:b/>
                <w:color w:val="1F497D"/>
                <w:sz w:val="22"/>
                <w:szCs w:val="22"/>
              </w:rPr>
            </w:pPr>
            <w:r w:rsidRPr="00E200B4">
              <w:rPr>
                <w:rFonts w:asciiTheme="minorHAnsi" w:hAnsiTheme="minorHAnsi"/>
                <w:b/>
                <w:color w:val="1F497D"/>
                <w:sz w:val="22"/>
                <w:szCs w:val="22"/>
              </w:rPr>
              <w:t xml:space="preserve">ΣΤΟΙΧΕΙΑ ΥΠΗΡΕΣΙΑΚΗΣ ΚΑΤΑΣΤΑΣΗΣ ΥΠΟΨΗΦΙΟΥ </w:t>
            </w:r>
          </w:p>
        </w:tc>
      </w:tr>
    </w:tbl>
    <w:p w:rsidR="00D912DE" w:rsidRPr="00E200B4" w:rsidRDefault="00D912DE" w:rsidP="00D912DE">
      <w:pPr>
        <w:pStyle w:val="af0"/>
        <w:spacing w:after="0" w:line="360" w:lineRule="auto"/>
        <w:ind w:left="0"/>
        <w:jc w:val="both"/>
        <w:rPr>
          <w:rFonts w:asciiTheme="minorHAnsi" w:hAnsiTheme="minorHAnsi"/>
          <w:color w:val="1F497D"/>
        </w:rPr>
      </w:pPr>
    </w:p>
    <w:p w:rsidR="00D912DE" w:rsidRPr="00E200B4" w:rsidRDefault="00D912DE" w:rsidP="00094338">
      <w:pPr>
        <w:pStyle w:val="af0"/>
        <w:numPr>
          <w:ilvl w:val="0"/>
          <w:numId w:val="4"/>
        </w:numPr>
        <w:spacing w:line="360" w:lineRule="auto"/>
        <w:jc w:val="both"/>
        <w:rPr>
          <w:rFonts w:asciiTheme="minorHAnsi" w:hAnsiTheme="minorHAnsi"/>
          <w:color w:val="1F497D"/>
        </w:rPr>
      </w:pPr>
      <w:r w:rsidRPr="00E200B4">
        <w:rPr>
          <w:rFonts w:asciiTheme="minorHAnsi" w:hAnsiTheme="minorHAnsi"/>
          <w:color w:val="1F497D"/>
        </w:rPr>
        <w:t>Φορέας οργανικής θέσης:……………………………………………………..</w:t>
      </w:r>
    </w:p>
    <w:p w:rsidR="00D912DE" w:rsidRPr="00E200B4" w:rsidRDefault="00D912DE" w:rsidP="00094338">
      <w:pPr>
        <w:pStyle w:val="af0"/>
        <w:numPr>
          <w:ilvl w:val="0"/>
          <w:numId w:val="4"/>
        </w:numPr>
        <w:spacing w:line="360" w:lineRule="auto"/>
        <w:jc w:val="both"/>
        <w:rPr>
          <w:rFonts w:asciiTheme="minorHAnsi" w:hAnsiTheme="minorHAnsi"/>
          <w:color w:val="1F497D"/>
        </w:rPr>
      </w:pPr>
      <w:r w:rsidRPr="00E200B4">
        <w:rPr>
          <w:rFonts w:asciiTheme="minorHAnsi" w:hAnsiTheme="minorHAnsi"/>
          <w:color w:val="1F497D"/>
        </w:rPr>
        <w:t>Υπηρεσία με απόσπαση:………………………………………………………</w:t>
      </w:r>
    </w:p>
    <w:p w:rsidR="00D912DE" w:rsidRPr="00E200B4" w:rsidRDefault="00D912DE" w:rsidP="00094338">
      <w:pPr>
        <w:pStyle w:val="af0"/>
        <w:numPr>
          <w:ilvl w:val="0"/>
          <w:numId w:val="4"/>
        </w:numPr>
        <w:spacing w:line="360" w:lineRule="auto"/>
        <w:jc w:val="both"/>
        <w:rPr>
          <w:rFonts w:asciiTheme="minorHAnsi" w:hAnsiTheme="minorHAnsi"/>
          <w:color w:val="1F497D"/>
        </w:rPr>
      </w:pPr>
      <w:r w:rsidRPr="00E200B4">
        <w:rPr>
          <w:rFonts w:asciiTheme="minorHAnsi" w:hAnsiTheme="minorHAnsi"/>
          <w:color w:val="1F497D"/>
        </w:rPr>
        <w:t>Θέση που κατέχει ο υποψήφιος:…………………………………………….</w:t>
      </w:r>
    </w:p>
    <w:p w:rsidR="00D912DE" w:rsidRPr="00E200B4" w:rsidRDefault="00D912DE" w:rsidP="00094338">
      <w:pPr>
        <w:pStyle w:val="af0"/>
        <w:numPr>
          <w:ilvl w:val="0"/>
          <w:numId w:val="4"/>
        </w:numPr>
        <w:spacing w:line="360" w:lineRule="auto"/>
        <w:jc w:val="both"/>
        <w:rPr>
          <w:rFonts w:asciiTheme="minorHAnsi" w:hAnsiTheme="minorHAnsi"/>
          <w:color w:val="1F497D"/>
        </w:rPr>
      </w:pPr>
      <w:r w:rsidRPr="00E200B4">
        <w:rPr>
          <w:rFonts w:asciiTheme="minorHAnsi" w:hAnsiTheme="minorHAnsi"/>
          <w:color w:val="1F497D"/>
        </w:rPr>
        <w:t>Κλάδος/κατηγορία/βαθμός:…………………………………………………</w:t>
      </w:r>
    </w:p>
    <w:p w:rsidR="00D912DE" w:rsidRPr="00E200B4" w:rsidRDefault="00D912DE" w:rsidP="00094338">
      <w:pPr>
        <w:pStyle w:val="af0"/>
        <w:numPr>
          <w:ilvl w:val="0"/>
          <w:numId w:val="4"/>
        </w:numPr>
        <w:spacing w:line="360" w:lineRule="auto"/>
        <w:jc w:val="both"/>
        <w:rPr>
          <w:rFonts w:asciiTheme="minorHAnsi" w:hAnsiTheme="minorHAnsi"/>
          <w:color w:val="1F497D"/>
        </w:rPr>
      </w:pPr>
      <w:r w:rsidRPr="00E200B4">
        <w:rPr>
          <w:rFonts w:asciiTheme="minorHAnsi" w:hAnsiTheme="minorHAnsi"/>
          <w:color w:val="1F497D"/>
        </w:rPr>
        <w:t>Αρμόδια Διεύθυνση Προσωπικού/Διοικητικού:…………………………..</w:t>
      </w:r>
    </w:p>
    <w:p w:rsidR="00D912DE" w:rsidRPr="00E200B4" w:rsidRDefault="00D912DE" w:rsidP="00094338">
      <w:pPr>
        <w:pStyle w:val="af0"/>
        <w:numPr>
          <w:ilvl w:val="0"/>
          <w:numId w:val="4"/>
        </w:numPr>
        <w:spacing w:line="360" w:lineRule="auto"/>
        <w:jc w:val="both"/>
        <w:rPr>
          <w:rFonts w:asciiTheme="minorHAnsi" w:hAnsiTheme="minorHAnsi"/>
          <w:color w:val="1F497D"/>
        </w:rPr>
      </w:pPr>
      <w:r w:rsidRPr="00E200B4">
        <w:rPr>
          <w:rFonts w:asciiTheme="minorHAnsi" w:hAnsiTheme="minorHAnsi"/>
          <w:color w:val="1F497D"/>
        </w:rPr>
        <w:t>Ημερομηνία/ΦΕΚ διορισμού:………………………………………………..</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36"/>
      </w:tblGrid>
      <w:tr w:rsidR="00D912DE" w:rsidRPr="00E200B4" w:rsidTr="00D912DE">
        <w:trPr>
          <w:trHeight w:val="603"/>
        </w:trPr>
        <w:tc>
          <w:tcPr>
            <w:tcW w:w="8536" w:type="dxa"/>
            <w:tcBorders>
              <w:top w:val="double" w:sz="4" w:space="0" w:color="auto"/>
              <w:left w:val="double" w:sz="4" w:space="0" w:color="auto"/>
              <w:bottom w:val="double" w:sz="4" w:space="0" w:color="auto"/>
              <w:right w:val="double" w:sz="4" w:space="0" w:color="auto"/>
            </w:tcBorders>
          </w:tcPr>
          <w:p w:rsidR="001E17FE" w:rsidRPr="00E200B4" w:rsidRDefault="001E17FE" w:rsidP="001E17FE">
            <w:pPr>
              <w:jc w:val="center"/>
              <w:rPr>
                <w:rFonts w:asciiTheme="minorHAnsi" w:hAnsiTheme="minorHAnsi"/>
                <w:color w:val="1F497D"/>
                <w:sz w:val="22"/>
                <w:szCs w:val="22"/>
                <w:u w:val="single"/>
              </w:rPr>
            </w:pPr>
            <w:r w:rsidRPr="00E200B4">
              <w:rPr>
                <w:rFonts w:asciiTheme="minorHAnsi" w:hAnsiTheme="minorHAnsi"/>
                <w:color w:val="1F497D"/>
                <w:sz w:val="22"/>
                <w:szCs w:val="22"/>
                <w:u w:val="single"/>
              </w:rPr>
              <w:t>ΘΕΣΗ</w:t>
            </w:r>
            <w:r w:rsidR="00D912DE" w:rsidRPr="00E200B4">
              <w:rPr>
                <w:rFonts w:asciiTheme="minorHAnsi" w:hAnsiTheme="minorHAnsi"/>
                <w:color w:val="1F497D"/>
                <w:sz w:val="22"/>
                <w:szCs w:val="22"/>
                <w:u w:val="single"/>
              </w:rPr>
              <w:t xml:space="preserve"> ΕΥΘΥ</w:t>
            </w:r>
            <w:r w:rsidR="00A432DC" w:rsidRPr="00E200B4">
              <w:rPr>
                <w:rFonts w:asciiTheme="minorHAnsi" w:hAnsiTheme="minorHAnsi"/>
                <w:color w:val="1F497D"/>
                <w:sz w:val="22"/>
                <w:szCs w:val="22"/>
                <w:u w:val="single"/>
              </w:rPr>
              <w:t>ΝΗΣ ΕΚΔΗΛΩΣΗΣ ΕΝΔΙΑΦΕΡΟΝΤΟΣ</w:t>
            </w:r>
            <w:r w:rsidRPr="00E200B4">
              <w:rPr>
                <w:rFonts w:asciiTheme="minorHAnsi" w:hAnsiTheme="minorHAnsi"/>
                <w:color w:val="1F497D"/>
                <w:sz w:val="22"/>
                <w:szCs w:val="22"/>
                <w:u w:val="single"/>
              </w:rPr>
              <w:t>:</w:t>
            </w:r>
          </w:p>
          <w:p w:rsidR="00D912DE" w:rsidRPr="00E200B4" w:rsidRDefault="001E17FE" w:rsidP="00A432DC">
            <w:pPr>
              <w:rPr>
                <w:rFonts w:asciiTheme="minorHAnsi" w:hAnsiTheme="minorHAnsi"/>
                <w:color w:val="1F497D"/>
                <w:sz w:val="22"/>
                <w:szCs w:val="22"/>
              </w:rPr>
            </w:pPr>
            <w:r w:rsidRPr="00E200B4">
              <w:rPr>
                <w:rFonts w:asciiTheme="minorHAnsi" w:hAnsiTheme="minorHAnsi"/>
                <w:color w:val="1F497D"/>
                <w:sz w:val="22"/>
                <w:szCs w:val="22"/>
              </w:rPr>
              <w:t>Α</w:t>
            </w:r>
            <w:r w:rsidR="00D912DE" w:rsidRPr="00E200B4">
              <w:rPr>
                <w:rFonts w:asciiTheme="minorHAnsi" w:hAnsiTheme="minorHAnsi"/>
                <w:color w:val="1F497D"/>
                <w:sz w:val="22"/>
                <w:szCs w:val="22"/>
              </w:rPr>
              <w:t>ρ. πρωτ. ΔΔΑΔ Γ………………………………</w:t>
            </w:r>
            <w:r w:rsidRPr="00E200B4">
              <w:rPr>
                <w:rFonts w:asciiTheme="minorHAnsi" w:hAnsiTheme="minorHAnsi"/>
                <w:color w:val="1F497D"/>
                <w:sz w:val="22"/>
                <w:szCs w:val="22"/>
              </w:rPr>
              <w:t>…………….</w:t>
            </w:r>
            <w:r w:rsidR="00A432DC" w:rsidRPr="00E200B4">
              <w:rPr>
                <w:rFonts w:asciiTheme="minorHAnsi" w:hAnsiTheme="minorHAnsi"/>
                <w:color w:val="1F497D"/>
                <w:sz w:val="22"/>
                <w:szCs w:val="22"/>
              </w:rPr>
              <w:t xml:space="preserve"> π</w:t>
            </w:r>
            <w:r w:rsidR="00D912DE" w:rsidRPr="00E200B4">
              <w:rPr>
                <w:rFonts w:asciiTheme="minorHAnsi" w:hAnsiTheme="minorHAnsi"/>
                <w:color w:val="1F497D"/>
                <w:sz w:val="22"/>
                <w:szCs w:val="22"/>
              </w:rPr>
              <w:t>ρόσκλησης εκδήλωσης ενδιαφέροντος.</w:t>
            </w:r>
          </w:p>
          <w:p w:rsidR="00E158B1" w:rsidRPr="00E200B4" w:rsidRDefault="00E158B1" w:rsidP="00CA6F87">
            <w:pPr>
              <w:numPr>
                <w:ilvl w:val="0"/>
                <w:numId w:val="11"/>
              </w:numPr>
              <w:rPr>
                <w:rFonts w:asciiTheme="minorHAnsi" w:hAnsiTheme="minorHAnsi"/>
                <w:color w:val="1F497D"/>
                <w:sz w:val="22"/>
                <w:szCs w:val="22"/>
              </w:rPr>
            </w:pPr>
            <w:r w:rsidRPr="00E200B4">
              <w:rPr>
                <w:rFonts w:asciiTheme="minorHAnsi" w:hAnsiTheme="minorHAnsi"/>
                <w:color w:val="1F497D"/>
                <w:sz w:val="22"/>
                <w:szCs w:val="22"/>
              </w:rPr>
              <w:t>……………………………………..</w:t>
            </w:r>
          </w:p>
          <w:p w:rsidR="00FE195E" w:rsidRPr="00E200B4" w:rsidRDefault="00FE195E" w:rsidP="00CA6F87">
            <w:pPr>
              <w:numPr>
                <w:ilvl w:val="0"/>
                <w:numId w:val="11"/>
              </w:numPr>
              <w:rPr>
                <w:rFonts w:asciiTheme="minorHAnsi" w:hAnsiTheme="minorHAnsi"/>
                <w:color w:val="1F497D"/>
                <w:sz w:val="22"/>
                <w:szCs w:val="22"/>
              </w:rPr>
            </w:pPr>
            <w:r w:rsidRPr="00E200B4">
              <w:rPr>
                <w:rFonts w:asciiTheme="minorHAnsi" w:hAnsiTheme="minorHAnsi"/>
                <w:color w:val="1F497D"/>
                <w:sz w:val="22"/>
                <w:szCs w:val="22"/>
              </w:rPr>
              <w:t>…………………………………..</w:t>
            </w:r>
          </w:p>
          <w:p w:rsidR="00FE195E" w:rsidRPr="00E200B4" w:rsidRDefault="00FE195E" w:rsidP="00CA6F87">
            <w:pPr>
              <w:numPr>
                <w:ilvl w:val="0"/>
                <w:numId w:val="11"/>
              </w:numPr>
              <w:rPr>
                <w:rFonts w:asciiTheme="minorHAnsi" w:hAnsiTheme="minorHAnsi"/>
                <w:color w:val="1F497D"/>
                <w:sz w:val="22"/>
                <w:szCs w:val="22"/>
              </w:rPr>
            </w:pPr>
            <w:r w:rsidRPr="00E200B4">
              <w:rPr>
                <w:rFonts w:asciiTheme="minorHAnsi" w:hAnsiTheme="minorHAnsi"/>
                <w:color w:val="1F497D"/>
                <w:sz w:val="22"/>
                <w:szCs w:val="22"/>
              </w:rPr>
              <w:t>…………………………………., κ.λ.π.</w:t>
            </w:r>
          </w:p>
          <w:p w:rsidR="00E158B1" w:rsidRPr="00E200B4" w:rsidRDefault="00E158B1" w:rsidP="00A432DC">
            <w:pPr>
              <w:rPr>
                <w:rFonts w:asciiTheme="minorHAnsi" w:hAnsiTheme="minorHAnsi"/>
                <w:b/>
                <w:color w:val="1F497D"/>
                <w:sz w:val="22"/>
                <w:szCs w:val="22"/>
              </w:rPr>
            </w:pPr>
          </w:p>
        </w:tc>
      </w:tr>
    </w:tbl>
    <w:p w:rsidR="00A432DC" w:rsidRPr="00E200B4" w:rsidRDefault="00A432DC" w:rsidP="00D912DE">
      <w:pPr>
        <w:pStyle w:val="af0"/>
        <w:spacing w:line="360" w:lineRule="auto"/>
        <w:ind w:left="-142"/>
        <w:jc w:val="both"/>
        <w:rPr>
          <w:rFonts w:asciiTheme="minorHAnsi" w:hAnsiTheme="minorHAnsi"/>
          <w:color w:val="1F497D"/>
          <w:u w:val="single"/>
        </w:rPr>
      </w:pPr>
    </w:p>
    <w:p w:rsidR="00D912DE" w:rsidRPr="00E200B4" w:rsidRDefault="003D4139" w:rsidP="00D912DE">
      <w:pPr>
        <w:pStyle w:val="af0"/>
        <w:spacing w:line="360" w:lineRule="auto"/>
        <w:ind w:left="578"/>
        <w:jc w:val="right"/>
        <w:rPr>
          <w:rFonts w:asciiTheme="minorHAnsi" w:hAnsiTheme="minorHAnsi"/>
          <w:b/>
          <w:color w:val="1F497D"/>
        </w:rPr>
      </w:pPr>
      <w:r w:rsidRPr="00E200B4">
        <w:rPr>
          <w:rFonts w:asciiTheme="minorHAnsi" w:hAnsiTheme="minorHAnsi"/>
          <w:b/>
          <w:color w:val="1F497D"/>
        </w:rPr>
        <w:t>ΗΜΕΡΟΜΗΝΙΑ:……./………/20</w:t>
      </w:r>
      <w:r w:rsidR="00D912DE" w:rsidRPr="00E200B4">
        <w:rPr>
          <w:rFonts w:asciiTheme="minorHAnsi" w:hAnsiTheme="minorHAnsi"/>
          <w:b/>
          <w:color w:val="1F497D"/>
        </w:rPr>
        <w:t>……</w:t>
      </w:r>
    </w:p>
    <w:p w:rsidR="00D912DE" w:rsidRPr="00E200B4" w:rsidRDefault="00D912DE" w:rsidP="00D912DE">
      <w:pPr>
        <w:pStyle w:val="af0"/>
        <w:spacing w:line="360" w:lineRule="auto"/>
        <w:ind w:left="578"/>
        <w:jc w:val="right"/>
        <w:rPr>
          <w:rFonts w:asciiTheme="minorHAnsi" w:hAnsiTheme="minorHAnsi"/>
          <w:b/>
          <w:color w:val="1F497D"/>
        </w:rPr>
      </w:pPr>
      <w:r w:rsidRPr="00E200B4">
        <w:rPr>
          <w:rFonts w:asciiTheme="minorHAnsi" w:hAnsiTheme="minorHAnsi"/>
          <w:b/>
          <w:color w:val="1F497D"/>
        </w:rPr>
        <w:t>Ο /Η αιτ…………………….</w:t>
      </w:r>
    </w:p>
    <w:p w:rsidR="00D912DE" w:rsidRPr="00E200B4" w:rsidRDefault="00D912DE" w:rsidP="00D912DE">
      <w:pPr>
        <w:pStyle w:val="af0"/>
        <w:spacing w:line="360" w:lineRule="auto"/>
        <w:ind w:left="0"/>
        <w:rPr>
          <w:rFonts w:asciiTheme="minorHAnsi" w:hAnsiTheme="minorHAnsi"/>
          <w:b/>
          <w:color w:val="1F497D"/>
          <w:u w:val="single"/>
        </w:rPr>
      </w:pPr>
    </w:p>
    <w:p w:rsidR="00D912DE" w:rsidRPr="00E200B4" w:rsidRDefault="00D912DE" w:rsidP="00EA034D">
      <w:pPr>
        <w:pStyle w:val="af0"/>
        <w:spacing w:line="360" w:lineRule="auto"/>
        <w:ind w:left="0"/>
        <w:jc w:val="center"/>
        <w:rPr>
          <w:rFonts w:asciiTheme="minorHAnsi" w:hAnsiTheme="minorHAnsi"/>
          <w:b/>
          <w:color w:val="1F497D"/>
        </w:rPr>
      </w:pPr>
      <w:r w:rsidRPr="00E200B4">
        <w:rPr>
          <w:rFonts w:asciiTheme="minorHAnsi" w:hAnsiTheme="minorHAnsi"/>
          <w:b/>
          <w:color w:val="1F497D"/>
          <w:u w:val="single"/>
        </w:rPr>
        <w:lastRenderedPageBreak/>
        <w:t>ΠΑΡΑΡΤΗΜΑ ΙΙ</w:t>
      </w:r>
    </w:p>
    <w:tbl>
      <w:tblPr>
        <w:tblW w:w="86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697"/>
      </w:tblGrid>
      <w:tr w:rsidR="00D912DE" w:rsidRPr="00E200B4" w:rsidTr="00930666">
        <w:trPr>
          <w:trHeight w:val="192"/>
        </w:trPr>
        <w:tc>
          <w:tcPr>
            <w:tcW w:w="8697" w:type="dxa"/>
          </w:tcPr>
          <w:p w:rsidR="00D912DE" w:rsidRPr="00E200B4" w:rsidRDefault="00D912DE" w:rsidP="00D912DE">
            <w:pPr>
              <w:jc w:val="center"/>
              <w:rPr>
                <w:rFonts w:asciiTheme="minorHAnsi" w:hAnsiTheme="minorHAnsi"/>
                <w:b/>
                <w:color w:val="1F497D"/>
                <w:sz w:val="22"/>
                <w:szCs w:val="22"/>
              </w:rPr>
            </w:pPr>
            <w:r w:rsidRPr="00E200B4">
              <w:rPr>
                <w:rFonts w:asciiTheme="minorHAnsi" w:hAnsiTheme="minorHAnsi"/>
                <w:b/>
                <w:color w:val="1F497D"/>
                <w:sz w:val="22"/>
                <w:szCs w:val="22"/>
              </w:rPr>
              <w:t xml:space="preserve">ΒΙΟΓΡΑΦΙΚΟ ΣΗΜΕΙΩΜΑ ΥΠΟΨΗΦΙΟΥ        </w:t>
            </w:r>
          </w:p>
        </w:tc>
      </w:tr>
    </w:tbl>
    <w:p w:rsidR="004A169C" w:rsidRPr="00E200B4" w:rsidRDefault="004A169C" w:rsidP="00D912DE">
      <w:pPr>
        <w:pStyle w:val="af0"/>
        <w:spacing w:line="360" w:lineRule="auto"/>
        <w:ind w:left="0"/>
        <w:rPr>
          <w:rFonts w:asciiTheme="minorHAnsi" w:eastAsia="Times New Roman" w:hAnsiTheme="minorHAnsi"/>
          <w:color w:val="1F497D"/>
          <w:u w:val="single"/>
          <w:lang w:val="en-US"/>
        </w:rPr>
      </w:pPr>
    </w:p>
    <w:p w:rsidR="00D912DE" w:rsidRPr="00E200B4" w:rsidRDefault="00D912DE" w:rsidP="00D912DE">
      <w:pPr>
        <w:pStyle w:val="af0"/>
        <w:spacing w:line="360" w:lineRule="auto"/>
        <w:ind w:left="0"/>
        <w:rPr>
          <w:rFonts w:asciiTheme="minorHAnsi" w:eastAsia="Times New Roman" w:hAnsiTheme="minorHAnsi"/>
          <w:color w:val="1F497D"/>
          <w:u w:val="single"/>
        </w:rPr>
      </w:pPr>
      <w:r w:rsidRPr="00E200B4">
        <w:rPr>
          <w:rFonts w:asciiTheme="minorHAnsi" w:eastAsia="Times New Roman" w:hAnsiTheme="minorHAnsi"/>
          <w:color w:val="1F497D"/>
          <w:u w:val="single"/>
        </w:rPr>
        <w:t xml:space="preserve">ΣΤΟΙΧΕΙΑ ΥΠΟΨΗΦΙΟΥ ΥΠΑΛΛΗΛΟΥ </w:t>
      </w:r>
    </w:p>
    <w:p w:rsidR="00D912DE" w:rsidRPr="00E200B4" w:rsidRDefault="00D912DE" w:rsidP="00094338">
      <w:pPr>
        <w:pStyle w:val="af0"/>
        <w:numPr>
          <w:ilvl w:val="0"/>
          <w:numId w:val="7"/>
        </w:numPr>
        <w:spacing w:line="360" w:lineRule="auto"/>
        <w:ind w:left="0"/>
        <w:jc w:val="both"/>
        <w:rPr>
          <w:rFonts w:asciiTheme="minorHAnsi" w:hAnsiTheme="minorHAnsi"/>
          <w:color w:val="1F497D"/>
        </w:rPr>
      </w:pPr>
      <w:r w:rsidRPr="00E200B4">
        <w:rPr>
          <w:rFonts w:asciiTheme="minorHAnsi" w:eastAsia="Times New Roman" w:hAnsiTheme="minorHAnsi"/>
          <w:color w:val="1F497D"/>
        </w:rPr>
        <w:t>Επώνυμο:………………………………………………………………………</w:t>
      </w:r>
    </w:p>
    <w:p w:rsidR="00D912DE" w:rsidRPr="00E200B4" w:rsidRDefault="00D912DE" w:rsidP="00094338">
      <w:pPr>
        <w:pStyle w:val="af0"/>
        <w:numPr>
          <w:ilvl w:val="0"/>
          <w:numId w:val="7"/>
        </w:numPr>
        <w:spacing w:line="360" w:lineRule="auto"/>
        <w:ind w:left="0"/>
        <w:jc w:val="both"/>
        <w:rPr>
          <w:rFonts w:asciiTheme="minorHAnsi" w:hAnsiTheme="minorHAnsi"/>
          <w:color w:val="1F497D"/>
        </w:rPr>
      </w:pPr>
      <w:r w:rsidRPr="00E200B4">
        <w:rPr>
          <w:rFonts w:asciiTheme="minorHAnsi" w:hAnsiTheme="minorHAnsi"/>
          <w:color w:val="1F497D"/>
        </w:rPr>
        <w:t>Όνομα:……………………………………………………………………………</w:t>
      </w:r>
    </w:p>
    <w:p w:rsidR="00D912DE" w:rsidRPr="00E200B4" w:rsidRDefault="00D912DE" w:rsidP="00094338">
      <w:pPr>
        <w:pStyle w:val="af0"/>
        <w:numPr>
          <w:ilvl w:val="0"/>
          <w:numId w:val="7"/>
        </w:numPr>
        <w:spacing w:line="360" w:lineRule="auto"/>
        <w:ind w:left="0"/>
        <w:jc w:val="both"/>
        <w:rPr>
          <w:rFonts w:asciiTheme="minorHAnsi" w:hAnsiTheme="minorHAnsi"/>
          <w:color w:val="1F497D"/>
        </w:rPr>
      </w:pPr>
      <w:r w:rsidRPr="00E200B4">
        <w:rPr>
          <w:rFonts w:asciiTheme="minorHAnsi" w:hAnsiTheme="minorHAnsi"/>
          <w:color w:val="1F497D"/>
        </w:rPr>
        <w:t>Πατρώνυμο:………………………………………………………………………</w:t>
      </w:r>
    </w:p>
    <w:p w:rsidR="00D912DE" w:rsidRPr="00E200B4" w:rsidRDefault="00D912DE" w:rsidP="00094338">
      <w:pPr>
        <w:pStyle w:val="af0"/>
        <w:numPr>
          <w:ilvl w:val="0"/>
          <w:numId w:val="7"/>
        </w:numPr>
        <w:spacing w:line="360" w:lineRule="auto"/>
        <w:ind w:left="0"/>
        <w:jc w:val="both"/>
        <w:rPr>
          <w:rFonts w:asciiTheme="minorHAnsi" w:hAnsiTheme="minorHAnsi"/>
          <w:color w:val="1F497D"/>
        </w:rPr>
      </w:pPr>
      <w:r w:rsidRPr="00E200B4">
        <w:rPr>
          <w:rFonts w:asciiTheme="minorHAnsi" w:hAnsiTheme="minorHAnsi"/>
          <w:color w:val="1F497D"/>
        </w:rPr>
        <w:t>Αριθμός μητρώου του υπαλλήλου:…………………………………………..</w:t>
      </w:r>
    </w:p>
    <w:p w:rsidR="00D912DE" w:rsidRPr="00E200B4" w:rsidRDefault="00D912DE" w:rsidP="00094338">
      <w:pPr>
        <w:pStyle w:val="af0"/>
        <w:numPr>
          <w:ilvl w:val="0"/>
          <w:numId w:val="7"/>
        </w:numPr>
        <w:spacing w:line="360" w:lineRule="auto"/>
        <w:ind w:left="0"/>
        <w:jc w:val="both"/>
        <w:rPr>
          <w:rFonts w:asciiTheme="minorHAnsi" w:hAnsiTheme="minorHAnsi"/>
          <w:color w:val="1F497D"/>
        </w:rPr>
      </w:pPr>
      <w:r w:rsidRPr="00E200B4">
        <w:rPr>
          <w:rFonts w:asciiTheme="minorHAnsi" w:hAnsiTheme="minorHAnsi"/>
          <w:color w:val="1F497D"/>
        </w:rPr>
        <w:t>Συνολικός χρόνος υπηρεσίας:…………………………………………………</w:t>
      </w:r>
      <w:r w:rsidRPr="00E200B4">
        <w:rPr>
          <w:rStyle w:val="ac"/>
          <w:rFonts w:asciiTheme="minorHAnsi" w:hAnsiTheme="minorHAnsi"/>
          <w:color w:val="1F497D"/>
        </w:rPr>
        <w:footnoteReference w:id="1"/>
      </w:r>
    </w:p>
    <w:tbl>
      <w:tblPr>
        <w:tblpPr w:leftFromText="180" w:rightFromText="180" w:vertAnchor="text" w:horzAnchor="page" w:tblpX="973" w:tblpY="108"/>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831"/>
        <w:gridCol w:w="1791"/>
        <w:gridCol w:w="1313"/>
        <w:gridCol w:w="926"/>
        <w:gridCol w:w="1077"/>
        <w:gridCol w:w="1418"/>
      </w:tblGrid>
      <w:tr w:rsidR="00D912DE" w:rsidRPr="00E200B4" w:rsidTr="00874057">
        <w:tc>
          <w:tcPr>
            <w:tcW w:w="817"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b/>
                <w:color w:val="1F497D"/>
              </w:rPr>
            </w:pPr>
          </w:p>
        </w:tc>
        <w:tc>
          <w:tcPr>
            <w:tcW w:w="7938" w:type="dxa"/>
            <w:gridSpan w:val="5"/>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b/>
                <w:color w:val="1F497D"/>
              </w:rPr>
            </w:pPr>
            <w:r w:rsidRPr="00E200B4">
              <w:rPr>
                <w:rFonts w:asciiTheme="minorHAnsi" w:hAnsiTheme="minorHAnsi"/>
                <w:b/>
                <w:color w:val="1F497D"/>
              </w:rPr>
              <w:t>Α. ΤΥΠΙΚΑ, ΕΚΠΑΙΔΕΥΤΙΚΑ ΠΡΟΣΟΝΤΑ &amp;  ΠΡΟΣΟΝΤΑ  ΕΠΑΓΓΕΛΜΑΤΙΚΗΣ ΚΑΤΑΡΤΙΣΗΣ</w:t>
            </w:r>
          </w:p>
        </w:tc>
        <w:tc>
          <w:tcPr>
            <w:tcW w:w="1418"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b/>
                <w:color w:val="1F497D"/>
              </w:rPr>
            </w:pPr>
          </w:p>
        </w:tc>
      </w:tr>
      <w:tr w:rsidR="00D912DE" w:rsidRPr="00E200B4" w:rsidTr="00874057">
        <w:tc>
          <w:tcPr>
            <w:tcW w:w="817"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b/>
                <w:color w:val="1F497D"/>
              </w:rPr>
            </w:pPr>
            <w:r w:rsidRPr="00E200B4">
              <w:rPr>
                <w:rFonts w:asciiTheme="minorHAnsi" w:hAnsiTheme="minorHAnsi"/>
                <w:b/>
                <w:color w:val="1F497D"/>
              </w:rPr>
              <w:t>Α/Α</w:t>
            </w:r>
          </w:p>
        </w:tc>
        <w:tc>
          <w:tcPr>
            <w:tcW w:w="2831" w:type="dxa"/>
            <w:tcMar>
              <w:top w:w="28" w:type="dxa"/>
              <w:left w:w="28" w:type="dxa"/>
              <w:bottom w:w="28" w:type="dxa"/>
              <w:right w:w="28" w:type="dxa"/>
            </w:tcMar>
          </w:tcPr>
          <w:p w:rsidR="00D912DE" w:rsidRPr="00E200B4" w:rsidRDefault="00D912DE" w:rsidP="00930666">
            <w:pPr>
              <w:pStyle w:val="af0"/>
              <w:spacing w:after="0"/>
              <w:ind w:left="0"/>
              <w:rPr>
                <w:rFonts w:asciiTheme="minorHAnsi" w:hAnsiTheme="minorHAnsi"/>
                <w:b/>
                <w:color w:val="1F497D"/>
              </w:rPr>
            </w:pPr>
            <w:r w:rsidRPr="00E200B4">
              <w:rPr>
                <w:rFonts w:asciiTheme="minorHAnsi" w:hAnsiTheme="minorHAnsi"/>
                <w:b/>
                <w:color w:val="1F497D"/>
              </w:rPr>
              <w:t xml:space="preserve">Κατηγορία τίτλου </w:t>
            </w:r>
          </w:p>
        </w:tc>
        <w:tc>
          <w:tcPr>
            <w:tcW w:w="5107" w:type="dxa"/>
            <w:gridSpan w:val="4"/>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b/>
                <w:color w:val="1F497D"/>
              </w:rPr>
            </w:pPr>
            <w:r w:rsidRPr="00E200B4">
              <w:rPr>
                <w:rFonts w:asciiTheme="minorHAnsi" w:hAnsiTheme="minorHAnsi"/>
                <w:b/>
                <w:color w:val="1F497D"/>
              </w:rPr>
              <w:t xml:space="preserve">Τίτλοι σπουδών </w:t>
            </w:r>
            <w:r w:rsidRPr="00E200B4">
              <w:rPr>
                <w:rFonts w:asciiTheme="minorHAnsi" w:hAnsiTheme="minorHAnsi"/>
                <w:color w:val="1F497D"/>
              </w:rPr>
              <w:t>(Αναλυτική καταγραφή των στοιχείων που ζητούνται)</w:t>
            </w:r>
          </w:p>
        </w:tc>
        <w:tc>
          <w:tcPr>
            <w:tcW w:w="1418"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b/>
                <w:color w:val="1F497D"/>
              </w:rPr>
            </w:pPr>
            <w:r w:rsidRPr="00E200B4">
              <w:rPr>
                <w:rFonts w:asciiTheme="minorHAnsi" w:hAnsiTheme="minorHAnsi"/>
                <w:b/>
                <w:color w:val="1F497D"/>
              </w:rPr>
              <w:t xml:space="preserve">Αριθμός μορίων </w:t>
            </w:r>
            <w:r w:rsidRPr="00E200B4">
              <w:rPr>
                <w:rStyle w:val="ac"/>
                <w:rFonts w:asciiTheme="minorHAnsi" w:hAnsiTheme="minorHAnsi"/>
                <w:b/>
                <w:color w:val="1F497D"/>
              </w:rPr>
              <w:footnoteReference w:id="2"/>
            </w:r>
          </w:p>
        </w:tc>
      </w:tr>
      <w:tr w:rsidR="00D912DE" w:rsidRPr="00E200B4" w:rsidTr="00874057">
        <w:tc>
          <w:tcPr>
            <w:tcW w:w="817"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r w:rsidRPr="00E200B4">
              <w:rPr>
                <w:rFonts w:asciiTheme="minorHAnsi" w:hAnsiTheme="minorHAnsi"/>
                <w:color w:val="1F497D"/>
              </w:rPr>
              <w:t>Α.1.</w:t>
            </w:r>
          </w:p>
        </w:tc>
        <w:tc>
          <w:tcPr>
            <w:tcW w:w="2831" w:type="dxa"/>
            <w:tcMar>
              <w:top w:w="28" w:type="dxa"/>
              <w:left w:w="28" w:type="dxa"/>
              <w:bottom w:w="28" w:type="dxa"/>
              <w:right w:w="28" w:type="dxa"/>
            </w:tcMar>
          </w:tcPr>
          <w:p w:rsidR="00D912DE" w:rsidRPr="00E200B4" w:rsidRDefault="00D912DE" w:rsidP="00930666">
            <w:pPr>
              <w:pStyle w:val="af0"/>
              <w:spacing w:after="0"/>
              <w:ind w:left="0"/>
              <w:rPr>
                <w:rFonts w:asciiTheme="minorHAnsi" w:hAnsiTheme="minorHAnsi"/>
                <w:color w:val="1F497D"/>
              </w:rPr>
            </w:pPr>
            <w:r w:rsidRPr="00E200B4">
              <w:rPr>
                <w:rFonts w:asciiTheme="minorHAnsi" w:hAnsiTheme="minorHAnsi"/>
                <w:color w:val="1F497D"/>
              </w:rPr>
              <w:t>Βασικός τίτλος σπουδών</w:t>
            </w:r>
          </w:p>
        </w:tc>
        <w:tc>
          <w:tcPr>
            <w:tcW w:w="5107" w:type="dxa"/>
            <w:gridSpan w:val="4"/>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lang w:val="en-US"/>
              </w:rPr>
            </w:pPr>
            <w:r w:rsidRPr="00E200B4">
              <w:rPr>
                <w:rFonts w:asciiTheme="minorHAnsi" w:hAnsiTheme="minorHAnsi"/>
                <w:color w:val="1F497D"/>
              </w:rPr>
              <w:t xml:space="preserve"> </w:t>
            </w:r>
          </w:p>
        </w:tc>
        <w:tc>
          <w:tcPr>
            <w:tcW w:w="1418"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p>
        </w:tc>
      </w:tr>
      <w:tr w:rsidR="00D912DE" w:rsidRPr="00E200B4" w:rsidTr="00874057">
        <w:tc>
          <w:tcPr>
            <w:tcW w:w="817"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r w:rsidRPr="00E200B4">
              <w:rPr>
                <w:rFonts w:asciiTheme="minorHAnsi" w:hAnsiTheme="minorHAnsi"/>
                <w:color w:val="1F497D"/>
              </w:rPr>
              <w:t>Α.2.</w:t>
            </w:r>
          </w:p>
        </w:tc>
        <w:tc>
          <w:tcPr>
            <w:tcW w:w="2831" w:type="dxa"/>
            <w:tcMar>
              <w:top w:w="28" w:type="dxa"/>
              <w:left w:w="28" w:type="dxa"/>
              <w:bottom w:w="28" w:type="dxa"/>
              <w:right w:w="28" w:type="dxa"/>
            </w:tcMar>
          </w:tcPr>
          <w:p w:rsidR="00D912DE" w:rsidRPr="00E200B4" w:rsidRDefault="00D912DE" w:rsidP="00930666">
            <w:pPr>
              <w:pStyle w:val="af0"/>
              <w:spacing w:after="0"/>
              <w:ind w:left="0"/>
              <w:rPr>
                <w:rFonts w:asciiTheme="minorHAnsi" w:hAnsiTheme="minorHAnsi"/>
                <w:color w:val="1F497D"/>
              </w:rPr>
            </w:pPr>
            <w:r w:rsidRPr="00E200B4">
              <w:rPr>
                <w:rFonts w:asciiTheme="minorHAnsi" w:hAnsiTheme="minorHAnsi"/>
                <w:color w:val="1F497D"/>
              </w:rPr>
              <w:t>Δεύτερος τίτλος σπουδών (της ίδιας εκπαιδευτικής βαθμίδας με τον βασικό τίτλο σπουδών)</w:t>
            </w:r>
          </w:p>
        </w:tc>
        <w:tc>
          <w:tcPr>
            <w:tcW w:w="5107" w:type="dxa"/>
            <w:gridSpan w:val="4"/>
            <w:tcMar>
              <w:top w:w="28" w:type="dxa"/>
              <w:left w:w="28" w:type="dxa"/>
              <w:bottom w:w="28" w:type="dxa"/>
              <w:right w:w="28" w:type="dxa"/>
            </w:tcMar>
          </w:tcPr>
          <w:p w:rsidR="00D912DE" w:rsidRPr="00E200B4" w:rsidRDefault="00D912DE" w:rsidP="00930666">
            <w:pPr>
              <w:tabs>
                <w:tab w:val="left" w:pos="1785"/>
              </w:tabs>
              <w:rPr>
                <w:rFonts w:asciiTheme="minorHAnsi" w:hAnsiTheme="minorHAnsi"/>
                <w:color w:val="1F497D"/>
                <w:sz w:val="22"/>
                <w:szCs w:val="22"/>
                <w:lang w:eastAsia="en-US"/>
              </w:rPr>
            </w:pPr>
          </w:p>
        </w:tc>
        <w:tc>
          <w:tcPr>
            <w:tcW w:w="1418"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p>
        </w:tc>
      </w:tr>
      <w:tr w:rsidR="00D912DE" w:rsidRPr="00E200B4" w:rsidTr="00874057">
        <w:tc>
          <w:tcPr>
            <w:tcW w:w="817"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r w:rsidRPr="00E200B4">
              <w:rPr>
                <w:rFonts w:asciiTheme="minorHAnsi" w:hAnsiTheme="minorHAnsi"/>
                <w:color w:val="1F497D"/>
              </w:rPr>
              <w:t>Α.3.</w:t>
            </w:r>
          </w:p>
        </w:tc>
        <w:tc>
          <w:tcPr>
            <w:tcW w:w="2831" w:type="dxa"/>
            <w:tcMar>
              <w:top w:w="28" w:type="dxa"/>
              <w:left w:w="28" w:type="dxa"/>
              <w:bottom w:w="28" w:type="dxa"/>
              <w:right w:w="28" w:type="dxa"/>
            </w:tcMar>
          </w:tcPr>
          <w:p w:rsidR="00D912DE" w:rsidRPr="00E200B4" w:rsidRDefault="00D912DE" w:rsidP="00930666">
            <w:pPr>
              <w:pStyle w:val="af0"/>
              <w:spacing w:after="0"/>
              <w:ind w:left="0"/>
              <w:rPr>
                <w:rFonts w:asciiTheme="minorHAnsi" w:hAnsiTheme="minorHAnsi"/>
                <w:color w:val="1F497D"/>
              </w:rPr>
            </w:pPr>
            <w:r w:rsidRPr="00E200B4">
              <w:rPr>
                <w:rFonts w:asciiTheme="minorHAnsi" w:hAnsiTheme="minorHAnsi"/>
                <w:color w:val="1F497D"/>
              </w:rPr>
              <w:t>Μεταπτυχιακός τίτλος σπουδών, ετήσιας τουλάχιστον διάρκειας</w:t>
            </w:r>
          </w:p>
        </w:tc>
        <w:tc>
          <w:tcPr>
            <w:tcW w:w="5107" w:type="dxa"/>
            <w:gridSpan w:val="4"/>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rPr>
            </w:pPr>
          </w:p>
        </w:tc>
        <w:tc>
          <w:tcPr>
            <w:tcW w:w="1418"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p>
        </w:tc>
      </w:tr>
      <w:tr w:rsidR="00D912DE" w:rsidRPr="00E200B4" w:rsidTr="00874057">
        <w:tc>
          <w:tcPr>
            <w:tcW w:w="817"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r w:rsidRPr="00E200B4">
              <w:rPr>
                <w:rFonts w:asciiTheme="minorHAnsi" w:hAnsiTheme="minorHAnsi"/>
                <w:color w:val="1F497D"/>
              </w:rPr>
              <w:t>Α.4.</w:t>
            </w:r>
          </w:p>
        </w:tc>
        <w:tc>
          <w:tcPr>
            <w:tcW w:w="2831" w:type="dxa"/>
            <w:tcMar>
              <w:top w:w="28" w:type="dxa"/>
              <w:left w:w="28" w:type="dxa"/>
              <w:bottom w:w="28" w:type="dxa"/>
              <w:right w:w="28" w:type="dxa"/>
            </w:tcMar>
          </w:tcPr>
          <w:p w:rsidR="00D912DE" w:rsidRPr="00E200B4" w:rsidRDefault="00D912DE" w:rsidP="00930666">
            <w:pPr>
              <w:pStyle w:val="af0"/>
              <w:spacing w:after="0"/>
              <w:ind w:left="0"/>
              <w:rPr>
                <w:rFonts w:asciiTheme="minorHAnsi" w:hAnsiTheme="minorHAnsi"/>
                <w:color w:val="1F497D"/>
              </w:rPr>
            </w:pPr>
            <w:r w:rsidRPr="00E200B4">
              <w:rPr>
                <w:rFonts w:asciiTheme="minorHAnsi" w:hAnsiTheme="minorHAnsi"/>
                <w:color w:val="1F497D"/>
              </w:rPr>
              <w:t>Δεύτερος Μεταπτυχιακός τίτλος σπουδών, ετήσιας τουλάχιστον διάρκειας</w:t>
            </w:r>
          </w:p>
        </w:tc>
        <w:tc>
          <w:tcPr>
            <w:tcW w:w="5107" w:type="dxa"/>
            <w:gridSpan w:val="4"/>
            <w:tcMar>
              <w:top w:w="28" w:type="dxa"/>
              <w:left w:w="28" w:type="dxa"/>
              <w:bottom w:w="28" w:type="dxa"/>
              <w:right w:w="28" w:type="dxa"/>
            </w:tcMar>
          </w:tcPr>
          <w:p w:rsidR="00D912DE" w:rsidRPr="00E200B4" w:rsidRDefault="00D912DE" w:rsidP="00930666">
            <w:pPr>
              <w:rPr>
                <w:rFonts w:asciiTheme="minorHAnsi" w:hAnsiTheme="minorHAnsi"/>
                <w:color w:val="1F497D"/>
                <w:sz w:val="22"/>
                <w:szCs w:val="22"/>
                <w:lang w:eastAsia="en-US"/>
              </w:rPr>
            </w:pPr>
          </w:p>
        </w:tc>
        <w:tc>
          <w:tcPr>
            <w:tcW w:w="1418"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p>
        </w:tc>
      </w:tr>
      <w:tr w:rsidR="00D912DE" w:rsidRPr="00E200B4" w:rsidTr="00874057">
        <w:tc>
          <w:tcPr>
            <w:tcW w:w="817"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r w:rsidRPr="00E200B4">
              <w:rPr>
                <w:rFonts w:asciiTheme="minorHAnsi" w:hAnsiTheme="minorHAnsi"/>
                <w:color w:val="1F497D"/>
              </w:rPr>
              <w:t>Α.5.</w:t>
            </w:r>
          </w:p>
        </w:tc>
        <w:tc>
          <w:tcPr>
            <w:tcW w:w="2831" w:type="dxa"/>
            <w:tcMar>
              <w:top w:w="28" w:type="dxa"/>
              <w:left w:w="28" w:type="dxa"/>
              <w:bottom w:w="28" w:type="dxa"/>
              <w:right w:w="28" w:type="dxa"/>
            </w:tcMar>
          </w:tcPr>
          <w:p w:rsidR="00D912DE" w:rsidRPr="00E200B4" w:rsidRDefault="00D912DE" w:rsidP="00930666">
            <w:pPr>
              <w:pStyle w:val="af0"/>
              <w:spacing w:after="0"/>
              <w:ind w:left="0"/>
              <w:rPr>
                <w:rFonts w:asciiTheme="minorHAnsi" w:hAnsiTheme="minorHAnsi"/>
                <w:color w:val="1F497D"/>
              </w:rPr>
            </w:pPr>
            <w:r w:rsidRPr="00E200B4">
              <w:rPr>
                <w:rFonts w:asciiTheme="minorHAnsi" w:hAnsiTheme="minorHAnsi"/>
                <w:color w:val="1F497D"/>
              </w:rPr>
              <w:t>Επιτυχής  αποφοίτηση από την Ε.Σ.Δ.Δ.Α</w:t>
            </w:r>
          </w:p>
        </w:tc>
        <w:tc>
          <w:tcPr>
            <w:tcW w:w="5107" w:type="dxa"/>
            <w:gridSpan w:val="4"/>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rPr>
            </w:pPr>
          </w:p>
        </w:tc>
        <w:tc>
          <w:tcPr>
            <w:tcW w:w="1418"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p>
        </w:tc>
      </w:tr>
      <w:tr w:rsidR="00D912DE" w:rsidRPr="00E200B4" w:rsidTr="00874057">
        <w:tc>
          <w:tcPr>
            <w:tcW w:w="817"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r w:rsidRPr="00E200B4">
              <w:rPr>
                <w:rFonts w:asciiTheme="minorHAnsi" w:hAnsiTheme="minorHAnsi"/>
                <w:color w:val="1F497D"/>
              </w:rPr>
              <w:t>Α.6.</w:t>
            </w:r>
          </w:p>
        </w:tc>
        <w:tc>
          <w:tcPr>
            <w:tcW w:w="2831" w:type="dxa"/>
            <w:tcMar>
              <w:top w:w="28" w:type="dxa"/>
              <w:left w:w="28" w:type="dxa"/>
              <w:bottom w:w="28" w:type="dxa"/>
              <w:right w:w="28" w:type="dxa"/>
            </w:tcMar>
          </w:tcPr>
          <w:p w:rsidR="00D912DE" w:rsidRPr="00E200B4" w:rsidRDefault="00D912DE" w:rsidP="00930666">
            <w:pPr>
              <w:pStyle w:val="af0"/>
              <w:spacing w:after="0"/>
              <w:ind w:left="0"/>
              <w:rPr>
                <w:rFonts w:asciiTheme="minorHAnsi" w:hAnsiTheme="minorHAnsi"/>
                <w:color w:val="1F497D"/>
              </w:rPr>
            </w:pPr>
            <w:r w:rsidRPr="00E200B4">
              <w:rPr>
                <w:rFonts w:asciiTheme="minorHAnsi" w:hAnsiTheme="minorHAnsi"/>
                <w:color w:val="1F497D"/>
              </w:rPr>
              <w:t>Διδακτορικό δίπλωμα</w:t>
            </w:r>
          </w:p>
        </w:tc>
        <w:tc>
          <w:tcPr>
            <w:tcW w:w="5107" w:type="dxa"/>
            <w:gridSpan w:val="4"/>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rPr>
            </w:pPr>
          </w:p>
        </w:tc>
        <w:tc>
          <w:tcPr>
            <w:tcW w:w="1418"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p>
        </w:tc>
      </w:tr>
      <w:tr w:rsidR="00D912DE" w:rsidRPr="00E200B4" w:rsidTr="00874057">
        <w:tc>
          <w:tcPr>
            <w:tcW w:w="817"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r w:rsidRPr="00E200B4">
              <w:rPr>
                <w:rFonts w:asciiTheme="minorHAnsi" w:hAnsiTheme="minorHAnsi"/>
                <w:color w:val="1F497D"/>
              </w:rPr>
              <w:t>Α.7.</w:t>
            </w:r>
          </w:p>
        </w:tc>
        <w:tc>
          <w:tcPr>
            <w:tcW w:w="2831" w:type="dxa"/>
            <w:tcMar>
              <w:top w:w="28" w:type="dxa"/>
              <w:left w:w="28" w:type="dxa"/>
              <w:bottom w:w="28" w:type="dxa"/>
              <w:right w:w="28" w:type="dxa"/>
            </w:tcMar>
          </w:tcPr>
          <w:p w:rsidR="00D912DE" w:rsidRPr="00E200B4" w:rsidRDefault="00D912DE" w:rsidP="00930666">
            <w:pPr>
              <w:pStyle w:val="af0"/>
              <w:spacing w:after="0"/>
              <w:ind w:left="0"/>
              <w:rPr>
                <w:rFonts w:asciiTheme="minorHAnsi" w:hAnsiTheme="minorHAnsi"/>
                <w:color w:val="1F497D"/>
              </w:rPr>
            </w:pPr>
            <w:r w:rsidRPr="00E200B4">
              <w:rPr>
                <w:rFonts w:asciiTheme="minorHAnsi" w:hAnsiTheme="minorHAnsi"/>
                <w:color w:val="1F497D"/>
              </w:rPr>
              <w:t xml:space="preserve">Πιστοποιημένη Επιμόρφωση από το Ε.Κ.Δ.Δ.Α, κατά την τελευταία 10ετία </w:t>
            </w:r>
          </w:p>
        </w:tc>
        <w:tc>
          <w:tcPr>
            <w:tcW w:w="5107" w:type="dxa"/>
            <w:gridSpan w:val="4"/>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rPr>
            </w:pPr>
            <w:r w:rsidRPr="00E200B4">
              <w:rPr>
                <w:rFonts w:asciiTheme="minorHAnsi" w:hAnsiTheme="minorHAnsi"/>
                <w:color w:val="1F497D"/>
              </w:rPr>
              <w:t>Ονομασία:………..</w:t>
            </w:r>
          </w:p>
        </w:tc>
        <w:tc>
          <w:tcPr>
            <w:tcW w:w="1418"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p>
        </w:tc>
      </w:tr>
      <w:tr w:rsidR="00D912DE" w:rsidRPr="00E200B4" w:rsidTr="00874057">
        <w:tc>
          <w:tcPr>
            <w:tcW w:w="817"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r w:rsidRPr="00E200B4">
              <w:rPr>
                <w:rFonts w:asciiTheme="minorHAnsi" w:hAnsiTheme="minorHAnsi"/>
                <w:color w:val="1F497D"/>
              </w:rPr>
              <w:t>Α.8.</w:t>
            </w:r>
          </w:p>
        </w:tc>
        <w:tc>
          <w:tcPr>
            <w:tcW w:w="2831" w:type="dxa"/>
            <w:tcMar>
              <w:top w:w="28" w:type="dxa"/>
              <w:left w:w="28" w:type="dxa"/>
              <w:bottom w:w="28" w:type="dxa"/>
              <w:right w:w="28" w:type="dxa"/>
            </w:tcMar>
          </w:tcPr>
          <w:p w:rsidR="00D912DE" w:rsidRPr="00E200B4" w:rsidRDefault="00D912DE" w:rsidP="00930666">
            <w:pPr>
              <w:pStyle w:val="af0"/>
              <w:spacing w:after="0"/>
              <w:ind w:left="0"/>
              <w:rPr>
                <w:rFonts w:asciiTheme="minorHAnsi" w:hAnsiTheme="minorHAnsi"/>
                <w:color w:val="1F497D"/>
              </w:rPr>
            </w:pPr>
            <w:r w:rsidRPr="00E200B4">
              <w:rPr>
                <w:rFonts w:asciiTheme="minorHAnsi" w:hAnsiTheme="minorHAnsi"/>
                <w:color w:val="1F497D"/>
              </w:rPr>
              <w:t xml:space="preserve">Πιστοποιημένη γλωσσομάθεια </w:t>
            </w:r>
          </w:p>
        </w:tc>
        <w:tc>
          <w:tcPr>
            <w:tcW w:w="1791"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r w:rsidRPr="00E200B4">
              <w:rPr>
                <w:rFonts w:asciiTheme="minorHAnsi" w:hAnsiTheme="minorHAnsi"/>
                <w:color w:val="1F497D"/>
              </w:rPr>
              <w:t>Γλώσσα</w:t>
            </w:r>
          </w:p>
        </w:tc>
        <w:tc>
          <w:tcPr>
            <w:tcW w:w="1313"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r w:rsidRPr="00E200B4">
              <w:rPr>
                <w:rFonts w:asciiTheme="minorHAnsi" w:hAnsiTheme="minorHAnsi"/>
                <w:color w:val="1F497D"/>
              </w:rPr>
              <w:t>Άριστα</w:t>
            </w:r>
          </w:p>
        </w:tc>
        <w:tc>
          <w:tcPr>
            <w:tcW w:w="926"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r w:rsidRPr="00E200B4">
              <w:rPr>
                <w:rFonts w:asciiTheme="minorHAnsi" w:hAnsiTheme="minorHAnsi"/>
                <w:color w:val="1F497D"/>
              </w:rPr>
              <w:t>Πολύ καλά</w:t>
            </w:r>
          </w:p>
        </w:tc>
        <w:tc>
          <w:tcPr>
            <w:tcW w:w="1077"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r w:rsidRPr="00E200B4">
              <w:rPr>
                <w:rFonts w:asciiTheme="minorHAnsi" w:hAnsiTheme="minorHAnsi"/>
                <w:color w:val="1F497D"/>
              </w:rPr>
              <w:t>Καλά</w:t>
            </w:r>
          </w:p>
        </w:tc>
        <w:tc>
          <w:tcPr>
            <w:tcW w:w="1418"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b/>
                <w:color w:val="1F497D"/>
              </w:rPr>
            </w:pPr>
            <w:r w:rsidRPr="00E200B4">
              <w:rPr>
                <w:rFonts w:asciiTheme="minorHAnsi" w:hAnsiTheme="minorHAnsi"/>
                <w:b/>
                <w:color w:val="1F497D"/>
              </w:rPr>
              <w:t xml:space="preserve">Αριθμός μορίων </w:t>
            </w:r>
            <w:r w:rsidRPr="00E200B4">
              <w:rPr>
                <w:rStyle w:val="ac"/>
                <w:rFonts w:asciiTheme="minorHAnsi" w:hAnsiTheme="minorHAnsi"/>
                <w:b/>
                <w:color w:val="1F497D"/>
              </w:rPr>
              <w:footnoteReference w:id="3"/>
            </w:r>
          </w:p>
        </w:tc>
      </w:tr>
      <w:tr w:rsidR="00D912DE" w:rsidRPr="00E200B4" w:rsidTr="00874057">
        <w:tc>
          <w:tcPr>
            <w:tcW w:w="3648" w:type="dxa"/>
            <w:gridSpan w:val="2"/>
            <w:vMerge w:val="restart"/>
            <w:tcMar>
              <w:top w:w="28" w:type="dxa"/>
              <w:left w:w="28" w:type="dxa"/>
              <w:bottom w:w="28" w:type="dxa"/>
              <w:right w:w="28" w:type="dxa"/>
            </w:tcMar>
          </w:tcPr>
          <w:p w:rsidR="00D912DE" w:rsidRPr="00E200B4" w:rsidRDefault="00D912DE" w:rsidP="00930666">
            <w:pPr>
              <w:pStyle w:val="af0"/>
              <w:spacing w:after="0"/>
              <w:ind w:left="0"/>
              <w:rPr>
                <w:rFonts w:asciiTheme="minorHAnsi" w:hAnsiTheme="minorHAnsi"/>
                <w:color w:val="1F497D"/>
              </w:rPr>
            </w:pPr>
          </w:p>
        </w:tc>
        <w:tc>
          <w:tcPr>
            <w:tcW w:w="1791" w:type="dxa"/>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rPr>
            </w:pPr>
          </w:p>
        </w:tc>
        <w:tc>
          <w:tcPr>
            <w:tcW w:w="1313" w:type="dxa"/>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rPr>
            </w:pPr>
          </w:p>
        </w:tc>
        <w:tc>
          <w:tcPr>
            <w:tcW w:w="926" w:type="dxa"/>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rPr>
            </w:pPr>
          </w:p>
        </w:tc>
        <w:tc>
          <w:tcPr>
            <w:tcW w:w="1077" w:type="dxa"/>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rPr>
            </w:pPr>
          </w:p>
        </w:tc>
        <w:tc>
          <w:tcPr>
            <w:tcW w:w="1418"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p>
        </w:tc>
      </w:tr>
      <w:tr w:rsidR="00D912DE" w:rsidRPr="00E200B4" w:rsidTr="00874057">
        <w:tc>
          <w:tcPr>
            <w:tcW w:w="3648" w:type="dxa"/>
            <w:gridSpan w:val="2"/>
            <w:vMerge/>
            <w:tcMar>
              <w:top w:w="28" w:type="dxa"/>
              <w:left w:w="28" w:type="dxa"/>
              <w:bottom w:w="28" w:type="dxa"/>
              <w:right w:w="28" w:type="dxa"/>
            </w:tcMar>
          </w:tcPr>
          <w:p w:rsidR="00D912DE" w:rsidRPr="00E200B4" w:rsidRDefault="00D912DE" w:rsidP="00930666">
            <w:pPr>
              <w:pStyle w:val="af0"/>
              <w:spacing w:after="0"/>
              <w:ind w:left="0"/>
              <w:rPr>
                <w:rFonts w:asciiTheme="minorHAnsi" w:hAnsiTheme="minorHAnsi"/>
                <w:color w:val="1F497D"/>
              </w:rPr>
            </w:pPr>
          </w:p>
        </w:tc>
        <w:tc>
          <w:tcPr>
            <w:tcW w:w="1791" w:type="dxa"/>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rPr>
            </w:pPr>
          </w:p>
        </w:tc>
        <w:tc>
          <w:tcPr>
            <w:tcW w:w="1313" w:type="dxa"/>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rPr>
            </w:pPr>
          </w:p>
        </w:tc>
        <w:tc>
          <w:tcPr>
            <w:tcW w:w="926" w:type="dxa"/>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rPr>
            </w:pPr>
          </w:p>
        </w:tc>
        <w:tc>
          <w:tcPr>
            <w:tcW w:w="1077" w:type="dxa"/>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rPr>
            </w:pPr>
          </w:p>
        </w:tc>
        <w:tc>
          <w:tcPr>
            <w:tcW w:w="1418"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p>
        </w:tc>
      </w:tr>
      <w:tr w:rsidR="00D912DE" w:rsidRPr="00E200B4" w:rsidTr="00874057">
        <w:tc>
          <w:tcPr>
            <w:tcW w:w="3648" w:type="dxa"/>
            <w:gridSpan w:val="2"/>
            <w:vMerge/>
            <w:tcMar>
              <w:top w:w="28" w:type="dxa"/>
              <w:left w:w="28" w:type="dxa"/>
              <w:bottom w:w="28" w:type="dxa"/>
              <w:right w:w="28" w:type="dxa"/>
            </w:tcMar>
          </w:tcPr>
          <w:p w:rsidR="00D912DE" w:rsidRPr="00E200B4" w:rsidRDefault="00D912DE" w:rsidP="00930666">
            <w:pPr>
              <w:pStyle w:val="af0"/>
              <w:spacing w:after="0"/>
              <w:ind w:left="0"/>
              <w:rPr>
                <w:rFonts w:asciiTheme="minorHAnsi" w:hAnsiTheme="minorHAnsi"/>
                <w:color w:val="1F497D"/>
              </w:rPr>
            </w:pPr>
          </w:p>
        </w:tc>
        <w:tc>
          <w:tcPr>
            <w:tcW w:w="1791" w:type="dxa"/>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rPr>
            </w:pPr>
          </w:p>
        </w:tc>
        <w:tc>
          <w:tcPr>
            <w:tcW w:w="1313" w:type="dxa"/>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rPr>
            </w:pPr>
          </w:p>
        </w:tc>
        <w:tc>
          <w:tcPr>
            <w:tcW w:w="926" w:type="dxa"/>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rPr>
            </w:pPr>
          </w:p>
        </w:tc>
        <w:tc>
          <w:tcPr>
            <w:tcW w:w="1077" w:type="dxa"/>
            <w:tcMar>
              <w:top w:w="28" w:type="dxa"/>
              <w:left w:w="28" w:type="dxa"/>
              <w:bottom w:w="28" w:type="dxa"/>
              <w:right w:w="28" w:type="dxa"/>
            </w:tcMar>
          </w:tcPr>
          <w:p w:rsidR="00D912DE" w:rsidRPr="00E200B4" w:rsidRDefault="00D912DE" w:rsidP="00930666">
            <w:pPr>
              <w:pStyle w:val="af0"/>
              <w:spacing w:after="0"/>
              <w:ind w:left="0"/>
              <w:jc w:val="both"/>
              <w:rPr>
                <w:rFonts w:asciiTheme="minorHAnsi" w:hAnsiTheme="minorHAnsi"/>
                <w:color w:val="1F497D"/>
              </w:rPr>
            </w:pPr>
          </w:p>
        </w:tc>
        <w:tc>
          <w:tcPr>
            <w:tcW w:w="1418"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p>
        </w:tc>
      </w:tr>
      <w:tr w:rsidR="00D912DE" w:rsidRPr="00E200B4" w:rsidTr="00874057">
        <w:tc>
          <w:tcPr>
            <w:tcW w:w="8755" w:type="dxa"/>
            <w:gridSpan w:val="6"/>
            <w:tcMar>
              <w:top w:w="28" w:type="dxa"/>
              <w:left w:w="28" w:type="dxa"/>
              <w:bottom w:w="28" w:type="dxa"/>
              <w:right w:w="28" w:type="dxa"/>
            </w:tcMar>
          </w:tcPr>
          <w:p w:rsidR="00D912DE" w:rsidRPr="00E200B4" w:rsidRDefault="00D912DE" w:rsidP="00930666">
            <w:pPr>
              <w:pStyle w:val="af0"/>
              <w:spacing w:after="0"/>
              <w:ind w:left="0"/>
              <w:rPr>
                <w:rFonts w:asciiTheme="minorHAnsi" w:hAnsiTheme="minorHAnsi"/>
                <w:color w:val="1F497D"/>
              </w:rPr>
            </w:pPr>
            <w:r w:rsidRPr="00E200B4">
              <w:rPr>
                <w:rFonts w:asciiTheme="minorHAnsi" w:hAnsiTheme="minorHAnsi"/>
                <w:b/>
                <w:color w:val="1F497D"/>
                <w:u w:val="single"/>
              </w:rPr>
              <w:lastRenderedPageBreak/>
              <w:t>Σύνολο</w:t>
            </w:r>
            <w:r w:rsidRPr="00E200B4">
              <w:rPr>
                <w:rFonts w:asciiTheme="minorHAnsi" w:hAnsiTheme="minorHAnsi"/>
                <w:color w:val="1F497D"/>
              </w:rPr>
              <w:t xml:space="preserve"> </w:t>
            </w:r>
            <w:r w:rsidRPr="00E200B4">
              <w:rPr>
                <w:rFonts w:asciiTheme="minorHAnsi" w:hAnsiTheme="minorHAnsi"/>
                <w:b/>
                <w:color w:val="1F497D"/>
              </w:rPr>
              <w:t>μορίων τυπικών, εκπαιδευτικών προσόντων και προσόντων επαγγελματικής κατάρτισης</w:t>
            </w:r>
            <w:r w:rsidRPr="00E200B4">
              <w:rPr>
                <w:rStyle w:val="ac"/>
                <w:rFonts w:asciiTheme="minorHAnsi" w:hAnsiTheme="minorHAnsi"/>
                <w:b/>
                <w:color w:val="1F497D"/>
              </w:rPr>
              <w:footnoteReference w:id="4"/>
            </w:r>
          </w:p>
        </w:tc>
        <w:tc>
          <w:tcPr>
            <w:tcW w:w="1418" w:type="dxa"/>
            <w:tcMar>
              <w:top w:w="28" w:type="dxa"/>
              <w:left w:w="28" w:type="dxa"/>
              <w:bottom w:w="28" w:type="dxa"/>
              <w:right w:w="28" w:type="dxa"/>
            </w:tcMar>
          </w:tcPr>
          <w:p w:rsidR="00D912DE" w:rsidRPr="00E200B4" w:rsidRDefault="00D912DE" w:rsidP="00930666">
            <w:pPr>
              <w:pStyle w:val="af0"/>
              <w:spacing w:after="0"/>
              <w:ind w:left="0"/>
              <w:jc w:val="center"/>
              <w:rPr>
                <w:rFonts w:asciiTheme="minorHAnsi" w:hAnsiTheme="minorHAnsi"/>
                <w:color w:val="1F497D"/>
              </w:rPr>
            </w:pPr>
          </w:p>
        </w:tc>
      </w:tr>
    </w:tbl>
    <w:tbl>
      <w:tblPr>
        <w:tblW w:w="1057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8"/>
      </w:tblGrid>
      <w:tr w:rsidR="00D912DE" w:rsidRPr="00E200B4" w:rsidTr="00D912DE">
        <w:trPr>
          <w:trHeight w:val="754"/>
        </w:trPr>
        <w:tc>
          <w:tcPr>
            <w:tcW w:w="10578" w:type="dxa"/>
          </w:tcPr>
          <w:p w:rsidR="00D912DE" w:rsidRPr="00E200B4" w:rsidRDefault="00D912DE" w:rsidP="0032710E">
            <w:pPr>
              <w:pStyle w:val="af0"/>
              <w:ind w:left="0"/>
              <w:jc w:val="both"/>
              <w:rPr>
                <w:rFonts w:asciiTheme="minorHAnsi" w:hAnsiTheme="minorHAnsi"/>
                <w:b/>
                <w:color w:val="1F497D"/>
              </w:rPr>
            </w:pPr>
            <w:r w:rsidRPr="00E200B4">
              <w:rPr>
                <w:rFonts w:asciiTheme="minorHAnsi" w:hAnsiTheme="minorHAnsi"/>
                <w:b/>
                <w:color w:val="1F497D"/>
              </w:rPr>
              <w:t>Α. ΓΕΝΙΚΟ ΣΥΝΟΛΟ ΜΟΡΙΩΝ ΤΥΠΙΚΩΝ, ΕΚΠΑΙΔΕΥΤΙΚΩΝ ΠΡΟΣΟΝΤ</w:t>
            </w:r>
            <w:r w:rsidR="00E41080" w:rsidRPr="00E200B4">
              <w:rPr>
                <w:rFonts w:asciiTheme="minorHAnsi" w:hAnsiTheme="minorHAnsi"/>
                <w:b/>
                <w:color w:val="1F497D"/>
              </w:rPr>
              <w:t>ΩΝ</w:t>
            </w:r>
            <w:r w:rsidR="0032710E" w:rsidRPr="00E200B4">
              <w:rPr>
                <w:rFonts w:asciiTheme="minorHAnsi" w:hAnsiTheme="minorHAnsi"/>
                <w:b/>
                <w:color w:val="1F497D"/>
              </w:rPr>
              <w:t xml:space="preserve"> </w:t>
            </w:r>
            <w:r w:rsidRPr="00E200B4">
              <w:rPr>
                <w:rFonts w:asciiTheme="minorHAnsi" w:hAnsiTheme="minorHAnsi"/>
                <w:b/>
                <w:color w:val="1F497D"/>
              </w:rPr>
              <w:t>&amp;</w:t>
            </w:r>
            <w:r w:rsidR="0032710E" w:rsidRPr="00E200B4">
              <w:rPr>
                <w:rFonts w:asciiTheme="minorHAnsi" w:hAnsiTheme="minorHAnsi"/>
                <w:b/>
                <w:color w:val="1F497D"/>
              </w:rPr>
              <w:t xml:space="preserve"> </w:t>
            </w:r>
            <w:r w:rsidRPr="00E200B4">
              <w:rPr>
                <w:rFonts w:asciiTheme="minorHAnsi" w:hAnsiTheme="minorHAnsi"/>
                <w:b/>
                <w:color w:val="1F497D"/>
              </w:rPr>
              <w:t xml:space="preserve">ΠΡΟΣΟΝΤΩΝ ΕΠΑΓΓΕΛΜΑΤΙΚΗΣ ΚΑΤΑΡΤΙΣΗΣ: </w:t>
            </w:r>
            <w:r w:rsidRPr="00E200B4">
              <w:rPr>
                <w:rFonts w:asciiTheme="minorHAnsi" w:hAnsiTheme="minorHAnsi"/>
                <w:i/>
                <w:color w:val="1F497D"/>
              </w:rPr>
              <w:t>(προκύπτει από τον πολλα</w:t>
            </w:r>
            <w:r w:rsidR="0032710E" w:rsidRPr="00E200B4">
              <w:rPr>
                <w:rFonts w:asciiTheme="minorHAnsi" w:hAnsiTheme="minorHAnsi"/>
                <w:i/>
                <w:color w:val="1F497D"/>
              </w:rPr>
              <w:t xml:space="preserve">πλασιασμό του συνολικού αριθμού </w:t>
            </w:r>
            <w:r w:rsidRPr="00E200B4">
              <w:rPr>
                <w:rFonts w:asciiTheme="minorHAnsi" w:hAnsiTheme="minorHAnsi"/>
                <w:i/>
                <w:color w:val="1F497D"/>
              </w:rPr>
              <w:t>μορίων της Α΄ ομάδας με τον αντίστοιχο συντελεστή βαρύτητας, ανά θέση ευθύνης)</w:t>
            </w:r>
          </w:p>
        </w:tc>
      </w:tr>
    </w:tbl>
    <w:p w:rsidR="00D912DE" w:rsidRPr="00E200B4" w:rsidRDefault="00D912DE" w:rsidP="00D912DE">
      <w:pPr>
        <w:pStyle w:val="af0"/>
        <w:spacing w:line="360" w:lineRule="auto"/>
        <w:ind w:left="0"/>
        <w:jc w:val="both"/>
        <w:rPr>
          <w:rFonts w:asciiTheme="minorHAnsi" w:hAnsiTheme="minorHAnsi"/>
          <w:b/>
          <w:color w:val="1F497D"/>
        </w:rPr>
      </w:pPr>
    </w:p>
    <w:tbl>
      <w:tblPr>
        <w:tblpPr w:leftFromText="180" w:rightFromText="180" w:vertAnchor="text" w:horzAnchor="margin" w:tblpXSpec="center" w:tblpY="181"/>
        <w:tblW w:w="101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59"/>
        <w:gridCol w:w="3692"/>
        <w:gridCol w:w="3962"/>
        <w:gridCol w:w="1526"/>
      </w:tblGrid>
      <w:tr w:rsidR="00D912DE" w:rsidRPr="00E200B4" w:rsidTr="00874057">
        <w:tc>
          <w:tcPr>
            <w:tcW w:w="10139" w:type="dxa"/>
            <w:gridSpan w:val="4"/>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0"/>
              <w:jc w:val="center"/>
              <w:rPr>
                <w:rFonts w:asciiTheme="minorHAnsi" w:hAnsiTheme="minorHAnsi"/>
                <w:b/>
                <w:color w:val="1F497D"/>
              </w:rPr>
            </w:pPr>
            <w:r w:rsidRPr="00E200B4">
              <w:rPr>
                <w:rFonts w:asciiTheme="minorHAnsi" w:hAnsiTheme="minorHAnsi"/>
                <w:b/>
                <w:color w:val="1F497D"/>
              </w:rPr>
              <w:t>Β. ΕΡΓΑΣΙΑΚΗ ΕΜΠΕΙΡΙΑ ΚΑΙ ΑΣΚΗΣΗ ΚΑΘΗΚΟΝΤΩΝ ΕΥΘΥΝΗΣ</w:t>
            </w:r>
          </w:p>
        </w:tc>
      </w:tr>
      <w:tr w:rsidR="00D912DE" w:rsidRPr="00E200B4" w:rsidTr="00874057">
        <w:tc>
          <w:tcPr>
            <w:tcW w:w="959"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0"/>
              <w:jc w:val="center"/>
              <w:rPr>
                <w:rFonts w:asciiTheme="minorHAnsi" w:hAnsiTheme="minorHAnsi"/>
                <w:b/>
                <w:color w:val="1F497D"/>
              </w:rPr>
            </w:pPr>
            <w:r w:rsidRPr="00E200B4">
              <w:rPr>
                <w:rFonts w:asciiTheme="minorHAnsi" w:hAnsiTheme="minorHAnsi"/>
                <w:b/>
                <w:color w:val="1F497D"/>
              </w:rPr>
              <w:t>Α/Α</w:t>
            </w:r>
          </w:p>
        </w:tc>
        <w:tc>
          <w:tcPr>
            <w:tcW w:w="3692"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0"/>
              <w:jc w:val="center"/>
              <w:rPr>
                <w:rFonts w:asciiTheme="minorHAnsi" w:hAnsiTheme="minorHAnsi"/>
                <w:b/>
                <w:color w:val="1F497D"/>
              </w:rPr>
            </w:pPr>
            <w:r w:rsidRPr="00E200B4">
              <w:rPr>
                <w:rFonts w:asciiTheme="minorHAnsi" w:hAnsiTheme="minorHAnsi"/>
                <w:b/>
                <w:color w:val="1F497D"/>
              </w:rPr>
              <w:t>Χρόνος εμπειρίας και άσκηση καθηκόντων ευθύνης</w:t>
            </w:r>
          </w:p>
        </w:tc>
        <w:tc>
          <w:tcPr>
            <w:tcW w:w="3962"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0"/>
              <w:rPr>
                <w:rFonts w:asciiTheme="minorHAnsi" w:hAnsiTheme="minorHAnsi"/>
                <w:color w:val="1F497D"/>
              </w:rPr>
            </w:pPr>
            <w:r w:rsidRPr="00E200B4">
              <w:rPr>
                <w:rFonts w:asciiTheme="minorHAnsi" w:hAnsiTheme="minorHAnsi"/>
                <w:color w:val="1F497D"/>
              </w:rPr>
              <w:t>(Έτη και μήνες άσκησης καθηκόντων ευθύνης)</w:t>
            </w:r>
          </w:p>
        </w:tc>
        <w:tc>
          <w:tcPr>
            <w:tcW w:w="1526"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0"/>
              <w:jc w:val="center"/>
              <w:rPr>
                <w:rFonts w:asciiTheme="minorHAnsi" w:hAnsiTheme="minorHAnsi"/>
                <w:b/>
                <w:color w:val="1F497D"/>
                <w:lang w:val="en-US"/>
              </w:rPr>
            </w:pPr>
            <w:r w:rsidRPr="00E200B4">
              <w:rPr>
                <w:rFonts w:asciiTheme="minorHAnsi" w:hAnsiTheme="minorHAnsi"/>
                <w:b/>
                <w:color w:val="1F497D"/>
              </w:rPr>
              <w:t>Αριθμός μορίων</w:t>
            </w:r>
            <w:r w:rsidRPr="00E200B4">
              <w:rPr>
                <w:rStyle w:val="ac"/>
                <w:rFonts w:asciiTheme="minorHAnsi" w:hAnsiTheme="minorHAnsi"/>
                <w:b/>
                <w:color w:val="1F497D"/>
              </w:rPr>
              <w:footnoteReference w:id="5"/>
            </w:r>
          </w:p>
        </w:tc>
      </w:tr>
      <w:tr w:rsidR="00D912DE" w:rsidRPr="00E200B4" w:rsidTr="00874057">
        <w:tc>
          <w:tcPr>
            <w:tcW w:w="959"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142"/>
              <w:jc w:val="center"/>
              <w:rPr>
                <w:rFonts w:asciiTheme="minorHAnsi" w:hAnsiTheme="minorHAnsi"/>
                <w:color w:val="1F497D"/>
              </w:rPr>
            </w:pPr>
            <w:r w:rsidRPr="00E200B4">
              <w:rPr>
                <w:rFonts w:asciiTheme="minorHAnsi" w:hAnsiTheme="minorHAnsi"/>
                <w:color w:val="1F497D"/>
              </w:rPr>
              <w:t>Β.1.</w:t>
            </w:r>
          </w:p>
        </w:tc>
        <w:tc>
          <w:tcPr>
            <w:tcW w:w="3692"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34"/>
              <w:rPr>
                <w:rFonts w:asciiTheme="minorHAnsi" w:hAnsiTheme="minorHAnsi"/>
                <w:color w:val="1F497D"/>
              </w:rPr>
            </w:pPr>
            <w:r w:rsidRPr="00E200B4">
              <w:rPr>
                <w:rFonts w:asciiTheme="minorHAnsi" w:hAnsiTheme="minorHAnsi"/>
                <w:color w:val="1F497D"/>
              </w:rPr>
              <w:t>Χρόνος υπηρεσίας στο δημόσιο τομέα</w:t>
            </w:r>
            <w:r w:rsidRPr="00E200B4">
              <w:rPr>
                <w:rStyle w:val="ac"/>
                <w:rFonts w:asciiTheme="minorHAnsi" w:hAnsiTheme="minorHAnsi"/>
                <w:color w:val="1F497D"/>
              </w:rPr>
              <w:footnoteReference w:id="6"/>
            </w:r>
            <w:r w:rsidRPr="00E200B4">
              <w:rPr>
                <w:rFonts w:asciiTheme="minorHAnsi" w:hAnsiTheme="minorHAnsi"/>
                <w:color w:val="1F497D"/>
              </w:rPr>
              <w:t>, με ανώτατο όριο τα 33 έτη</w:t>
            </w:r>
          </w:p>
        </w:tc>
        <w:tc>
          <w:tcPr>
            <w:tcW w:w="3962"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0"/>
              <w:jc w:val="center"/>
              <w:rPr>
                <w:rFonts w:asciiTheme="minorHAnsi" w:hAnsiTheme="minorHAnsi"/>
                <w:color w:val="1F497D"/>
              </w:rPr>
            </w:pPr>
          </w:p>
          <w:p w:rsidR="00D912DE" w:rsidRPr="00E200B4" w:rsidRDefault="00D912DE" w:rsidP="00874057">
            <w:pPr>
              <w:pStyle w:val="af0"/>
              <w:ind w:left="0"/>
              <w:jc w:val="center"/>
              <w:rPr>
                <w:rFonts w:asciiTheme="minorHAnsi" w:hAnsiTheme="minorHAnsi"/>
                <w:color w:val="1F497D"/>
              </w:rPr>
            </w:pPr>
          </w:p>
        </w:tc>
        <w:tc>
          <w:tcPr>
            <w:tcW w:w="1526"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0"/>
              <w:jc w:val="center"/>
              <w:rPr>
                <w:rFonts w:asciiTheme="minorHAnsi" w:hAnsiTheme="minorHAnsi"/>
                <w:color w:val="1F497D"/>
              </w:rPr>
            </w:pPr>
          </w:p>
        </w:tc>
      </w:tr>
      <w:tr w:rsidR="00D912DE" w:rsidRPr="00E200B4" w:rsidTr="00874057">
        <w:tc>
          <w:tcPr>
            <w:tcW w:w="959"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142"/>
              <w:jc w:val="center"/>
              <w:rPr>
                <w:rFonts w:asciiTheme="minorHAnsi" w:hAnsiTheme="minorHAnsi"/>
                <w:color w:val="1F497D"/>
              </w:rPr>
            </w:pPr>
            <w:r w:rsidRPr="00E200B4">
              <w:rPr>
                <w:rFonts w:asciiTheme="minorHAnsi" w:hAnsiTheme="minorHAnsi"/>
                <w:color w:val="1F497D"/>
              </w:rPr>
              <w:t>Β.2.</w:t>
            </w:r>
          </w:p>
        </w:tc>
        <w:tc>
          <w:tcPr>
            <w:tcW w:w="3692"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34"/>
              <w:rPr>
                <w:rFonts w:asciiTheme="minorHAnsi" w:hAnsiTheme="minorHAnsi"/>
                <w:color w:val="1F497D"/>
              </w:rPr>
            </w:pPr>
            <w:r w:rsidRPr="00E200B4">
              <w:rPr>
                <w:rFonts w:asciiTheme="minorHAnsi" w:hAnsiTheme="minorHAnsi"/>
                <w:color w:val="1F497D"/>
              </w:rPr>
              <w:t>Χρόνος απασχόλησης σε συναφή θέση στον ιδιωτικό τομέα, που έχει αναγνωρισθεί σύμφωνα με τις διατάξεις του άρθρου 98 του Υ.Κ., όπως ισχύει, (με ανώτατο όριο τα 7 έτη)</w:t>
            </w:r>
          </w:p>
        </w:tc>
        <w:tc>
          <w:tcPr>
            <w:tcW w:w="3962"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0"/>
              <w:jc w:val="center"/>
              <w:rPr>
                <w:rFonts w:asciiTheme="minorHAnsi" w:hAnsiTheme="minorHAnsi"/>
                <w:color w:val="1F497D"/>
                <w:highlight w:val="yellow"/>
              </w:rPr>
            </w:pPr>
          </w:p>
        </w:tc>
        <w:tc>
          <w:tcPr>
            <w:tcW w:w="1526"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0"/>
              <w:jc w:val="center"/>
              <w:rPr>
                <w:rFonts w:asciiTheme="minorHAnsi" w:hAnsiTheme="minorHAnsi"/>
                <w:color w:val="1F497D"/>
              </w:rPr>
            </w:pPr>
          </w:p>
        </w:tc>
      </w:tr>
      <w:tr w:rsidR="00D912DE" w:rsidRPr="00E200B4" w:rsidTr="00874057">
        <w:tc>
          <w:tcPr>
            <w:tcW w:w="959"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142"/>
              <w:jc w:val="center"/>
              <w:rPr>
                <w:rFonts w:asciiTheme="minorHAnsi" w:hAnsiTheme="minorHAnsi"/>
                <w:color w:val="1F497D"/>
              </w:rPr>
            </w:pPr>
            <w:r w:rsidRPr="00E200B4">
              <w:rPr>
                <w:rFonts w:asciiTheme="minorHAnsi" w:hAnsiTheme="minorHAnsi"/>
                <w:color w:val="1F497D"/>
              </w:rPr>
              <w:t>Β.3.</w:t>
            </w:r>
          </w:p>
        </w:tc>
        <w:tc>
          <w:tcPr>
            <w:tcW w:w="3692"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34"/>
              <w:rPr>
                <w:rFonts w:asciiTheme="minorHAnsi" w:hAnsiTheme="minorHAnsi"/>
                <w:color w:val="1F497D"/>
              </w:rPr>
            </w:pPr>
            <w:r w:rsidRPr="00E200B4">
              <w:rPr>
                <w:rFonts w:asciiTheme="minorHAnsi" w:hAnsiTheme="minorHAnsi"/>
                <w:color w:val="1F497D"/>
              </w:rPr>
              <w:t>Χρόνος άσκησης καθηκόντων ευθύνης στο δημόσιο τομέα, με ανώτατο όριο τα 10 έτη</w:t>
            </w:r>
          </w:p>
        </w:tc>
        <w:tc>
          <w:tcPr>
            <w:tcW w:w="3962"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0"/>
              <w:jc w:val="center"/>
              <w:rPr>
                <w:rFonts w:asciiTheme="minorHAnsi" w:hAnsiTheme="minorHAnsi"/>
                <w:color w:val="1F497D"/>
              </w:rPr>
            </w:pPr>
          </w:p>
        </w:tc>
        <w:tc>
          <w:tcPr>
            <w:tcW w:w="1526"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0"/>
              <w:jc w:val="center"/>
              <w:rPr>
                <w:rFonts w:asciiTheme="minorHAnsi" w:hAnsiTheme="minorHAnsi"/>
                <w:color w:val="1F497D"/>
              </w:rPr>
            </w:pPr>
          </w:p>
        </w:tc>
      </w:tr>
      <w:tr w:rsidR="00D912DE" w:rsidRPr="00E200B4" w:rsidTr="00874057">
        <w:tc>
          <w:tcPr>
            <w:tcW w:w="8613" w:type="dxa"/>
            <w:gridSpan w:val="3"/>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0"/>
              <w:rPr>
                <w:rFonts w:asciiTheme="minorHAnsi" w:hAnsiTheme="minorHAnsi"/>
                <w:b/>
                <w:color w:val="1F497D"/>
              </w:rPr>
            </w:pPr>
            <w:r w:rsidRPr="00E200B4">
              <w:rPr>
                <w:rFonts w:asciiTheme="minorHAnsi" w:hAnsiTheme="minorHAnsi"/>
                <w:b/>
                <w:color w:val="1F497D"/>
                <w:u w:val="single"/>
              </w:rPr>
              <w:t>Σύνολο</w:t>
            </w:r>
            <w:r w:rsidRPr="00E200B4">
              <w:rPr>
                <w:rFonts w:asciiTheme="minorHAnsi" w:hAnsiTheme="minorHAnsi"/>
                <w:color w:val="1F497D"/>
              </w:rPr>
              <w:t xml:space="preserve"> </w:t>
            </w:r>
            <w:r w:rsidRPr="00E200B4">
              <w:rPr>
                <w:rFonts w:asciiTheme="minorHAnsi" w:hAnsiTheme="minorHAnsi"/>
                <w:b/>
                <w:color w:val="1F497D"/>
              </w:rPr>
              <w:t>μορίων από εργασιακή εμπειρία και άσκηση καθηκόντων ευθύνης</w:t>
            </w:r>
          </w:p>
        </w:tc>
        <w:tc>
          <w:tcPr>
            <w:tcW w:w="1526"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D912DE" w:rsidRPr="00E200B4" w:rsidRDefault="00D912DE" w:rsidP="00874057">
            <w:pPr>
              <w:pStyle w:val="af0"/>
              <w:ind w:left="0"/>
              <w:jc w:val="center"/>
              <w:rPr>
                <w:rFonts w:asciiTheme="minorHAnsi" w:hAnsiTheme="minorHAnsi"/>
                <w:color w:val="1F497D"/>
              </w:rPr>
            </w:pPr>
          </w:p>
        </w:tc>
      </w:tr>
    </w:tbl>
    <w:p w:rsidR="00D912DE" w:rsidRPr="00E200B4" w:rsidRDefault="00D912DE" w:rsidP="00D912DE">
      <w:pPr>
        <w:pStyle w:val="af0"/>
        <w:spacing w:line="360" w:lineRule="auto"/>
        <w:ind w:left="0"/>
        <w:jc w:val="both"/>
        <w:rPr>
          <w:rFonts w:asciiTheme="minorHAnsi" w:hAnsiTheme="minorHAnsi"/>
          <w:b/>
          <w:color w:val="1F497D"/>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D912DE" w:rsidRPr="00E200B4" w:rsidTr="00D912DE">
        <w:trPr>
          <w:trHeight w:val="445"/>
        </w:trPr>
        <w:tc>
          <w:tcPr>
            <w:tcW w:w="10598" w:type="dxa"/>
            <w:tcBorders>
              <w:top w:val="single" w:sz="4" w:space="0" w:color="000000"/>
              <w:left w:val="single" w:sz="4" w:space="0" w:color="000000"/>
              <w:bottom w:val="single" w:sz="4" w:space="0" w:color="000000"/>
              <w:right w:val="single" w:sz="4" w:space="0" w:color="000000"/>
            </w:tcBorders>
          </w:tcPr>
          <w:p w:rsidR="00D912DE" w:rsidRPr="00E200B4" w:rsidRDefault="00D912DE" w:rsidP="006636F4">
            <w:pPr>
              <w:pStyle w:val="af0"/>
              <w:spacing w:after="0"/>
              <w:ind w:left="0"/>
              <w:jc w:val="both"/>
              <w:rPr>
                <w:rFonts w:asciiTheme="minorHAnsi" w:hAnsiTheme="minorHAnsi"/>
                <w:b/>
                <w:color w:val="1F497D"/>
              </w:rPr>
            </w:pPr>
            <w:r w:rsidRPr="00E200B4">
              <w:rPr>
                <w:rFonts w:asciiTheme="minorHAnsi" w:hAnsiTheme="minorHAnsi"/>
                <w:b/>
                <w:color w:val="1F497D"/>
              </w:rPr>
              <w:lastRenderedPageBreak/>
              <w:t xml:space="preserve">Β. ΓΕΝΙΚΟ ΣΥΝΟΛΟ ΜΟΡΙΩΝ ΕΡΓΑΣΙΑΚΗΣ ΕΜΠΕΙΡΙΑΣ ΚΑΙ ΑΣΚΗΣΗΣ ΚΑΘΗΚΟΝΤΩΝ ΕΥΘΥΝΗΣ: </w:t>
            </w:r>
            <w:r w:rsidRPr="00E200B4">
              <w:rPr>
                <w:rFonts w:asciiTheme="minorHAnsi" w:hAnsiTheme="minorHAnsi"/>
                <w:i/>
                <w:color w:val="1F497D"/>
              </w:rPr>
              <w:t>(προκύπτει από τον πολλαπλασιασμό του συνολικού αριθμού  μορίων της Β΄ ομάδας με τον αντίστοιχο συντελεστή βαρύτητας, ανά θέση ευθύνης)</w:t>
            </w:r>
          </w:p>
        </w:tc>
      </w:tr>
    </w:tbl>
    <w:p w:rsidR="00D912DE" w:rsidRPr="00E200B4" w:rsidRDefault="00D912DE" w:rsidP="00D912DE">
      <w:pPr>
        <w:pStyle w:val="af0"/>
        <w:spacing w:line="360" w:lineRule="auto"/>
        <w:ind w:left="0"/>
        <w:jc w:val="both"/>
        <w:rPr>
          <w:rFonts w:asciiTheme="minorHAnsi" w:hAnsiTheme="minorHAnsi"/>
          <w:b/>
          <w:color w:val="1F497D"/>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67"/>
        <w:gridCol w:w="1242"/>
        <w:gridCol w:w="1685"/>
        <w:gridCol w:w="1735"/>
        <w:gridCol w:w="1617"/>
        <w:gridCol w:w="3544"/>
      </w:tblGrid>
      <w:tr w:rsidR="00D912DE" w:rsidRPr="00E200B4" w:rsidTr="006636F4">
        <w:tc>
          <w:tcPr>
            <w:tcW w:w="10490" w:type="dxa"/>
            <w:gridSpan w:val="6"/>
          </w:tcPr>
          <w:p w:rsidR="00D912DE" w:rsidRPr="00E200B4" w:rsidRDefault="00D912DE" w:rsidP="00D912DE">
            <w:pPr>
              <w:pStyle w:val="af0"/>
              <w:ind w:left="0"/>
              <w:jc w:val="center"/>
              <w:rPr>
                <w:rFonts w:asciiTheme="minorHAnsi" w:hAnsiTheme="minorHAnsi"/>
                <w:color w:val="1F497D"/>
              </w:rPr>
            </w:pPr>
            <w:r w:rsidRPr="00E200B4">
              <w:rPr>
                <w:rFonts w:asciiTheme="minorHAnsi" w:hAnsiTheme="minorHAnsi"/>
                <w:color w:val="1F497D"/>
              </w:rPr>
              <w:t>(Β.1.)</w:t>
            </w:r>
            <w:r w:rsidRPr="00E200B4">
              <w:rPr>
                <w:rFonts w:asciiTheme="minorHAnsi" w:hAnsiTheme="minorHAnsi"/>
                <w:b/>
                <w:color w:val="1F497D"/>
              </w:rPr>
              <w:t xml:space="preserve"> Αναλυτική απεικόνιση της  εργασιακής εμπειρίας στο</w:t>
            </w:r>
            <w:r w:rsidR="00874057" w:rsidRPr="00E200B4">
              <w:rPr>
                <w:rFonts w:asciiTheme="minorHAnsi" w:hAnsiTheme="minorHAnsi"/>
                <w:b/>
                <w:color w:val="1F497D"/>
              </w:rPr>
              <w:t>ν</w:t>
            </w:r>
            <w:r w:rsidRPr="00E200B4">
              <w:rPr>
                <w:rFonts w:asciiTheme="minorHAnsi" w:hAnsiTheme="minorHAnsi"/>
                <w:b/>
                <w:color w:val="1F497D"/>
              </w:rPr>
              <w:t xml:space="preserve"> δημόσιο τομέα </w:t>
            </w:r>
          </w:p>
        </w:tc>
      </w:tr>
      <w:tr w:rsidR="00D912DE" w:rsidRPr="00E200B4" w:rsidTr="006636F4">
        <w:tc>
          <w:tcPr>
            <w:tcW w:w="667" w:type="dxa"/>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Α/Α</w:t>
            </w:r>
          </w:p>
        </w:tc>
        <w:tc>
          <w:tcPr>
            <w:tcW w:w="1242" w:type="dxa"/>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Υπηρεσία</w:t>
            </w:r>
          </w:p>
        </w:tc>
        <w:tc>
          <w:tcPr>
            <w:tcW w:w="1685" w:type="dxa"/>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Υπάλληλος/</w:t>
            </w:r>
          </w:p>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Προϊστάμενος</w:t>
            </w:r>
          </w:p>
        </w:tc>
        <w:tc>
          <w:tcPr>
            <w:tcW w:w="1735" w:type="dxa"/>
          </w:tcPr>
          <w:p w:rsidR="00D912DE" w:rsidRPr="00E200B4" w:rsidRDefault="00D912DE" w:rsidP="003D4139">
            <w:pPr>
              <w:pStyle w:val="af0"/>
              <w:ind w:left="0"/>
              <w:jc w:val="center"/>
              <w:rPr>
                <w:rFonts w:asciiTheme="minorHAnsi" w:hAnsiTheme="minorHAnsi"/>
                <w:b/>
                <w:color w:val="1F497D"/>
              </w:rPr>
            </w:pPr>
            <w:r w:rsidRPr="00E200B4">
              <w:rPr>
                <w:rFonts w:asciiTheme="minorHAnsi" w:hAnsiTheme="minorHAnsi"/>
                <w:b/>
                <w:color w:val="1F497D"/>
              </w:rPr>
              <w:t>Από</w:t>
            </w:r>
            <w:r w:rsidR="003D4139" w:rsidRPr="00E200B4">
              <w:rPr>
                <w:rFonts w:asciiTheme="minorHAnsi" w:hAnsiTheme="minorHAnsi"/>
                <w:b/>
                <w:color w:val="1F497D"/>
              </w:rPr>
              <w:t xml:space="preserve"> </w:t>
            </w:r>
            <w:r w:rsidRPr="00E200B4">
              <w:rPr>
                <w:rFonts w:asciiTheme="minorHAnsi" w:hAnsiTheme="minorHAnsi"/>
                <w:b/>
                <w:color w:val="1F497D"/>
              </w:rPr>
              <w:t>…… έως</w:t>
            </w:r>
          </w:p>
        </w:tc>
        <w:tc>
          <w:tcPr>
            <w:tcW w:w="1617" w:type="dxa"/>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Έτη</w:t>
            </w:r>
            <w:r w:rsidRPr="00E200B4">
              <w:rPr>
                <w:rFonts w:asciiTheme="minorHAnsi" w:hAnsiTheme="minorHAnsi"/>
                <w:b/>
                <w:color w:val="1F497D"/>
                <w:lang w:val="en-US"/>
              </w:rPr>
              <w:t xml:space="preserve">, </w:t>
            </w:r>
            <w:r w:rsidRPr="00E200B4">
              <w:rPr>
                <w:rFonts w:asciiTheme="minorHAnsi" w:hAnsiTheme="minorHAnsi"/>
                <w:b/>
                <w:color w:val="1F497D"/>
              </w:rPr>
              <w:t xml:space="preserve"> μήνες</w:t>
            </w:r>
            <w:r w:rsidRPr="00E200B4">
              <w:rPr>
                <w:rFonts w:asciiTheme="minorHAnsi" w:hAnsiTheme="minorHAnsi"/>
                <w:b/>
                <w:color w:val="1F497D"/>
                <w:lang w:val="en-US"/>
              </w:rPr>
              <w:t xml:space="preserve"> &amp; </w:t>
            </w:r>
            <w:r w:rsidRPr="00E200B4">
              <w:rPr>
                <w:rFonts w:asciiTheme="minorHAnsi" w:hAnsiTheme="minorHAnsi"/>
                <w:b/>
                <w:color w:val="1F497D"/>
              </w:rPr>
              <w:t>ημέρες απασχόλησης</w:t>
            </w:r>
          </w:p>
        </w:tc>
        <w:tc>
          <w:tcPr>
            <w:tcW w:w="3544" w:type="dxa"/>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Αντικείμενο και μονάδα απασχόλησης</w:t>
            </w:r>
          </w:p>
        </w:tc>
      </w:tr>
      <w:tr w:rsidR="00D912DE" w:rsidRPr="00E200B4" w:rsidTr="006636F4">
        <w:tc>
          <w:tcPr>
            <w:tcW w:w="667" w:type="dxa"/>
          </w:tcPr>
          <w:p w:rsidR="00D912DE" w:rsidRPr="00E200B4" w:rsidRDefault="00D912DE" w:rsidP="00D912DE">
            <w:pPr>
              <w:pStyle w:val="af0"/>
              <w:ind w:left="0"/>
              <w:jc w:val="center"/>
              <w:rPr>
                <w:rFonts w:asciiTheme="minorHAnsi" w:hAnsiTheme="minorHAnsi"/>
                <w:b/>
                <w:color w:val="1F497D"/>
              </w:rPr>
            </w:pPr>
          </w:p>
        </w:tc>
        <w:tc>
          <w:tcPr>
            <w:tcW w:w="1242" w:type="dxa"/>
          </w:tcPr>
          <w:p w:rsidR="00D912DE" w:rsidRPr="00E200B4" w:rsidRDefault="00D912DE" w:rsidP="00D912DE">
            <w:pPr>
              <w:pStyle w:val="af0"/>
              <w:ind w:left="0"/>
              <w:jc w:val="center"/>
              <w:rPr>
                <w:rFonts w:asciiTheme="minorHAnsi" w:hAnsiTheme="minorHAnsi"/>
                <w:b/>
                <w:color w:val="1F497D"/>
              </w:rPr>
            </w:pPr>
          </w:p>
        </w:tc>
        <w:tc>
          <w:tcPr>
            <w:tcW w:w="1685" w:type="dxa"/>
          </w:tcPr>
          <w:p w:rsidR="00D912DE" w:rsidRPr="00E200B4" w:rsidRDefault="00D912DE" w:rsidP="00D912DE">
            <w:pPr>
              <w:pStyle w:val="af0"/>
              <w:ind w:left="0"/>
              <w:jc w:val="center"/>
              <w:rPr>
                <w:rFonts w:asciiTheme="minorHAnsi" w:hAnsiTheme="minorHAnsi"/>
                <w:b/>
                <w:color w:val="1F497D"/>
              </w:rPr>
            </w:pPr>
          </w:p>
        </w:tc>
        <w:tc>
          <w:tcPr>
            <w:tcW w:w="1735"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544"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667" w:type="dxa"/>
          </w:tcPr>
          <w:p w:rsidR="00D912DE" w:rsidRPr="00E200B4" w:rsidRDefault="00D912DE" w:rsidP="00D912DE">
            <w:pPr>
              <w:pStyle w:val="af0"/>
              <w:ind w:left="0"/>
              <w:jc w:val="center"/>
              <w:rPr>
                <w:rFonts w:asciiTheme="minorHAnsi" w:hAnsiTheme="minorHAnsi"/>
                <w:b/>
                <w:color w:val="1F497D"/>
              </w:rPr>
            </w:pPr>
          </w:p>
        </w:tc>
        <w:tc>
          <w:tcPr>
            <w:tcW w:w="1242" w:type="dxa"/>
          </w:tcPr>
          <w:p w:rsidR="00D912DE" w:rsidRPr="00E200B4" w:rsidRDefault="00D912DE" w:rsidP="00D912DE">
            <w:pPr>
              <w:pStyle w:val="af0"/>
              <w:ind w:left="0"/>
              <w:jc w:val="center"/>
              <w:rPr>
                <w:rFonts w:asciiTheme="minorHAnsi" w:hAnsiTheme="minorHAnsi"/>
                <w:b/>
                <w:color w:val="1F497D"/>
              </w:rPr>
            </w:pPr>
          </w:p>
        </w:tc>
        <w:tc>
          <w:tcPr>
            <w:tcW w:w="1685" w:type="dxa"/>
          </w:tcPr>
          <w:p w:rsidR="00D912DE" w:rsidRPr="00E200B4" w:rsidRDefault="00D912DE" w:rsidP="00D912DE">
            <w:pPr>
              <w:pStyle w:val="af0"/>
              <w:ind w:left="0"/>
              <w:jc w:val="center"/>
              <w:rPr>
                <w:rFonts w:asciiTheme="minorHAnsi" w:hAnsiTheme="minorHAnsi"/>
                <w:b/>
                <w:color w:val="1F497D"/>
              </w:rPr>
            </w:pPr>
          </w:p>
        </w:tc>
        <w:tc>
          <w:tcPr>
            <w:tcW w:w="1735"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544"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667" w:type="dxa"/>
          </w:tcPr>
          <w:p w:rsidR="00D912DE" w:rsidRPr="00E200B4" w:rsidRDefault="00D912DE" w:rsidP="00D912DE">
            <w:pPr>
              <w:pStyle w:val="af0"/>
              <w:ind w:left="0"/>
              <w:jc w:val="center"/>
              <w:rPr>
                <w:rFonts w:asciiTheme="minorHAnsi" w:hAnsiTheme="minorHAnsi"/>
                <w:b/>
                <w:color w:val="1F497D"/>
              </w:rPr>
            </w:pPr>
          </w:p>
        </w:tc>
        <w:tc>
          <w:tcPr>
            <w:tcW w:w="1242" w:type="dxa"/>
          </w:tcPr>
          <w:p w:rsidR="00D912DE" w:rsidRPr="00E200B4" w:rsidRDefault="00D912DE" w:rsidP="00D912DE">
            <w:pPr>
              <w:pStyle w:val="af0"/>
              <w:ind w:left="0"/>
              <w:jc w:val="center"/>
              <w:rPr>
                <w:rFonts w:asciiTheme="minorHAnsi" w:hAnsiTheme="minorHAnsi"/>
                <w:b/>
                <w:color w:val="1F497D"/>
              </w:rPr>
            </w:pPr>
          </w:p>
        </w:tc>
        <w:tc>
          <w:tcPr>
            <w:tcW w:w="1685" w:type="dxa"/>
          </w:tcPr>
          <w:p w:rsidR="00D912DE" w:rsidRPr="00E200B4" w:rsidRDefault="00D912DE" w:rsidP="00D912DE">
            <w:pPr>
              <w:pStyle w:val="af0"/>
              <w:ind w:left="0"/>
              <w:jc w:val="center"/>
              <w:rPr>
                <w:rFonts w:asciiTheme="minorHAnsi" w:hAnsiTheme="minorHAnsi"/>
                <w:b/>
                <w:color w:val="1F497D"/>
              </w:rPr>
            </w:pPr>
          </w:p>
        </w:tc>
        <w:tc>
          <w:tcPr>
            <w:tcW w:w="1735"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544"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667" w:type="dxa"/>
          </w:tcPr>
          <w:p w:rsidR="00D912DE" w:rsidRPr="00E200B4" w:rsidRDefault="00D912DE" w:rsidP="00D912DE">
            <w:pPr>
              <w:pStyle w:val="af0"/>
              <w:ind w:left="0"/>
              <w:jc w:val="center"/>
              <w:rPr>
                <w:rFonts w:asciiTheme="minorHAnsi" w:hAnsiTheme="minorHAnsi"/>
                <w:b/>
                <w:color w:val="1F497D"/>
              </w:rPr>
            </w:pPr>
          </w:p>
        </w:tc>
        <w:tc>
          <w:tcPr>
            <w:tcW w:w="1242" w:type="dxa"/>
          </w:tcPr>
          <w:p w:rsidR="00D912DE" w:rsidRPr="00E200B4" w:rsidRDefault="00D912DE" w:rsidP="00D912DE">
            <w:pPr>
              <w:pStyle w:val="af0"/>
              <w:ind w:left="0"/>
              <w:jc w:val="center"/>
              <w:rPr>
                <w:rFonts w:asciiTheme="minorHAnsi" w:hAnsiTheme="minorHAnsi"/>
                <w:b/>
                <w:color w:val="1F497D"/>
              </w:rPr>
            </w:pPr>
          </w:p>
        </w:tc>
        <w:tc>
          <w:tcPr>
            <w:tcW w:w="1685" w:type="dxa"/>
          </w:tcPr>
          <w:p w:rsidR="00D912DE" w:rsidRPr="00E200B4" w:rsidRDefault="00D912DE" w:rsidP="00D912DE">
            <w:pPr>
              <w:pStyle w:val="af0"/>
              <w:ind w:left="0"/>
              <w:jc w:val="center"/>
              <w:rPr>
                <w:rFonts w:asciiTheme="minorHAnsi" w:hAnsiTheme="minorHAnsi"/>
                <w:b/>
                <w:color w:val="1F497D"/>
              </w:rPr>
            </w:pPr>
          </w:p>
        </w:tc>
        <w:tc>
          <w:tcPr>
            <w:tcW w:w="1735"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544"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667" w:type="dxa"/>
          </w:tcPr>
          <w:p w:rsidR="00D912DE" w:rsidRPr="00E200B4" w:rsidRDefault="00D912DE" w:rsidP="00D912DE">
            <w:pPr>
              <w:pStyle w:val="af0"/>
              <w:ind w:left="0"/>
              <w:jc w:val="center"/>
              <w:rPr>
                <w:rFonts w:asciiTheme="minorHAnsi" w:hAnsiTheme="minorHAnsi"/>
                <w:b/>
                <w:color w:val="1F497D"/>
              </w:rPr>
            </w:pPr>
          </w:p>
        </w:tc>
        <w:tc>
          <w:tcPr>
            <w:tcW w:w="1242" w:type="dxa"/>
          </w:tcPr>
          <w:p w:rsidR="00D912DE" w:rsidRPr="00E200B4" w:rsidRDefault="00D912DE" w:rsidP="00D912DE">
            <w:pPr>
              <w:pStyle w:val="af0"/>
              <w:ind w:left="0"/>
              <w:jc w:val="center"/>
              <w:rPr>
                <w:rFonts w:asciiTheme="minorHAnsi" w:hAnsiTheme="minorHAnsi"/>
                <w:b/>
                <w:color w:val="1F497D"/>
              </w:rPr>
            </w:pPr>
          </w:p>
        </w:tc>
        <w:tc>
          <w:tcPr>
            <w:tcW w:w="1685" w:type="dxa"/>
          </w:tcPr>
          <w:p w:rsidR="00D912DE" w:rsidRPr="00E200B4" w:rsidRDefault="00D912DE" w:rsidP="00D912DE">
            <w:pPr>
              <w:pStyle w:val="af0"/>
              <w:ind w:left="0"/>
              <w:jc w:val="center"/>
              <w:rPr>
                <w:rFonts w:asciiTheme="minorHAnsi" w:hAnsiTheme="minorHAnsi"/>
                <w:b/>
                <w:color w:val="1F497D"/>
              </w:rPr>
            </w:pPr>
          </w:p>
        </w:tc>
        <w:tc>
          <w:tcPr>
            <w:tcW w:w="1735"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544"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667" w:type="dxa"/>
          </w:tcPr>
          <w:p w:rsidR="00D912DE" w:rsidRPr="00E200B4" w:rsidRDefault="00D912DE" w:rsidP="00D912DE">
            <w:pPr>
              <w:pStyle w:val="af0"/>
              <w:ind w:left="0"/>
              <w:jc w:val="center"/>
              <w:rPr>
                <w:rFonts w:asciiTheme="minorHAnsi" w:hAnsiTheme="minorHAnsi"/>
                <w:b/>
                <w:color w:val="1F497D"/>
              </w:rPr>
            </w:pPr>
          </w:p>
        </w:tc>
        <w:tc>
          <w:tcPr>
            <w:tcW w:w="1242" w:type="dxa"/>
          </w:tcPr>
          <w:p w:rsidR="00D912DE" w:rsidRPr="00E200B4" w:rsidRDefault="00D912DE" w:rsidP="00D912DE">
            <w:pPr>
              <w:pStyle w:val="af0"/>
              <w:ind w:left="0"/>
              <w:jc w:val="center"/>
              <w:rPr>
                <w:rFonts w:asciiTheme="minorHAnsi" w:hAnsiTheme="minorHAnsi"/>
                <w:b/>
                <w:color w:val="1F497D"/>
              </w:rPr>
            </w:pPr>
          </w:p>
        </w:tc>
        <w:tc>
          <w:tcPr>
            <w:tcW w:w="1685" w:type="dxa"/>
          </w:tcPr>
          <w:p w:rsidR="00D912DE" w:rsidRPr="00E200B4" w:rsidRDefault="00D912DE" w:rsidP="00D912DE">
            <w:pPr>
              <w:pStyle w:val="af0"/>
              <w:ind w:left="0"/>
              <w:jc w:val="center"/>
              <w:rPr>
                <w:rFonts w:asciiTheme="minorHAnsi" w:hAnsiTheme="minorHAnsi"/>
                <w:b/>
                <w:color w:val="1F497D"/>
              </w:rPr>
            </w:pPr>
          </w:p>
        </w:tc>
        <w:tc>
          <w:tcPr>
            <w:tcW w:w="1735"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544"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667" w:type="dxa"/>
          </w:tcPr>
          <w:p w:rsidR="00D912DE" w:rsidRPr="00E200B4" w:rsidRDefault="00D912DE" w:rsidP="00D912DE">
            <w:pPr>
              <w:pStyle w:val="af0"/>
              <w:ind w:left="0"/>
              <w:jc w:val="center"/>
              <w:rPr>
                <w:rFonts w:asciiTheme="minorHAnsi" w:hAnsiTheme="minorHAnsi"/>
                <w:b/>
                <w:color w:val="1F497D"/>
              </w:rPr>
            </w:pPr>
          </w:p>
        </w:tc>
        <w:tc>
          <w:tcPr>
            <w:tcW w:w="1242" w:type="dxa"/>
          </w:tcPr>
          <w:p w:rsidR="00D912DE" w:rsidRPr="00E200B4" w:rsidRDefault="00D912DE" w:rsidP="00D912DE">
            <w:pPr>
              <w:pStyle w:val="af0"/>
              <w:ind w:left="0"/>
              <w:jc w:val="center"/>
              <w:rPr>
                <w:rFonts w:asciiTheme="minorHAnsi" w:hAnsiTheme="minorHAnsi"/>
                <w:b/>
                <w:color w:val="1F497D"/>
              </w:rPr>
            </w:pPr>
          </w:p>
        </w:tc>
        <w:tc>
          <w:tcPr>
            <w:tcW w:w="1685" w:type="dxa"/>
          </w:tcPr>
          <w:p w:rsidR="00D912DE" w:rsidRPr="00E200B4" w:rsidRDefault="00D912DE" w:rsidP="00D912DE">
            <w:pPr>
              <w:pStyle w:val="af0"/>
              <w:ind w:left="0"/>
              <w:jc w:val="center"/>
              <w:rPr>
                <w:rFonts w:asciiTheme="minorHAnsi" w:hAnsiTheme="minorHAnsi"/>
                <w:b/>
                <w:color w:val="1F497D"/>
              </w:rPr>
            </w:pPr>
          </w:p>
        </w:tc>
        <w:tc>
          <w:tcPr>
            <w:tcW w:w="1735"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544"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667" w:type="dxa"/>
          </w:tcPr>
          <w:p w:rsidR="00D912DE" w:rsidRPr="00E200B4" w:rsidRDefault="00D912DE" w:rsidP="00D912DE">
            <w:pPr>
              <w:pStyle w:val="af0"/>
              <w:ind w:left="0"/>
              <w:jc w:val="center"/>
              <w:rPr>
                <w:rFonts w:asciiTheme="minorHAnsi" w:hAnsiTheme="minorHAnsi"/>
                <w:b/>
                <w:color w:val="1F497D"/>
              </w:rPr>
            </w:pPr>
          </w:p>
        </w:tc>
        <w:tc>
          <w:tcPr>
            <w:tcW w:w="1242" w:type="dxa"/>
          </w:tcPr>
          <w:p w:rsidR="00D912DE" w:rsidRPr="00E200B4" w:rsidRDefault="00D912DE" w:rsidP="00D912DE">
            <w:pPr>
              <w:pStyle w:val="af0"/>
              <w:ind w:left="0"/>
              <w:jc w:val="center"/>
              <w:rPr>
                <w:rFonts w:asciiTheme="minorHAnsi" w:hAnsiTheme="minorHAnsi"/>
                <w:b/>
                <w:color w:val="1F497D"/>
              </w:rPr>
            </w:pPr>
          </w:p>
        </w:tc>
        <w:tc>
          <w:tcPr>
            <w:tcW w:w="1685" w:type="dxa"/>
          </w:tcPr>
          <w:p w:rsidR="00D912DE" w:rsidRPr="00E200B4" w:rsidRDefault="00D912DE" w:rsidP="00D912DE">
            <w:pPr>
              <w:pStyle w:val="af0"/>
              <w:ind w:left="0"/>
              <w:jc w:val="center"/>
              <w:rPr>
                <w:rFonts w:asciiTheme="minorHAnsi" w:hAnsiTheme="minorHAnsi"/>
                <w:b/>
                <w:color w:val="1F497D"/>
              </w:rPr>
            </w:pPr>
          </w:p>
        </w:tc>
        <w:tc>
          <w:tcPr>
            <w:tcW w:w="1735"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544"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667" w:type="dxa"/>
          </w:tcPr>
          <w:p w:rsidR="00D912DE" w:rsidRPr="00E200B4" w:rsidRDefault="00D912DE" w:rsidP="00D912DE">
            <w:pPr>
              <w:pStyle w:val="af0"/>
              <w:ind w:left="0"/>
              <w:jc w:val="center"/>
              <w:rPr>
                <w:rFonts w:asciiTheme="minorHAnsi" w:hAnsiTheme="minorHAnsi"/>
                <w:b/>
                <w:color w:val="1F497D"/>
              </w:rPr>
            </w:pPr>
          </w:p>
        </w:tc>
        <w:tc>
          <w:tcPr>
            <w:tcW w:w="1242" w:type="dxa"/>
          </w:tcPr>
          <w:p w:rsidR="00D912DE" w:rsidRPr="00E200B4" w:rsidRDefault="00D912DE" w:rsidP="00D912DE">
            <w:pPr>
              <w:pStyle w:val="af0"/>
              <w:ind w:left="0"/>
              <w:jc w:val="center"/>
              <w:rPr>
                <w:rFonts w:asciiTheme="minorHAnsi" w:hAnsiTheme="minorHAnsi"/>
                <w:b/>
                <w:color w:val="1F497D"/>
              </w:rPr>
            </w:pPr>
          </w:p>
        </w:tc>
        <w:tc>
          <w:tcPr>
            <w:tcW w:w="1685" w:type="dxa"/>
          </w:tcPr>
          <w:p w:rsidR="00D912DE" w:rsidRPr="00E200B4" w:rsidRDefault="00D912DE" w:rsidP="00D912DE">
            <w:pPr>
              <w:pStyle w:val="af0"/>
              <w:ind w:left="0"/>
              <w:jc w:val="center"/>
              <w:rPr>
                <w:rFonts w:asciiTheme="minorHAnsi" w:hAnsiTheme="minorHAnsi"/>
                <w:b/>
                <w:color w:val="1F497D"/>
              </w:rPr>
            </w:pPr>
          </w:p>
        </w:tc>
        <w:tc>
          <w:tcPr>
            <w:tcW w:w="1735"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544"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667" w:type="dxa"/>
          </w:tcPr>
          <w:p w:rsidR="00D912DE" w:rsidRPr="00E200B4" w:rsidRDefault="00D912DE" w:rsidP="00D912DE">
            <w:pPr>
              <w:pStyle w:val="af0"/>
              <w:ind w:left="0"/>
              <w:jc w:val="center"/>
              <w:rPr>
                <w:rFonts w:asciiTheme="minorHAnsi" w:hAnsiTheme="minorHAnsi"/>
                <w:b/>
                <w:color w:val="1F497D"/>
              </w:rPr>
            </w:pPr>
          </w:p>
        </w:tc>
        <w:tc>
          <w:tcPr>
            <w:tcW w:w="1242" w:type="dxa"/>
          </w:tcPr>
          <w:p w:rsidR="00D912DE" w:rsidRPr="00E200B4" w:rsidRDefault="00D912DE" w:rsidP="00D912DE">
            <w:pPr>
              <w:pStyle w:val="af0"/>
              <w:ind w:left="0"/>
              <w:jc w:val="center"/>
              <w:rPr>
                <w:rFonts w:asciiTheme="minorHAnsi" w:hAnsiTheme="minorHAnsi"/>
                <w:b/>
                <w:color w:val="1F497D"/>
              </w:rPr>
            </w:pPr>
          </w:p>
        </w:tc>
        <w:tc>
          <w:tcPr>
            <w:tcW w:w="1685" w:type="dxa"/>
          </w:tcPr>
          <w:p w:rsidR="00D912DE" w:rsidRPr="00E200B4" w:rsidRDefault="00D912DE" w:rsidP="00D912DE">
            <w:pPr>
              <w:pStyle w:val="af0"/>
              <w:ind w:left="0"/>
              <w:jc w:val="center"/>
              <w:rPr>
                <w:rFonts w:asciiTheme="minorHAnsi" w:hAnsiTheme="minorHAnsi"/>
                <w:b/>
                <w:color w:val="1F497D"/>
              </w:rPr>
            </w:pPr>
          </w:p>
        </w:tc>
        <w:tc>
          <w:tcPr>
            <w:tcW w:w="1735"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544" w:type="dxa"/>
          </w:tcPr>
          <w:p w:rsidR="00D912DE" w:rsidRPr="00E200B4" w:rsidRDefault="00D912DE" w:rsidP="00D912DE">
            <w:pPr>
              <w:pStyle w:val="af0"/>
              <w:ind w:left="0"/>
              <w:jc w:val="center"/>
              <w:rPr>
                <w:rFonts w:asciiTheme="minorHAnsi" w:hAnsiTheme="minorHAnsi"/>
                <w:b/>
                <w:color w:val="1F497D"/>
              </w:rPr>
            </w:pPr>
          </w:p>
        </w:tc>
      </w:tr>
    </w:tbl>
    <w:p w:rsidR="00D912DE" w:rsidRPr="00E200B4" w:rsidRDefault="00D912DE" w:rsidP="00D912DE">
      <w:pPr>
        <w:pStyle w:val="af0"/>
        <w:spacing w:line="360" w:lineRule="auto"/>
        <w:ind w:left="0"/>
        <w:jc w:val="both"/>
        <w:rPr>
          <w:rFonts w:asciiTheme="minorHAnsi" w:hAnsiTheme="minorHAnsi"/>
          <w:b/>
          <w:color w:val="1F497D"/>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
        <w:gridCol w:w="1494"/>
        <w:gridCol w:w="1687"/>
        <w:gridCol w:w="1759"/>
        <w:gridCol w:w="1617"/>
        <w:gridCol w:w="3260"/>
      </w:tblGrid>
      <w:tr w:rsidR="00D912DE" w:rsidRPr="00E200B4" w:rsidTr="006636F4">
        <w:tc>
          <w:tcPr>
            <w:tcW w:w="10490" w:type="dxa"/>
            <w:gridSpan w:val="6"/>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color w:val="1F497D"/>
              </w:rPr>
              <w:t>(Β.2.)</w:t>
            </w:r>
            <w:r w:rsidRPr="00E200B4">
              <w:rPr>
                <w:rFonts w:asciiTheme="minorHAnsi" w:hAnsiTheme="minorHAnsi"/>
                <w:b/>
                <w:color w:val="1F497D"/>
              </w:rPr>
              <w:t xml:space="preserve"> Αναλυτική απεικόνιση της εργασιακής εμπειρίας στον ιδιωτικό τομέα </w:t>
            </w:r>
          </w:p>
        </w:tc>
      </w:tr>
      <w:tr w:rsidR="00D912DE" w:rsidRPr="00E200B4" w:rsidTr="006636F4">
        <w:tc>
          <w:tcPr>
            <w:tcW w:w="673" w:type="dxa"/>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Α/Α</w:t>
            </w:r>
          </w:p>
        </w:tc>
        <w:tc>
          <w:tcPr>
            <w:tcW w:w="1494" w:type="dxa"/>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Υπηρεσία</w:t>
            </w:r>
          </w:p>
        </w:tc>
        <w:tc>
          <w:tcPr>
            <w:tcW w:w="1687" w:type="dxa"/>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Υπάλληλος/</w:t>
            </w:r>
          </w:p>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Προϊστάμενος</w:t>
            </w:r>
          </w:p>
        </w:tc>
        <w:tc>
          <w:tcPr>
            <w:tcW w:w="1759" w:type="dxa"/>
          </w:tcPr>
          <w:p w:rsidR="00D912DE" w:rsidRPr="00E200B4" w:rsidRDefault="00D912DE" w:rsidP="00D912DE">
            <w:pPr>
              <w:pStyle w:val="af0"/>
              <w:ind w:left="0"/>
              <w:jc w:val="both"/>
              <w:rPr>
                <w:rFonts w:asciiTheme="minorHAnsi" w:hAnsiTheme="minorHAnsi"/>
                <w:b/>
                <w:color w:val="1F497D"/>
              </w:rPr>
            </w:pPr>
            <w:r w:rsidRPr="00E200B4">
              <w:rPr>
                <w:rFonts w:asciiTheme="minorHAnsi" w:hAnsiTheme="minorHAnsi"/>
                <w:b/>
                <w:color w:val="1F497D"/>
              </w:rPr>
              <w:t>Από ……..</w:t>
            </w:r>
            <w:r w:rsidR="004C68E0" w:rsidRPr="00E200B4">
              <w:rPr>
                <w:rFonts w:asciiTheme="minorHAnsi" w:hAnsiTheme="minorHAnsi"/>
                <w:b/>
                <w:color w:val="1F497D"/>
              </w:rPr>
              <w:t xml:space="preserve"> </w:t>
            </w:r>
            <w:r w:rsidRPr="00E200B4">
              <w:rPr>
                <w:rFonts w:asciiTheme="minorHAnsi" w:hAnsiTheme="minorHAnsi"/>
                <w:b/>
                <w:color w:val="1F497D"/>
              </w:rPr>
              <w:t>έως</w:t>
            </w:r>
          </w:p>
        </w:tc>
        <w:tc>
          <w:tcPr>
            <w:tcW w:w="1617" w:type="dxa"/>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Έτη, μήνες &amp; ημέρες απασχόλησης</w:t>
            </w:r>
          </w:p>
        </w:tc>
        <w:tc>
          <w:tcPr>
            <w:tcW w:w="3260" w:type="dxa"/>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Αντικείμενο και μονάδα απασχόλησης</w:t>
            </w:r>
          </w:p>
        </w:tc>
      </w:tr>
      <w:tr w:rsidR="00D912DE" w:rsidRPr="00E200B4" w:rsidTr="006636F4">
        <w:tc>
          <w:tcPr>
            <w:tcW w:w="673" w:type="dxa"/>
          </w:tcPr>
          <w:p w:rsidR="00D912DE" w:rsidRPr="00E200B4" w:rsidRDefault="00D912DE" w:rsidP="00D912DE">
            <w:pPr>
              <w:pStyle w:val="af0"/>
              <w:ind w:left="0"/>
              <w:jc w:val="center"/>
              <w:rPr>
                <w:rFonts w:asciiTheme="minorHAnsi" w:hAnsiTheme="minorHAnsi"/>
                <w:b/>
                <w:color w:val="1F497D"/>
              </w:rPr>
            </w:pPr>
          </w:p>
        </w:tc>
        <w:tc>
          <w:tcPr>
            <w:tcW w:w="1494" w:type="dxa"/>
          </w:tcPr>
          <w:p w:rsidR="00D912DE" w:rsidRPr="00E200B4" w:rsidRDefault="00D912DE" w:rsidP="00D912DE">
            <w:pPr>
              <w:pStyle w:val="af0"/>
              <w:ind w:left="0"/>
              <w:jc w:val="center"/>
              <w:rPr>
                <w:rFonts w:asciiTheme="minorHAnsi" w:hAnsiTheme="minorHAnsi"/>
                <w:b/>
                <w:color w:val="1F497D"/>
              </w:rPr>
            </w:pPr>
          </w:p>
        </w:tc>
        <w:tc>
          <w:tcPr>
            <w:tcW w:w="1687" w:type="dxa"/>
          </w:tcPr>
          <w:p w:rsidR="00D912DE" w:rsidRPr="00E200B4" w:rsidRDefault="00D912DE" w:rsidP="00D912DE">
            <w:pPr>
              <w:pStyle w:val="af0"/>
              <w:ind w:left="0"/>
              <w:jc w:val="center"/>
              <w:rPr>
                <w:rFonts w:asciiTheme="minorHAnsi" w:hAnsiTheme="minorHAnsi"/>
                <w:b/>
                <w:color w:val="1F497D"/>
              </w:rPr>
            </w:pPr>
          </w:p>
        </w:tc>
        <w:tc>
          <w:tcPr>
            <w:tcW w:w="1759"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260"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673" w:type="dxa"/>
          </w:tcPr>
          <w:p w:rsidR="00D912DE" w:rsidRPr="00E200B4" w:rsidRDefault="00D912DE" w:rsidP="00D912DE">
            <w:pPr>
              <w:pStyle w:val="af0"/>
              <w:ind w:left="0"/>
              <w:jc w:val="center"/>
              <w:rPr>
                <w:rFonts w:asciiTheme="minorHAnsi" w:hAnsiTheme="minorHAnsi"/>
                <w:b/>
                <w:color w:val="1F497D"/>
              </w:rPr>
            </w:pPr>
          </w:p>
        </w:tc>
        <w:tc>
          <w:tcPr>
            <w:tcW w:w="1494" w:type="dxa"/>
          </w:tcPr>
          <w:p w:rsidR="00D912DE" w:rsidRPr="00E200B4" w:rsidRDefault="00D912DE" w:rsidP="00D912DE">
            <w:pPr>
              <w:pStyle w:val="af0"/>
              <w:ind w:left="0"/>
              <w:jc w:val="center"/>
              <w:rPr>
                <w:rFonts w:asciiTheme="minorHAnsi" w:hAnsiTheme="minorHAnsi"/>
                <w:b/>
                <w:color w:val="1F497D"/>
              </w:rPr>
            </w:pPr>
          </w:p>
        </w:tc>
        <w:tc>
          <w:tcPr>
            <w:tcW w:w="1687" w:type="dxa"/>
          </w:tcPr>
          <w:p w:rsidR="00D912DE" w:rsidRPr="00E200B4" w:rsidRDefault="00D912DE" w:rsidP="00D912DE">
            <w:pPr>
              <w:pStyle w:val="af0"/>
              <w:ind w:left="0"/>
              <w:jc w:val="center"/>
              <w:rPr>
                <w:rFonts w:asciiTheme="minorHAnsi" w:hAnsiTheme="minorHAnsi"/>
                <w:b/>
                <w:color w:val="1F497D"/>
              </w:rPr>
            </w:pPr>
          </w:p>
        </w:tc>
        <w:tc>
          <w:tcPr>
            <w:tcW w:w="1759"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260"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673" w:type="dxa"/>
          </w:tcPr>
          <w:p w:rsidR="00D912DE" w:rsidRPr="00E200B4" w:rsidRDefault="00D912DE" w:rsidP="00D912DE">
            <w:pPr>
              <w:pStyle w:val="af0"/>
              <w:ind w:left="0"/>
              <w:jc w:val="center"/>
              <w:rPr>
                <w:rFonts w:asciiTheme="minorHAnsi" w:hAnsiTheme="minorHAnsi"/>
                <w:b/>
                <w:color w:val="1F497D"/>
              </w:rPr>
            </w:pPr>
          </w:p>
        </w:tc>
        <w:tc>
          <w:tcPr>
            <w:tcW w:w="1494" w:type="dxa"/>
          </w:tcPr>
          <w:p w:rsidR="00D912DE" w:rsidRPr="00E200B4" w:rsidRDefault="00D912DE" w:rsidP="00D912DE">
            <w:pPr>
              <w:pStyle w:val="af0"/>
              <w:ind w:left="0"/>
              <w:jc w:val="center"/>
              <w:rPr>
                <w:rFonts w:asciiTheme="minorHAnsi" w:hAnsiTheme="minorHAnsi"/>
                <w:b/>
                <w:color w:val="1F497D"/>
              </w:rPr>
            </w:pPr>
          </w:p>
        </w:tc>
        <w:tc>
          <w:tcPr>
            <w:tcW w:w="1687" w:type="dxa"/>
          </w:tcPr>
          <w:p w:rsidR="00D912DE" w:rsidRPr="00E200B4" w:rsidRDefault="00D912DE" w:rsidP="00D912DE">
            <w:pPr>
              <w:pStyle w:val="af0"/>
              <w:ind w:left="0"/>
              <w:jc w:val="center"/>
              <w:rPr>
                <w:rFonts w:asciiTheme="minorHAnsi" w:hAnsiTheme="minorHAnsi"/>
                <w:b/>
                <w:color w:val="1F497D"/>
              </w:rPr>
            </w:pPr>
          </w:p>
        </w:tc>
        <w:tc>
          <w:tcPr>
            <w:tcW w:w="1759"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260"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673" w:type="dxa"/>
          </w:tcPr>
          <w:p w:rsidR="00D912DE" w:rsidRPr="00E200B4" w:rsidRDefault="00D912DE" w:rsidP="00D912DE">
            <w:pPr>
              <w:pStyle w:val="af0"/>
              <w:ind w:left="0"/>
              <w:jc w:val="center"/>
              <w:rPr>
                <w:rFonts w:asciiTheme="minorHAnsi" w:hAnsiTheme="minorHAnsi"/>
                <w:b/>
                <w:color w:val="1F497D"/>
              </w:rPr>
            </w:pPr>
          </w:p>
        </w:tc>
        <w:tc>
          <w:tcPr>
            <w:tcW w:w="1494" w:type="dxa"/>
          </w:tcPr>
          <w:p w:rsidR="00D912DE" w:rsidRPr="00E200B4" w:rsidRDefault="00D912DE" w:rsidP="00D912DE">
            <w:pPr>
              <w:pStyle w:val="af0"/>
              <w:ind w:left="0"/>
              <w:jc w:val="center"/>
              <w:rPr>
                <w:rFonts w:asciiTheme="minorHAnsi" w:hAnsiTheme="minorHAnsi"/>
                <w:b/>
                <w:color w:val="1F497D"/>
              </w:rPr>
            </w:pPr>
          </w:p>
        </w:tc>
        <w:tc>
          <w:tcPr>
            <w:tcW w:w="1687" w:type="dxa"/>
          </w:tcPr>
          <w:p w:rsidR="00D912DE" w:rsidRPr="00E200B4" w:rsidRDefault="00D912DE" w:rsidP="00D912DE">
            <w:pPr>
              <w:pStyle w:val="af0"/>
              <w:ind w:left="0"/>
              <w:jc w:val="center"/>
              <w:rPr>
                <w:rFonts w:asciiTheme="minorHAnsi" w:hAnsiTheme="minorHAnsi"/>
                <w:b/>
                <w:color w:val="1F497D"/>
              </w:rPr>
            </w:pPr>
          </w:p>
        </w:tc>
        <w:tc>
          <w:tcPr>
            <w:tcW w:w="1759"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260"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673" w:type="dxa"/>
          </w:tcPr>
          <w:p w:rsidR="00D912DE" w:rsidRPr="00E200B4" w:rsidRDefault="00D912DE" w:rsidP="00D912DE">
            <w:pPr>
              <w:pStyle w:val="af0"/>
              <w:ind w:left="0"/>
              <w:jc w:val="center"/>
              <w:rPr>
                <w:rFonts w:asciiTheme="minorHAnsi" w:hAnsiTheme="minorHAnsi"/>
                <w:b/>
                <w:color w:val="1F497D"/>
              </w:rPr>
            </w:pPr>
          </w:p>
        </w:tc>
        <w:tc>
          <w:tcPr>
            <w:tcW w:w="1494" w:type="dxa"/>
          </w:tcPr>
          <w:p w:rsidR="00D912DE" w:rsidRPr="00E200B4" w:rsidRDefault="00D912DE" w:rsidP="00D912DE">
            <w:pPr>
              <w:pStyle w:val="af0"/>
              <w:ind w:left="0"/>
              <w:jc w:val="center"/>
              <w:rPr>
                <w:rFonts w:asciiTheme="minorHAnsi" w:hAnsiTheme="minorHAnsi"/>
                <w:b/>
                <w:color w:val="1F497D"/>
              </w:rPr>
            </w:pPr>
          </w:p>
        </w:tc>
        <w:tc>
          <w:tcPr>
            <w:tcW w:w="1687" w:type="dxa"/>
          </w:tcPr>
          <w:p w:rsidR="00D912DE" w:rsidRPr="00E200B4" w:rsidRDefault="00D912DE" w:rsidP="00D912DE">
            <w:pPr>
              <w:pStyle w:val="af0"/>
              <w:ind w:left="0"/>
              <w:jc w:val="center"/>
              <w:rPr>
                <w:rFonts w:asciiTheme="minorHAnsi" w:hAnsiTheme="minorHAnsi"/>
                <w:b/>
                <w:color w:val="1F497D"/>
              </w:rPr>
            </w:pPr>
          </w:p>
        </w:tc>
        <w:tc>
          <w:tcPr>
            <w:tcW w:w="1759"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260"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673" w:type="dxa"/>
          </w:tcPr>
          <w:p w:rsidR="00D912DE" w:rsidRPr="00E200B4" w:rsidRDefault="00D912DE" w:rsidP="00D912DE">
            <w:pPr>
              <w:pStyle w:val="af0"/>
              <w:ind w:left="0"/>
              <w:jc w:val="center"/>
              <w:rPr>
                <w:rFonts w:asciiTheme="minorHAnsi" w:hAnsiTheme="minorHAnsi"/>
                <w:b/>
                <w:color w:val="1F497D"/>
              </w:rPr>
            </w:pPr>
          </w:p>
        </w:tc>
        <w:tc>
          <w:tcPr>
            <w:tcW w:w="1494" w:type="dxa"/>
          </w:tcPr>
          <w:p w:rsidR="00D912DE" w:rsidRPr="00E200B4" w:rsidRDefault="00D912DE" w:rsidP="00D912DE">
            <w:pPr>
              <w:pStyle w:val="af0"/>
              <w:ind w:left="0"/>
              <w:jc w:val="center"/>
              <w:rPr>
                <w:rFonts w:asciiTheme="minorHAnsi" w:hAnsiTheme="minorHAnsi"/>
                <w:b/>
                <w:color w:val="1F497D"/>
              </w:rPr>
            </w:pPr>
          </w:p>
        </w:tc>
        <w:tc>
          <w:tcPr>
            <w:tcW w:w="1687" w:type="dxa"/>
          </w:tcPr>
          <w:p w:rsidR="00D912DE" w:rsidRPr="00E200B4" w:rsidRDefault="00D912DE" w:rsidP="00D912DE">
            <w:pPr>
              <w:pStyle w:val="af0"/>
              <w:ind w:left="0"/>
              <w:jc w:val="center"/>
              <w:rPr>
                <w:rFonts w:asciiTheme="minorHAnsi" w:hAnsiTheme="minorHAnsi"/>
                <w:b/>
                <w:color w:val="1F497D"/>
              </w:rPr>
            </w:pPr>
          </w:p>
        </w:tc>
        <w:tc>
          <w:tcPr>
            <w:tcW w:w="1759"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260"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673" w:type="dxa"/>
          </w:tcPr>
          <w:p w:rsidR="00D912DE" w:rsidRPr="00E200B4" w:rsidRDefault="00D912DE" w:rsidP="00D912DE">
            <w:pPr>
              <w:pStyle w:val="af0"/>
              <w:ind w:left="0"/>
              <w:jc w:val="center"/>
              <w:rPr>
                <w:rFonts w:asciiTheme="minorHAnsi" w:hAnsiTheme="minorHAnsi"/>
                <w:b/>
                <w:color w:val="1F497D"/>
              </w:rPr>
            </w:pPr>
          </w:p>
        </w:tc>
        <w:tc>
          <w:tcPr>
            <w:tcW w:w="1494" w:type="dxa"/>
          </w:tcPr>
          <w:p w:rsidR="00D912DE" w:rsidRPr="00E200B4" w:rsidRDefault="00D912DE" w:rsidP="00D912DE">
            <w:pPr>
              <w:pStyle w:val="af0"/>
              <w:ind w:left="0"/>
              <w:jc w:val="center"/>
              <w:rPr>
                <w:rFonts w:asciiTheme="minorHAnsi" w:hAnsiTheme="minorHAnsi"/>
                <w:b/>
                <w:color w:val="1F497D"/>
              </w:rPr>
            </w:pPr>
          </w:p>
        </w:tc>
        <w:tc>
          <w:tcPr>
            <w:tcW w:w="1687" w:type="dxa"/>
          </w:tcPr>
          <w:p w:rsidR="00D912DE" w:rsidRPr="00E200B4" w:rsidRDefault="00D912DE" w:rsidP="00D912DE">
            <w:pPr>
              <w:pStyle w:val="af0"/>
              <w:ind w:left="0"/>
              <w:jc w:val="center"/>
              <w:rPr>
                <w:rFonts w:asciiTheme="minorHAnsi" w:hAnsiTheme="minorHAnsi"/>
                <w:b/>
                <w:color w:val="1F497D"/>
              </w:rPr>
            </w:pPr>
          </w:p>
        </w:tc>
        <w:tc>
          <w:tcPr>
            <w:tcW w:w="1759" w:type="dxa"/>
          </w:tcPr>
          <w:p w:rsidR="00D912DE" w:rsidRPr="00E200B4" w:rsidRDefault="00D912DE" w:rsidP="00D912DE">
            <w:pPr>
              <w:pStyle w:val="af0"/>
              <w:ind w:left="0"/>
              <w:jc w:val="center"/>
              <w:rPr>
                <w:rFonts w:asciiTheme="minorHAnsi" w:hAnsiTheme="minorHAnsi"/>
                <w:b/>
                <w:color w:val="1F497D"/>
              </w:rPr>
            </w:pPr>
          </w:p>
        </w:tc>
        <w:tc>
          <w:tcPr>
            <w:tcW w:w="1617" w:type="dxa"/>
          </w:tcPr>
          <w:p w:rsidR="00D912DE" w:rsidRPr="00E200B4" w:rsidRDefault="00D912DE" w:rsidP="00D912DE">
            <w:pPr>
              <w:pStyle w:val="af0"/>
              <w:ind w:left="0"/>
              <w:jc w:val="center"/>
              <w:rPr>
                <w:rFonts w:asciiTheme="minorHAnsi" w:hAnsiTheme="minorHAnsi"/>
                <w:b/>
                <w:color w:val="1F497D"/>
              </w:rPr>
            </w:pPr>
          </w:p>
        </w:tc>
        <w:tc>
          <w:tcPr>
            <w:tcW w:w="3260" w:type="dxa"/>
          </w:tcPr>
          <w:p w:rsidR="00D912DE" w:rsidRPr="00E200B4" w:rsidRDefault="00D912DE" w:rsidP="00D912DE">
            <w:pPr>
              <w:pStyle w:val="af0"/>
              <w:ind w:left="0"/>
              <w:jc w:val="center"/>
              <w:rPr>
                <w:rFonts w:asciiTheme="minorHAnsi" w:hAnsiTheme="minorHAnsi"/>
                <w:b/>
                <w:color w:val="1F497D"/>
              </w:rPr>
            </w:pPr>
          </w:p>
        </w:tc>
      </w:tr>
    </w:tbl>
    <w:p w:rsidR="00D912DE" w:rsidRPr="00E200B4" w:rsidRDefault="00D912DE" w:rsidP="00D912DE">
      <w:pPr>
        <w:pStyle w:val="af0"/>
        <w:spacing w:line="360" w:lineRule="auto"/>
        <w:ind w:left="0"/>
        <w:jc w:val="both"/>
        <w:rPr>
          <w:rFonts w:asciiTheme="minorHAnsi" w:hAnsiTheme="minorHAnsi"/>
          <w:b/>
          <w:color w:val="1F497D"/>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34"/>
        <w:gridCol w:w="3669"/>
        <w:gridCol w:w="1631"/>
        <w:gridCol w:w="1839"/>
        <w:gridCol w:w="2217"/>
      </w:tblGrid>
      <w:tr w:rsidR="00D912DE" w:rsidRPr="00E200B4" w:rsidTr="006636F4">
        <w:tc>
          <w:tcPr>
            <w:tcW w:w="10490" w:type="dxa"/>
            <w:gridSpan w:val="5"/>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color w:val="1F497D"/>
              </w:rPr>
              <w:t>(Β.3.)</w:t>
            </w:r>
            <w:r w:rsidRPr="00E200B4">
              <w:rPr>
                <w:rFonts w:asciiTheme="minorHAnsi" w:hAnsiTheme="minorHAnsi"/>
                <w:b/>
                <w:color w:val="1F497D"/>
              </w:rPr>
              <w:t xml:space="preserve"> Αναλυτική απεικόνιση  άσκησης καθηκόντων ευθύνης στο</w:t>
            </w:r>
            <w:r w:rsidR="004C68E0" w:rsidRPr="00E200B4">
              <w:rPr>
                <w:rFonts w:asciiTheme="minorHAnsi" w:hAnsiTheme="minorHAnsi"/>
                <w:b/>
                <w:color w:val="1F497D"/>
              </w:rPr>
              <w:t>ν</w:t>
            </w:r>
            <w:r w:rsidRPr="00E200B4">
              <w:rPr>
                <w:rFonts w:asciiTheme="minorHAnsi" w:hAnsiTheme="minorHAnsi"/>
                <w:b/>
                <w:color w:val="1F497D"/>
              </w:rPr>
              <w:t xml:space="preserve"> δημόσιο τομέα </w:t>
            </w:r>
          </w:p>
        </w:tc>
      </w:tr>
      <w:tr w:rsidR="00D912DE" w:rsidRPr="00E200B4" w:rsidTr="006636F4">
        <w:tc>
          <w:tcPr>
            <w:tcW w:w="1134" w:type="dxa"/>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Α/Α</w:t>
            </w:r>
          </w:p>
        </w:tc>
        <w:tc>
          <w:tcPr>
            <w:tcW w:w="3669" w:type="dxa"/>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ΘΕΣΕΙΣ ΕΥΘΥΝΗΣ</w:t>
            </w:r>
          </w:p>
        </w:tc>
        <w:tc>
          <w:tcPr>
            <w:tcW w:w="1631" w:type="dxa"/>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ΕΤΗ</w:t>
            </w:r>
          </w:p>
        </w:tc>
        <w:tc>
          <w:tcPr>
            <w:tcW w:w="1839" w:type="dxa"/>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ΜΗΝΕΣ</w:t>
            </w:r>
          </w:p>
        </w:tc>
        <w:tc>
          <w:tcPr>
            <w:tcW w:w="2217" w:type="dxa"/>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ΗΜΕΡΕΣ</w:t>
            </w:r>
          </w:p>
        </w:tc>
      </w:tr>
      <w:tr w:rsidR="00D912DE" w:rsidRPr="00E200B4" w:rsidTr="006636F4">
        <w:tc>
          <w:tcPr>
            <w:tcW w:w="1134" w:type="dxa"/>
          </w:tcPr>
          <w:p w:rsidR="00D912DE" w:rsidRPr="00E200B4" w:rsidRDefault="00D912DE" w:rsidP="00D912DE">
            <w:pPr>
              <w:pStyle w:val="af0"/>
              <w:ind w:left="0"/>
              <w:jc w:val="center"/>
              <w:rPr>
                <w:rFonts w:asciiTheme="minorHAnsi" w:hAnsiTheme="minorHAnsi"/>
                <w:color w:val="1F497D"/>
              </w:rPr>
            </w:pPr>
            <w:r w:rsidRPr="00E200B4">
              <w:rPr>
                <w:rFonts w:asciiTheme="minorHAnsi" w:hAnsiTheme="minorHAnsi"/>
                <w:color w:val="1F497D"/>
              </w:rPr>
              <w:t>1.</w:t>
            </w:r>
          </w:p>
        </w:tc>
        <w:tc>
          <w:tcPr>
            <w:tcW w:w="3669" w:type="dxa"/>
          </w:tcPr>
          <w:p w:rsidR="00D912DE" w:rsidRPr="00E200B4" w:rsidRDefault="00D912DE" w:rsidP="00D912DE">
            <w:pPr>
              <w:pStyle w:val="af0"/>
              <w:ind w:left="0"/>
              <w:jc w:val="center"/>
              <w:rPr>
                <w:rFonts w:asciiTheme="minorHAnsi" w:hAnsiTheme="minorHAnsi"/>
                <w:color w:val="1F497D"/>
              </w:rPr>
            </w:pPr>
            <w:r w:rsidRPr="00E200B4">
              <w:rPr>
                <w:rFonts w:asciiTheme="minorHAnsi" w:hAnsiTheme="minorHAnsi"/>
                <w:color w:val="1F497D"/>
              </w:rPr>
              <w:t>Γενικής Διεύθυνσης</w:t>
            </w:r>
          </w:p>
        </w:tc>
        <w:tc>
          <w:tcPr>
            <w:tcW w:w="1631" w:type="dxa"/>
          </w:tcPr>
          <w:p w:rsidR="00D912DE" w:rsidRPr="00E200B4" w:rsidRDefault="00D912DE" w:rsidP="00D912DE">
            <w:pPr>
              <w:pStyle w:val="af0"/>
              <w:ind w:left="0"/>
              <w:jc w:val="center"/>
              <w:rPr>
                <w:rFonts w:asciiTheme="minorHAnsi" w:hAnsiTheme="minorHAnsi"/>
                <w:b/>
                <w:color w:val="1F497D"/>
              </w:rPr>
            </w:pPr>
          </w:p>
        </w:tc>
        <w:tc>
          <w:tcPr>
            <w:tcW w:w="1839" w:type="dxa"/>
          </w:tcPr>
          <w:p w:rsidR="00D912DE" w:rsidRPr="00E200B4" w:rsidRDefault="00D912DE" w:rsidP="00D912DE">
            <w:pPr>
              <w:pStyle w:val="af0"/>
              <w:ind w:left="0"/>
              <w:jc w:val="center"/>
              <w:rPr>
                <w:rFonts w:asciiTheme="minorHAnsi" w:hAnsiTheme="minorHAnsi"/>
                <w:b/>
                <w:color w:val="1F497D"/>
              </w:rPr>
            </w:pPr>
          </w:p>
        </w:tc>
        <w:tc>
          <w:tcPr>
            <w:tcW w:w="2217"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1134" w:type="dxa"/>
          </w:tcPr>
          <w:p w:rsidR="00D912DE" w:rsidRPr="00E200B4" w:rsidRDefault="00D912DE" w:rsidP="00D912DE">
            <w:pPr>
              <w:pStyle w:val="af0"/>
              <w:ind w:left="0"/>
              <w:jc w:val="center"/>
              <w:rPr>
                <w:rFonts w:asciiTheme="minorHAnsi" w:hAnsiTheme="minorHAnsi"/>
                <w:color w:val="1F497D"/>
              </w:rPr>
            </w:pPr>
            <w:r w:rsidRPr="00E200B4">
              <w:rPr>
                <w:rFonts w:asciiTheme="minorHAnsi" w:hAnsiTheme="minorHAnsi"/>
                <w:color w:val="1F497D"/>
              </w:rPr>
              <w:t>2.</w:t>
            </w:r>
          </w:p>
        </w:tc>
        <w:tc>
          <w:tcPr>
            <w:tcW w:w="3669" w:type="dxa"/>
          </w:tcPr>
          <w:p w:rsidR="00D912DE" w:rsidRPr="00E200B4" w:rsidRDefault="00D912DE" w:rsidP="00D912DE">
            <w:pPr>
              <w:pStyle w:val="af0"/>
              <w:ind w:left="0"/>
              <w:jc w:val="center"/>
              <w:rPr>
                <w:rFonts w:asciiTheme="minorHAnsi" w:hAnsiTheme="minorHAnsi"/>
                <w:color w:val="1F497D"/>
              </w:rPr>
            </w:pPr>
            <w:r w:rsidRPr="00E200B4">
              <w:rPr>
                <w:rFonts w:asciiTheme="minorHAnsi" w:hAnsiTheme="minorHAnsi"/>
                <w:color w:val="1F497D"/>
              </w:rPr>
              <w:t>Διεύθυνσης/Υποδιεύθυνσης</w:t>
            </w:r>
          </w:p>
        </w:tc>
        <w:tc>
          <w:tcPr>
            <w:tcW w:w="1631" w:type="dxa"/>
          </w:tcPr>
          <w:p w:rsidR="00D912DE" w:rsidRPr="00E200B4" w:rsidRDefault="00D912DE" w:rsidP="00D912DE">
            <w:pPr>
              <w:pStyle w:val="af0"/>
              <w:ind w:left="0"/>
              <w:jc w:val="center"/>
              <w:rPr>
                <w:rFonts w:asciiTheme="minorHAnsi" w:hAnsiTheme="minorHAnsi"/>
                <w:b/>
                <w:color w:val="1F497D"/>
              </w:rPr>
            </w:pPr>
          </w:p>
        </w:tc>
        <w:tc>
          <w:tcPr>
            <w:tcW w:w="1839" w:type="dxa"/>
          </w:tcPr>
          <w:p w:rsidR="00D912DE" w:rsidRPr="00E200B4" w:rsidRDefault="00D912DE" w:rsidP="00D912DE">
            <w:pPr>
              <w:pStyle w:val="af0"/>
              <w:ind w:left="0"/>
              <w:jc w:val="center"/>
              <w:rPr>
                <w:rFonts w:asciiTheme="minorHAnsi" w:hAnsiTheme="minorHAnsi"/>
                <w:b/>
                <w:color w:val="1F497D"/>
              </w:rPr>
            </w:pPr>
          </w:p>
        </w:tc>
        <w:tc>
          <w:tcPr>
            <w:tcW w:w="2217"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1134" w:type="dxa"/>
          </w:tcPr>
          <w:p w:rsidR="00D912DE" w:rsidRPr="00E200B4" w:rsidRDefault="00D912DE" w:rsidP="00D912DE">
            <w:pPr>
              <w:pStyle w:val="af0"/>
              <w:ind w:left="0"/>
              <w:jc w:val="center"/>
              <w:rPr>
                <w:rFonts w:asciiTheme="minorHAnsi" w:hAnsiTheme="minorHAnsi"/>
                <w:color w:val="1F497D"/>
              </w:rPr>
            </w:pPr>
            <w:r w:rsidRPr="00E200B4">
              <w:rPr>
                <w:rFonts w:asciiTheme="minorHAnsi" w:hAnsiTheme="minorHAnsi"/>
                <w:color w:val="1F497D"/>
              </w:rPr>
              <w:t>3.</w:t>
            </w:r>
          </w:p>
        </w:tc>
        <w:tc>
          <w:tcPr>
            <w:tcW w:w="3669" w:type="dxa"/>
          </w:tcPr>
          <w:p w:rsidR="00D912DE" w:rsidRPr="00E200B4" w:rsidRDefault="00D912DE" w:rsidP="00D912DE">
            <w:pPr>
              <w:pStyle w:val="af0"/>
              <w:ind w:left="0"/>
              <w:jc w:val="center"/>
              <w:rPr>
                <w:rFonts w:asciiTheme="minorHAnsi" w:hAnsiTheme="minorHAnsi"/>
                <w:color w:val="1F497D"/>
              </w:rPr>
            </w:pPr>
            <w:r w:rsidRPr="00E200B4">
              <w:rPr>
                <w:rFonts w:asciiTheme="minorHAnsi" w:hAnsiTheme="minorHAnsi"/>
                <w:color w:val="1F497D"/>
              </w:rPr>
              <w:t>Τμήματος</w:t>
            </w:r>
          </w:p>
        </w:tc>
        <w:tc>
          <w:tcPr>
            <w:tcW w:w="1631" w:type="dxa"/>
          </w:tcPr>
          <w:p w:rsidR="00D912DE" w:rsidRPr="00E200B4" w:rsidRDefault="00D912DE" w:rsidP="00D912DE">
            <w:pPr>
              <w:pStyle w:val="af0"/>
              <w:ind w:left="0"/>
              <w:jc w:val="center"/>
              <w:rPr>
                <w:rFonts w:asciiTheme="minorHAnsi" w:hAnsiTheme="minorHAnsi"/>
                <w:b/>
                <w:color w:val="1F497D"/>
              </w:rPr>
            </w:pPr>
          </w:p>
        </w:tc>
        <w:tc>
          <w:tcPr>
            <w:tcW w:w="1839" w:type="dxa"/>
          </w:tcPr>
          <w:p w:rsidR="00D912DE" w:rsidRPr="00E200B4" w:rsidRDefault="00D912DE" w:rsidP="00D912DE">
            <w:pPr>
              <w:pStyle w:val="af0"/>
              <w:ind w:left="0"/>
              <w:jc w:val="center"/>
              <w:rPr>
                <w:rFonts w:asciiTheme="minorHAnsi" w:hAnsiTheme="minorHAnsi"/>
                <w:b/>
                <w:color w:val="1F497D"/>
              </w:rPr>
            </w:pPr>
          </w:p>
        </w:tc>
        <w:tc>
          <w:tcPr>
            <w:tcW w:w="2217"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1134" w:type="dxa"/>
          </w:tcPr>
          <w:p w:rsidR="00D912DE" w:rsidRPr="00E200B4" w:rsidRDefault="00D912DE" w:rsidP="00D912DE">
            <w:pPr>
              <w:pStyle w:val="af0"/>
              <w:ind w:left="0"/>
              <w:jc w:val="center"/>
              <w:rPr>
                <w:rFonts w:asciiTheme="minorHAnsi" w:hAnsiTheme="minorHAnsi"/>
                <w:color w:val="1F497D"/>
              </w:rPr>
            </w:pPr>
            <w:r w:rsidRPr="00E200B4">
              <w:rPr>
                <w:rFonts w:asciiTheme="minorHAnsi" w:hAnsiTheme="minorHAnsi"/>
                <w:color w:val="1F497D"/>
              </w:rPr>
              <w:t>4.</w:t>
            </w:r>
          </w:p>
        </w:tc>
        <w:tc>
          <w:tcPr>
            <w:tcW w:w="3669" w:type="dxa"/>
          </w:tcPr>
          <w:p w:rsidR="00D912DE" w:rsidRPr="00E200B4" w:rsidRDefault="00D912DE" w:rsidP="00D912DE">
            <w:pPr>
              <w:pStyle w:val="af0"/>
              <w:ind w:left="0"/>
              <w:jc w:val="center"/>
              <w:rPr>
                <w:rFonts w:asciiTheme="minorHAnsi" w:hAnsiTheme="minorHAnsi"/>
                <w:color w:val="1F497D"/>
              </w:rPr>
            </w:pPr>
            <w:r w:rsidRPr="00E200B4">
              <w:rPr>
                <w:rFonts w:asciiTheme="minorHAnsi" w:hAnsiTheme="minorHAnsi"/>
                <w:color w:val="1F497D"/>
              </w:rPr>
              <w:t>Υπεύθυνος Αυτοτελούς Γραφείου</w:t>
            </w:r>
          </w:p>
        </w:tc>
        <w:tc>
          <w:tcPr>
            <w:tcW w:w="1631" w:type="dxa"/>
          </w:tcPr>
          <w:p w:rsidR="00D912DE" w:rsidRPr="00E200B4" w:rsidRDefault="00D912DE" w:rsidP="00D912DE">
            <w:pPr>
              <w:pStyle w:val="af0"/>
              <w:ind w:left="0"/>
              <w:jc w:val="center"/>
              <w:rPr>
                <w:rFonts w:asciiTheme="minorHAnsi" w:hAnsiTheme="minorHAnsi"/>
                <w:b/>
                <w:color w:val="1F497D"/>
              </w:rPr>
            </w:pPr>
          </w:p>
        </w:tc>
        <w:tc>
          <w:tcPr>
            <w:tcW w:w="1839" w:type="dxa"/>
          </w:tcPr>
          <w:p w:rsidR="00D912DE" w:rsidRPr="00E200B4" w:rsidRDefault="00D912DE" w:rsidP="00D912DE">
            <w:pPr>
              <w:pStyle w:val="af0"/>
              <w:ind w:left="0"/>
              <w:jc w:val="center"/>
              <w:rPr>
                <w:rFonts w:asciiTheme="minorHAnsi" w:hAnsiTheme="minorHAnsi"/>
                <w:b/>
                <w:color w:val="1F497D"/>
              </w:rPr>
            </w:pPr>
          </w:p>
        </w:tc>
        <w:tc>
          <w:tcPr>
            <w:tcW w:w="2217" w:type="dxa"/>
          </w:tcPr>
          <w:p w:rsidR="00D912DE" w:rsidRPr="00E200B4" w:rsidRDefault="00D912DE" w:rsidP="00D912DE">
            <w:pPr>
              <w:pStyle w:val="af0"/>
              <w:ind w:left="0"/>
              <w:jc w:val="center"/>
              <w:rPr>
                <w:rFonts w:asciiTheme="minorHAnsi" w:hAnsiTheme="minorHAnsi"/>
                <w:b/>
                <w:color w:val="1F497D"/>
              </w:rPr>
            </w:pPr>
          </w:p>
        </w:tc>
      </w:tr>
      <w:tr w:rsidR="00D912DE" w:rsidRPr="00E200B4" w:rsidTr="006636F4">
        <w:tc>
          <w:tcPr>
            <w:tcW w:w="4803" w:type="dxa"/>
            <w:gridSpan w:val="2"/>
          </w:tcPr>
          <w:p w:rsidR="00D912DE" w:rsidRPr="00E200B4" w:rsidRDefault="00D912DE" w:rsidP="00D912DE">
            <w:pPr>
              <w:pStyle w:val="af0"/>
              <w:ind w:left="0"/>
              <w:jc w:val="center"/>
              <w:rPr>
                <w:rFonts w:asciiTheme="minorHAnsi" w:hAnsiTheme="minorHAnsi"/>
                <w:color w:val="1F497D"/>
              </w:rPr>
            </w:pPr>
            <w:r w:rsidRPr="00E200B4">
              <w:rPr>
                <w:rFonts w:asciiTheme="minorHAnsi" w:hAnsiTheme="minorHAnsi"/>
                <w:color w:val="1F497D"/>
              </w:rPr>
              <w:t>Συνολικός χρόνος άσκησης καθηκόντων σε θέσεις ευθύνης</w:t>
            </w:r>
          </w:p>
        </w:tc>
        <w:tc>
          <w:tcPr>
            <w:tcW w:w="1631" w:type="dxa"/>
          </w:tcPr>
          <w:p w:rsidR="00D912DE" w:rsidRPr="00E200B4" w:rsidRDefault="00D912DE" w:rsidP="00D912DE">
            <w:pPr>
              <w:pStyle w:val="af0"/>
              <w:ind w:left="0"/>
              <w:jc w:val="center"/>
              <w:rPr>
                <w:rFonts w:asciiTheme="minorHAnsi" w:hAnsiTheme="minorHAnsi"/>
                <w:b/>
                <w:color w:val="1F497D"/>
              </w:rPr>
            </w:pPr>
          </w:p>
        </w:tc>
        <w:tc>
          <w:tcPr>
            <w:tcW w:w="1839" w:type="dxa"/>
          </w:tcPr>
          <w:p w:rsidR="00D912DE" w:rsidRPr="00E200B4" w:rsidRDefault="00D912DE" w:rsidP="00D912DE">
            <w:pPr>
              <w:pStyle w:val="af0"/>
              <w:ind w:left="0"/>
              <w:jc w:val="center"/>
              <w:rPr>
                <w:rFonts w:asciiTheme="minorHAnsi" w:hAnsiTheme="minorHAnsi"/>
                <w:b/>
                <w:color w:val="1F497D"/>
              </w:rPr>
            </w:pPr>
          </w:p>
        </w:tc>
        <w:tc>
          <w:tcPr>
            <w:tcW w:w="2217" w:type="dxa"/>
          </w:tcPr>
          <w:p w:rsidR="00D912DE" w:rsidRPr="00E200B4" w:rsidRDefault="00D912DE" w:rsidP="00D912DE">
            <w:pPr>
              <w:pStyle w:val="af0"/>
              <w:ind w:left="0"/>
              <w:jc w:val="center"/>
              <w:rPr>
                <w:rFonts w:asciiTheme="minorHAnsi" w:hAnsiTheme="minorHAnsi"/>
                <w:b/>
                <w:color w:val="1F497D"/>
              </w:rPr>
            </w:pPr>
          </w:p>
        </w:tc>
      </w:tr>
    </w:tbl>
    <w:p w:rsidR="00D912DE" w:rsidRPr="00E200B4" w:rsidRDefault="00D912DE" w:rsidP="00D912DE">
      <w:pPr>
        <w:pStyle w:val="af0"/>
        <w:spacing w:line="360" w:lineRule="auto"/>
        <w:ind w:left="0"/>
        <w:jc w:val="both"/>
        <w:rPr>
          <w:rFonts w:asciiTheme="minorHAnsi" w:hAnsiTheme="minorHAnsi"/>
          <w:b/>
          <w:color w:val="1F497D"/>
        </w:rPr>
      </w:pPr>
    </w:p>
    <w:tbl>
      <w:tblPr>
        <w:tblpPr w:leftFromText="180" w:rightFromText="180" w:vertAnchor="text" w:horzAnchor="margin" w:tblpXSpec="center" w:tblpY="262"/>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585"/>
        <w:gridCol w:w="3527"/>
        <w:gridCol w:w="1970"/>
        <w:gridCol w:w="1557"/>
      </w:tblGrid>
      <w:tr w:rsidR="00D912DE" w:rsidRPr="00E200B4" w:rsidTr="00D912DE">
        <w:tc>
          <w:tcPr>
            <w:tcW w:w="817" w:type="dxa"/>
          </w:tcPr>
          <w:p w:rsidR="00D912DE" w:rsidRPr="00E200B4" w:rsidRDefault="00D912DE" w:rsidP="00D912DE">
            <w:pPr>
              <w:pStyle w:val="af0"/>
              <w:ind w:left="0"/>
              <w:jc w:val="center"/>
              <w:rPr>
                <w:rFonts w:asciiTheme="minorHAnsi" w:hAnsiTheme="minorHAnsi"/>
                <w:b/>
                <w:color w:val="1F497D"/>
              </w:rPr>
            </w:pPr>
          </w:p>
        </w:tc>
        <w:tc>
          <w:tcPr>
            <w:tcW w:w="9639" w:type="dxa"/>
            <w:gridSpan w:val="4"/>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 xml:space="preserve">Γ. ΑΞΙΟΛΟΓΗΣΗ </w:t>
            </w:r>
            <w:r w:rsidRPr="00E200B4">
              <w:rPr>
                <w:rStyle w:val="ac"/>
                <w:rFonts w:asciiTheme="minorHAnsi" w:hAnsiTheme="minorHAnsi"/>
                <w:b/>
                <w:color w:val="1F497D"/>
              </w:rPr>
              <w:footnoteReference w:id="7"/>
            </w:r>
            <w:r w:rsidRPr="00E200B4">
              <w:rPr>
                <w:rFonts w:asciiTheme="minorHAnsi" w:hAnsiTheme="minorHAnsi"/>
                <w:b/>
                <w:color w:val="1F497D"/>
              </w:rPr>
              <w:t xml:space="preserve"> </w:t>
            </w:r>
          </w:p>
        </w:tc>
      </w:tr>
      <w:tr w:rsidR="00D912DE" w:rsidRPr="00E200B4" w:rsidTr="00D912DE">
        <w:trPr>
          <w:trHeight w:val="409"/>
        </w:trPr>
        <w:tc>
          <w:tcPr>
            <w:tcW w:w="817" w:type="dxa"/>
          </w:tcPr>
          <w:p w:rsidR="00D912DE" w:rsidRPr="00E200B4" w:rsidRDefault="00D912DE" w:rsidP="00D912DE">
            <w:pPr>
              <w:pStyle w:val="af0"/>
              <w:ind w:left="0"/>
              <w:rPr>
                <w:rFonts w:asciiTheme="minorHAnsi" w:hAnsiTheme="minorHAnsi"/>
                <w:b/>
                <w:color w:val="1F497D"/>
              </w:rPr>
            </w:pPr>
            <w:r w:rsidRPr="00E200B4">
              <w:rPr>
                <w:rFonts w:asciiTheme="minorHAnsi" w:hAnsiTheme="minorHAnsi"/>
                <w:b/>
                <w:color w:val="1F497D"/>
              </w:rPr>
              <w:t>Α/Α</w:t>
            </w:r>
          </w:p>
        </w:tc>
        <w:tc>
          <w:tcPr>
            <w:tcW w:w="2585" w:type="dxa"/>
          </w:tcPr>
          <w:p w:rsidR="00D912DE" w:rsidRPr="00E200B4" w:rsidRDefault="00D912DE" w:rsidP="00D912DE">
            <w:pPr>
              <w:pStyle w:val="af0"/>
              <w:ind w:left="0"/>
              <w:rPr>
                <w:rFonts w:asciiTheme="minorHAnsi" w:hAnsiTheme="minorHAnsi"/>
                <w:b/>
                <w:color w:val="1F497D"/>
              </w:rPr>
            </w:pPr>
            <w:r w:rsidRPr="00E200B4">
              <w:rPr>
                <w:rFonts w:asciiTheme="minorHAnsi" w:hAnsiTheme="minorHAnsi"/>
                <w:b/>
                <w:color w:val="1F497D"/>
              </w:rPr>
              <w:t>Εκθέσεις Αξιολόγησης</w:t>
            </w:r>
          </w:p>
        </w:tc>
        <w:tc>
          <w:tcPr>
            <w:tcW w:w="7054" w:type="dxa"/>
            <w:gridSpan w:val="3"/>
          </w:tcPr>
          <w:p w:rsidR="00D912DE" w:rsidRPr="00E200B4" w:rsidRDefault="00D912DE" w:rsidP="00D912DE">
            <w:pPr>
              <w:pStyle w:val="af0"/>
              <w:ind w:left="0"/>
              <w:jc w:val="center"/>
              <w:rPr>
                <w:rFonts w:asciiTheme="minorHAnsi" w:hAnsiTheme="minorHAnsi"/>
                <w:b/>
                <w:color w:val="1F497D"/>
              </w:rPr>
            </w:pPr>
          </w:p>
        </w:tc>
      </w:tr>
      <w:tr w:rsidR="00D912DE" w:rsidRPr="00E200B4" w:rsidTr="00D912DE">
        <w:tc>
          <w:tcPr>
            <w:tcW w:w="817" w:type="dxa"/>
          </w:tcPr>
          <w:p w:rsidR="00D912DE" w:rsidRPr="00E200B4" w:rsidRDefault="00D912DE" w:rsidP="00D912DE">
            <w:pPr>
              <w:pStyle w:val="af0"/>
              <w:ind w:left="0"/>
              <w:rPr>
                <w:rFonts w:asciiTheme="minorHAnsi" w:hAnsiTheme="minorHAnsi"/>
                <w:color w:val="1F497D"/>
              </w:rPr>
            </w:pPr>
            <w:r w:rsidRPr="00E200B4">
              <w:rPr>
                <w:rFonts w:asciiTheme="minorHAnsi" w:hAnsiTheme="minorHAnsi"/>
                <w:color w:val="1F497D"/>
              </w:rPr>
              <w:t>Γ.1.</w:t>
            </w:r>
          </w:p>
        </w:tc>
        <w:tc>
          <w:tcPr>
            <w:tcW w:w="2585" w:type="dxa"/>
          </w:tcPr>
          <w:p w:rsidR="00D912DE" w:rsidRPr="00E200B4" w:rsidRDefault="00D912DE" w:rsidP="00D912DE">
            <w:pPr>
              <w:pStyle w:val="af0"/>
              <w:ind w:left="0"/>
              <w:rPr>
                <w:rFonts w:asciiTheme="minorHAnsi" w:hAnsiTheme="minorHAnsi"/>
                <w:color w:val="1F497D"/>
              </w:rPr>
            </w:pPr>
            <w:r w:rsidRPr="00E200B4">
              <w:rPr>
                <w:rFonts w:asciiTheme="minorHAnsi" w:hAnsiTheme="minorHAnsi"/>
                <w:color w:val="1F497D"/>
              </w:rPr>
              <w:t>Έκθεσης Αξιολόγησης έτους 201….</w:t>
            </w:r>
          </w:p>
        </w:tc>
        <w:tc>
          <w:tcPr>
            <w:tcW w:w="3527" w:type="dxa"/>
          </w:tcPr>
          <w:p w:rsidR="00D912DE" w:rsidRPr="00E200B4" w:rsidRDefault="00D912DE" w:rsidP="00D912DE">
            <w:pPr>
              <w:pStyle w:val="af0"/>
              <w:ind w:left="0"/>
              <w:rPr>
                <w:rFonts w:asciiTheme="minorHAnsi" w:hAnsiTheme="minorHAnsi"/>
                <w:color w:val="1F497D"/>
              </w:rPr>
            </w:pPr>
          </w:p>
        </w:tc>
        <w:tc>
          <w:tcPr>
            <w:tcW w:w="3527" w:type="dxa"/>
            <w:gridSpan w:val="2"/>
          </w:tcPr>
          <w:p w:rsidR="00D912DE" w:rsidRPr="00E200B4" w:rsidRDefault="00D912DE" w:rsidP="00D912DE">
            <w:pPr>
              <w:pStyle w:val="af0"/>
              <w:ind w:left="0"/>
              <w:rPr>
                <w:rFonts w:asciiTheme="minorHAnsi" w:hAnsiTheme="minorHAnsi"/>
                <w:color w:val="1F497D"/>
              </w:rPr>
            </w:pPr>
          </w:p>
        </w:tc>
      </w:tr>
      <w:tr w:rsidR="00D912DE" w:rsidRPr="00E200B4" w:rsidTr="00D912DE">
        <w:tc>
          <w:tcPr>
            <w:tcW w:w="817" w:type="dxa"/>
          </w:tcPr>
          <w:p w:rsidR="00D912DE" w:rsidRPr="00E200B4" w:rsidRDefault="00D912DE" w:rsidP="00D912DE">
            <w:pPr>
              <w:pStyle w:val="af0"/>
              <w:ind w:left="0"/>
              <w:rPr>
                <w:rFonts w:asciiTheme="minorHAnsi" w:hAnsiTheme="minorHAnsi"/>
                <w:color w:val="1F497D"/>
              </w:rPr>
            </w:pPr>
            <w:r w:rsidRPr="00E200B4">
              <w:rPr>
                <w:rFonts w:asciiTheme="minorHAnsi" w:hAnsiTheme="minorHAnsi"/>
                <w:color w:val="1F497D"/>
              </w:rPr>
              <w:t>Γ.2.</w:t>
            </w:r>
          </w:p>
        </w:tc>
        <w:tc>
          <w:tcPr>
            <w:tcW w:w="2585" w:type="dxa"/>
          </w:tcPr>
          <w:p w:rsidR="00D912DE" w:rsidRPr="00E200B4" w:rsidRDefault="00D912DE" w:rsidP="00D912DE">
            <w:pPr>
              <w:pStyle w:val="af0"/>
              <w:ind w:left="0"/>
              <w:rPr>
                <w:rFonts w:asciiTheme="minorHAnsi" w:hAnsiTheme="minorHAnsi"/>
                <w:color w:val="1F497D"/>
              </w:rPr>
            </w:pPr>
            <w:r w:rsidRPr="00E200B4">
              <w:rPr>
                <w:rFonts w:asciiTheme="minorHAnsi" w:hAnsiTheme="minorHAnsi"/>
                <w:color w:val="1F497D"/>
              </w:rPr>
              <w:t>Έκθεσης Αξιολόγησης έτους 201….</w:t>
            </w:r>
          </w:p>
        </w:tc>
        <w:tc>
          <w:tcPr>
            <w:tcW w:w="3527" w:type="dxa"/>
          </w:tcPr>
          <w:p w:rsidR="00D912DE" w:rsidRPr="00E200B4" w:rsidRDefault="00D912DE" w:rsidP="00D912DE">
            <w:pPr>
              <w:pStyle w:val="af0"/>
              <w:ind w:left="0"/>
              <w:rPr>
                <w:rFonts w:asciiTheme="minorHAnsi" w:hAnsiTheme="minorHAnsi"/>
                <w:color w:val="1F497D"/>
              </w:rPr>
            </w:pPr>
          </w:p>
        </w:tc>
        <w:tc>
          <w:tcPr>
            <w:tcW w:w="3527" w:type="dxa"/>
            <w:gridSpan w:val="2"/>
          </w:tcPr>
          <w:p w:rsidR="00D912DE" w:rsidRPr="00E200B4" w:rsidRDefault="00D912DE" w:rsidP="00D912DE">
            <w:pPr>
              <w:pStyle w:val="af0"/>
              <w:ind w:left="0"/>
              <w:rPr>
                <w:rFonts w:asciiTheme="minorHAnsi" w:hAnsiTheme="minorHAnsi"/>
                <w:color w:val="1F497D"/>
              </w:rPr>
            </w:pPr>
          </w:p>
        </w:tc>
      </w:tr>
      <w:tr w:rsidR="00D912DE" w:rsidRPr="00E200B4" w:rsidTr="00D912DE">
        <w:tc>
          <w:tcPr>
            <w:tcW w:w="817" w:type="dxa"/>
          </w:tcPr>
          <w:p w:rsidR="00D912DE" w:rsidRPr="00E200B4" w:rsidRDefault="00D912DE" w:rsidP="00D912DE">
            <w:pPr>
              <w:pStyle w:val="af0"/>
              <w:ind w:left="0"/>
              <w:rPr>
                <w:rFonts w:asciiTheme="minorHAnsi" w:hAnsiTheme="minorHAnsi"/>
                <w:color w:val="1F497D"/>
              </w:rPr>
            </w:pPr>
            <w:r w:rsidRPr="00E200B4">
              <w:rPr>
                <w:rFonts w:asciiTheme="minorHAnsi" w:hAnsiTheme="minorHAnsi"/>
                <w:color w:val="1F497D"/>
              </w:rPr>
              <w:t>Γ.3.</w:t>
            </w:r>
          </w:p>
        </w:tc>
        <w:tc>
          <w:tcPr>
            <w:tcW w:w="2585" w:type="dxa"/>
          </w:tcPr>
          <w:p w:rsidR="00D912DE" w:rsidRPr="00E200B4" w:rsidRDefault="00D912DE" w:rsidP="00D912DE">
            <w:pPr>
              <w:pStyle w:val="af0"/>
              <w:ind w:left="0"/>
              <w:rPr>
                <w:rFonts w:asciiTheme="minorHAnsi" w:hAnsiTheme="minorHAnsi"/>
                <w:color w:val="1F497D"/>
              </w:rPr>
            </w:pPr>
            <w:r w:rsidRPr="00E200B4">
              <w:rPr>
                <w:rFonts w:asciiTheme="minorHAnsi" w:hAnsiTheme="minorHAnsi"/>
                <w:color w:val="1F497D"/>
              </w:rPr>
              <w:t>Έκθεσης Αξιολόγησης έτους 201….</w:t>
            </w:r>
          </w:p>
        </w:tc>
        <w:tc>
          <w:tcPr>
            <w:tcW w:w="3527" w:type="dxa"/>
          </w:tcPr>
          <w:p w:rsidR="00D912DE" w:rsidRPr="00E200B4" w:rsidRDefault="00D912DE" w:rsidP="00D912DE">
            <w:pPr>
              <w:pStyle w:val="af0"/>
              <w:ind w:left="0"/>
              <w:rPr>
                <w:rFonts w:asciiTheme="minorHAnsi" w:hAnsiTheme="minorHAnsi"/>
                <w:color w:val="1F497D"/>
              </w:rPr>
            </w:pPr>
          </w:p>
        </w:tc>
        <w:tc>
          <w:tcPr>
            <w:tcW w:w="3527" w:type="dxa"/>
            <w:gridSpan w:val="2"/>
          </w:tcPr>
          <w:p w:rsidR="00D912DE" w:rsidRPr="00E200B4" w:rsidRDefault="00D912DE" w:rsidP="00D912DE">
            <w:pPr>
              <w:pStyle w:val="af0"/>
              <w:ind w:left="0"/>
              <w:rPr>
                <w:rFonts w:asciiTheme="minorHAnsi" w:hAnsiTheme="minorHAnsi"/>
                <w:color w:val="1F497D"/>
              </w:rPr>
            </w:pPr>
          </w:p>
        </w:tc>
      </w:tr>
      <w:tr w:rsidR="00D912DE" w:rsidRPr="00E200B4" w:rsidTr="00D912DE">
        <w:tc>
          <w:tcPr>
            <w:tcW w:w="3402" w:type="dxa"/>
            <w:gridSpan w:val="2"/>
          </w:tcPr>
          <w:p w:rsidR="00D912DE" w:rsidRPr="00E200B4" w:rsidRDefault="00D912DE" w:rsidP="00D912DE">
            <w:pPr>
              <w:pStyle w:val="af0"/>
              <w:ind w:left="0"/>
              <w:rPr>
                <w:rFonts w:asciiTheme="minorHAnsi" w:hAnsiTheme="minorHAnsi"/>
                <w:b/>
                <w:color w:val="1F497D"/>
              </w:rPr>
            </w:pPr>
            <w:r w:rsidRPr="00E200B4">
              <w:rPr>
                <w:rFonts w:asciiTheme="minorHAnsi" w:hAnsiTheme="minorHAnsi"/>
                <w:b/>
                <w:color w:val="1F497D"/>
              </w:rPr>
              <w:t>Σύνολο μορίων από την Αξιολόγηση</w:t>
            </w:r>
          </w:p>
        </w:tc>
        <w:tc>
          <w:tcPr>
            <w:tcW w:w="5497" w:type="dxa"/>
            <w:gridSpan w:val="2"/>
          </w:tcPr>
          <w:p w:rsidR="00D912DE" w:rsidRPr="00E200B4" w:rsidRDefault="00D912DE" w:rsidP="00D912DE">
            <w:pPr>
              <w:rPr>
                <w:rFonts w:asciiTheme="minorHAnsi" w:hAnsiTheme="minorHAnsi"/>
                <w:color w:val="1F497D"/>
                <w:sz w:val="22"/>
                <w:szCs w:val="22"/>
              </w:rPr>
            </w:pPr>
            <w:r w:rsidRPr="00E200B4">
              <w:rPr>
                <w:rFonts w:asciiTheme="minorHAnsi" w:hAnsiTheme="minorHAnsi"/>
                <w:color w:val="1F497D"/>
                <w:sz w:val="22"/>
                <w:szCs w:val="22"/>
              </w:rPr>
              <w:t>Βάσει του μέσου όρου αξιολόγησης των εντύπων αξιολόγησης της απόδοσης του υποψηφίου που έλαβε κατά την τελευταία τριετία.</w:t>
            </w:r>
          </w:p>
        </w:tc>
        <w:tc>
          <w:tcPr>
            <w:tcW w:w="1557" w:type="dxa"/>
          </w:tcPr>
          <w:p w:rsidR="00D912DE" w:rsidRPr="00E200B4" w:rsidRDefault="00D912DE" w:rsidP="00D912DE">
            <w:pPr>
              <w:pStyle w:val="af0"/>
              <w:ind w:left="0"/>
              <w:jc w:val="center"/>
              <w:rPr>
                <w:rFonts w:asciiTheme="minorHAnsi" w:hAnsiTheme="minorHAnsi"/>
                <w:b/>
                <w:color w:val="1F497D"/>
              </w:rPr>
            </w:pPr>
            <w:r w:rsidRPr="00E200B4">
              <w:rPr>
                <w:rFonts w:asciiTheme="minorHAnsi" w:hAnsiTheme="minorHAnsi"/>
                <w:b/>
                <w:color w:val="1F497D"/>
              </w:rPr>
              <w:t xml:space="preserve">Αριθμός μορίων </w:t>
            </w:r>
            <w:r w:rsidRPr="00E200B4">
              <w:rPr>
                <w:rStyle w:val="ac"/>
                <w:rFonts w:asciiTheme="minorHAnsi" w:hAnsiTheme="minorHAnsi"/>
                <w:b/>
                <w:color w:val="1F497D"/>
              </w:rPr>
              <w:footnoteReference w:id="8"/>
            </w:r>
          </w:p>
        </w:tc>
      </w:tr>
    </w:tbl>
    <w:p w:rsidR="00D912DE" w:rsidRPr="00E200B4" w:rsidRDefault="00D912DE" w:rsidP="00D912DE">
      <w:pPr>
        <w:pStyle w:val="af0"/>
        <w:spacing w:line="360" w:lineRule="auto"/>
        <w:ind w:left="0"/>
        <w:jc w:val="both"/>
        <w:rPr>
          <w:rFonts w:asciiTheme="minorHAnsi" w:hAnsiTheme="minorHAnsi"/>
          <w:b/>
          <w:color w:val="1F497D"/>
        </w:rPr>
      </w:pPr>
    </w:p>
    <w:p w:rsidR="00D912DE" w:rsidRPr="00E200B4" w:rsidRDefault="00D912DE" w:rsidP="00D912DE">
      <w:pPr>
        <w:pStyle w:val="af0"/>
        <w:spacing w:line="360" w:lineRule="auto"/>
        <w:ind w:left="0"/>
        <w:jc w:val="both"/>
        <w:rPr>
          <w:rFonts w:asciiTheme="minorHAnsi" w:hAnsiTheme="minorHAnsi"/>
          <w:b/>
          <w:color w:val="1F497D"/>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D912DE" w:rsidRPr="00E200B4" w:rsidTr="006636F4">
        <w:trPr>
          <w:trHeight w:val="553"/>
        </w:trPr>
        <w:tc>
          <w:tcPr>
            <w:tcW w:w="10598" w:type="dxa"/>
          </w:tcPr>
          <w:p w:rsidR="00D912DE" w:rsidRPr="00E200B4" w:rsidRDefault="00D912DE" w:rsidP="006636F4">
            <w:pPr>
              <w:pStyle w:val="af0"/>
              <w:spacing w:after="0"/>
              <w:ind w:left="0"/>
              <w:jc w:val="both"/>
              <w:rPr>
                <w:rFonts w:asciiTheme="minorHAnsi" w:hAnsiTheme="minorHAnsi"/>
                <w:b/>
                <w:color w:val="1F497D"/>
              </w:rPr>
            </w:pPr>
            <w:r w:rsidRPr="00E200B4">
              <w:rPr>
                <w:rFonts w:asciiTheme="minorHAnsi" w:hAnsiTheme="minorHAnsi"/>
                <w:b/>
                <w:color w:val="1F497D"/>
              </w:rPr>
              <w:t xml:space="preserve">Γ. ΓΕΝΙΚΟ ΣΥΝΟΛΟ ΜΟΡΙΩΝ ΑΠΟ ΤΗΝ ΑΞΙΟΛΟΓΗΣΗ: </w:t>
            </w:r>
            <w:r w:rsidRPr="00E200B4">
              <w:rPr>
                <w:rFonts w:asciiTheme="minorHAnsi" w:hAnsiTheme="minorHAnsi"/>
                <w:i/>
                <w:color w:val="1F497D"/>
              </w:rPr>
              <w:t>(προκύπτει από τον πολλαπλασιασμό του συνολικού αριθμού  μορίων της Γ΄ ομάδας με τον αντίστοιχο συντελεστή βαρύτητας, ανά θέση ευθύνης)</w:t>
            </w:r>
          </w:p>
        </w:tc>
      </w:tr>
    </w:tbl>
    <w:p w:rsidR="00D912DE" w:rsidRPr="00E200B4" w:rsidRDefault="00D912DE" w:rsidP="00D912DE">
      <w:pPr>
        <w:pStyle w:val="af0"/>
        <w:spacing w:line="360" w:lineRule="auto"/>
        <w:ind w:left="0"/>
        <w:jc w:val="both"/>
        <w:rPr>
          <w:rFonts w:asciiTheme="minorHAnsi" w:hAnsiTheme="minorHAnsi"/>
          <w:b/>
          <w:color w:val="1F497D"/>
        </w:rPr>
      </w:pPr>
    </w:p>
    <w:p w:rsidR="00D912DE" w:rsidRPr="00E200B4" w:rsidRDefault="00D912DE" w:rsidP="00D912DE">
      <w:pPr>
        <w:pStyle w:val="af0"/>
        <w:spacing w:line="360" w:lineRule="auto"/>
        <w:ind w:left="0"/>
        <w:jc w:val="both"/>
        <w:rPr>
          <w:rFonts w:asciiTheme="minorHAnsi" w:hAnsiTheme="minorHAnsi"/>
          <w:b/>
          <w:color w:val="1F497D"/>
        </w:rPr>
      </w:pPr>
    </w:p>
    <w:p w:rsidR="00D912DE" w:rsidRPr="00E200B4" w:rsidRDefault="00D912DE" w:rsidP="00D912DE">
      <w:pPr>
        <w:pStyle w:val="af0"/>
        <w:spacing w:line="360" w:lineRule="auto"/>
        <w:ind w:left="0"/>
        <w:jc w:val="both"/>
        <w:rPr>
          <w:rFonts w:asciiTheme="minorHAnsi" w:hAnsiTheme="minorHAnsi"/>
          <w:b/>
          <w:color w:val="1F497D"/>
        </w:rPr>
      </w:pPr>
    </w:p>
    <w:p w:rsidR="00D912DE" w:rsidRPr="00E200B4" w:rsidRDefault="00D912DE" w:rsidP="00D912DE">
      <w:pPr>
        <w:pStyle w:val="af0"/>
        <w:spacing w:line="360" w:lineRule="auto"/>
        <w:ind w:left="0"/>
        <w:jc w:val="both"/>
        <w:rPr>
          <w:rFonts w:asciiTheme="minorHAnsi" w:hAnsiTheme="minorHAnsi"/>
          <w:b/>
          <w:color w:val="1F497D"/>
        </w:rPr>
      </w:pPr>
    </w:p>
    <w:p w:rsidR="00D912DE" w:rsidRPr="00E200B4" w:rsidRDefault="00D912DE" w:rsidP="00D912DE">
      <w:pPr>
        <w:pStyle w:val="af0"/>
        <w:spacing w:line="360" w:lineRule="auto"/>
        <w:ind w:left="0"/>
        <w:jc w:val="both"/>
        <w:rPr>
          <w:rFonts w:asciiTheme="minorHAnsi" w:hAnsiTheme="minorHAnsi"/>
          <w:b/>
          <w:color w:val="1F497D"/>
        </w:rPr>
      </w:pPr>
    </w:p>
    <w:p w:rsidR="00D912DE" w:rsidRPr="00E200B4" w:rsidRDefault="00D912DE" w:rsidP="00D912DE">
      <w:pPr>
        <w:pStyle w:val="af0"/>
        <w:spacing w:line="360" w:lineRule="auto"/>
        <w:ind w:left="0"/>
        <w:jc w:val="both"/>
        <w:rPr>
          <w:rFonts w:asciiTheme="minorHAnsi" w:hAnsiTheme="minorHAnsi"/>
          <w:b/>
          <w:color w:val="1F497D"/>
        </w:rPr>
      </w:pPr>
    </w:p>
    <w:p w:rsidR="00D912DE" w:rsidRPr="00E200B4" w:rsidRDefault="00D912DE" w:rsidP="00D912DE">
      <w:pPr>
        <w:pStyle w:val="af0"/>
        <w:spacing w:line="360" w:lineRule="auto"/>
        <w:ind w:left="0"/>
        <w:jc w:val="both"/>
        <w:rPr>
          <w:rFonts w:asciiTheme="minorHAnsi" w:hAnsiTheme="minorHAnsi"/>
          <w:b/>
          <w:color w:val="1F497D"/>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3"/>
        <w:gridCol w:w="6237"/>
        <w:gridCol w:w="2835"/>
      </w:tblGrid>
      <w:tr w:rsidR="00D912DE" w:rsidRPr="00E200B4" w:rsidTr="006636F4">
        <w:tc>
          <w:tcPr>
            <w:tcW w:w="7230" w:type="dxa"/>
            <w:gridSpan w:val="2"/>
          </w:tcPr>
          <w:p w:rsidR="00D912DE" w:rsidRPr="00E200B4" w:rsidRDefault="00D912DE" w:rsidP="00D912DE">
            <w:pPr>
              <w:spacing w:after="100" w:afterAutospacing="1"/>
              <w:jc w:val="center"/>
              <w:rPr>
                <w:rFonts w:asciiTheme="minorHAnsi" w:hAnsiTheme="minorHAnsi"/>
                <w:b/>
                <w:color w:val="1F497D"/>
                <w:sz w:val="22"/>
                <w:szCs w:val="22"/>
              </w:rPr>
            </w:pPr>
            <w:r w:rsidRPr="00E200B4">
              <w:rPr>
                <w:rFonts w:asciiTheme="minorHAnsi" w:hAnsiTheme="minorHAnsi"/>
                <w:b/>
                <w:color w:val="1F497D"/>
                <w:sz w:val="22"/>
                <w:szCs w:val="22"/>
              </w:rPr>
              <w:t>ΣΥΝΟΛΙΚΗ ΒΑΘΜΟΛΟΓΙΑ ΥΠΟΨΗΦΙΟΥ</w:t>
            </w:r>
          </w:p>
        </w:tc>
        <w:tc>
          <w:tcPr>
            <w:tcW w:w="2835" w:type="dxa"/>
          </w:tcPr>
          <w:p w:rsidR="00D912DE" w:rsidRPr="00E200B4" w:rsidRDefault="00D912DE" w:rsidP="00D912DE">
            <w:pPr>
              <w:jc w:val="center"/>
              <w:rPr>
                <w:rFonts w:asciiTheme="minorHAnsi" w:hAnsiTheme="minorHAnsi"/>
                <w:b/>
                <w:color w:val="1F497D"/>
                <w:sz w:val="22"/>
                <w:szCs w:val="22"/>
              </w:rPr>
            </w:pPr>
            <w:r w:rsidRPr="00E200B4">
              <w:rPr>
                <w:rFonts w:asciiTheme="minorHAnsi" w:hAnsiTheme="minorHAnsi"/>
                <w:b/>
                <w:color w:val="1F497D"/>
                <w:sz w:val="22"/>
                <w:szCs w:val="22"/>
              </w:rPr>
              <w:t>ΑΡΙΘΜΟΣ</w:t>
            </w:r>
          </w:p>
          <w:p w:rsidR="00D912DE" w:rsidRPr="00E200B4" w:rsidRDefault="00D912DE" w:rsidP="00D912DE">
            <w:pPr>
              <w:jc w:val="center"/>
              <w:rPr>
                <w:rFonts w:asciiTheme="minorHAnsi" w:hAnsiTheme="minorHAnsi"/>
                <w:b/>
                <w:color w:val="1F497D"/>
                <w:sz w:val="22"/>
                <w:szCs w:val="22"/>
              </w:rPr>
            </w:pPr>
            <w:r w:rsidRPr="00E200B4">
              <w:rPr>
                <w:rFonts w:asciiTheme="minorHAnsi" w:hAnsiTheme="minorHAnsi"/>
                <w:b/>
                <w:color w:val="1F497D"/>
                <w:sz w:val="22"/>
                <w:szCs w:val="22"/>
              </w:rPr>
              <w:t xml:space="preserve">    ΜΟΡΙΩΝ  </w:t>
            </w:r>
            <w:r w:rsidRPr="00E200B4">
              <w:rPr>
                <w:rStyle w:val="ac"/>
                <w:rFonts w:asciiTheme="minorHAnsi" w:hAnsiTheme="minorHAnsi"/>
                <w:b/>
                <w:color w:val="1F497D"/>
              </w:rPr>
              <w:footnoteReference w:id="9"/>
            </w:r>
          </w:p>
        </w:tc>
      </w:tr>
      <w:tr w:rsidR="00D912DE" w:rsidRPr="00E200B4" w:rsidTr="006636F4">
        <w:tc>
          <w:tcPr>
            <w:tcW w:w="993" w:type="dxa"/>
          </w:tcPr>
          <w:p w:rsidR="00D912DE" w:rsidRPr="00E200B4" w:rsidRDefault="00D912DE" w:rsidP="00D912DE">
            <w:pPr>
              <w:jc w:val="center"/>
              <w:rPr>
                <w:rFonts w:asciiTheme="minorHAnsi" w:hAnsiTheme="minorHAnsi"/>
                <w:color w:val="1F497D"/>
                <w:sz w:val="22"/>
                <w:szCs w:val="22"/>
              </w:rPr>
            </w:pPr>
            <w:r w:rsidRPr="00E200B4">
              <w:rPr>
                <w:rFonts w:asciiTheme="minorHAnsi" w:hAnsiTheme="minorHAnsi"/>
                <w:color w:val="1F497D"/>
                <w:sz w:val="22"/>
                <w:szCs w:val="22"/>
              </w:rPr>
              <w:t>Α)</w:t>
            </w:r>
          </w:p>
        </w:tc>
        <w:tc>
          <w:tcPr>
            <w:tcW w:w="6237" w:type="dxa"/>
          </w:tcPr>
          <w:p w:rsidR="00D912DE" w:rsidRPr="00E200B4" w:rsidRDefault="00D912DE" w:rsidP="00D912DE">
            <w:pPr>
              <w:rPr>
                <w:rFonts w:asciiTheme="minorHAnsi" w:hAnsiTheme="minorHAnsi"/>
                <w:color w:val="1F497D"/>
                <w:sz w:val="22"/>
                <w:szCs w:val="22"/>
              </w:rPr>
            </w:pPr>
            <w:r w:rsidRPr="00E200B4">
              <w:rPr>
                <w:rFonts w:asciiTheme="minorHAnsi" w:hAnsiTheme="minorHAnsi"/>
                <w:color w:val="1F497D"/>
                <w:sz w:val="22"/>
                <w:szCs w:val="22"/>
              </w:rPr>
              <w:t>Μοριοδότηση βάσει τυπικών, εκπαιδευτικών προσόντων και προσόντων επαγγελματικής κατάρτισης</w:t>
            </w:r>
          </w:p>
        </w:tc>
        <w:tc>
          <w:tcPr>
            <w:tcW w:w="2835" w:type="dxa"/>
          </w:tcPr>
          <w:p w:rsidR="00D912DE" w:rsidRPr="00E200B4" w:rsidRDefault="00D912DE" w:rsidP="00D912DE">
            <w:pPr>
              <w:rPr>
                <w:rFonts w:asciiTheme="minorHAnsi" w:hAnsiTheme="minorHAnsi"/>
                <w:color w:val="1F497D"/>
                <w:sz w:val="22"/>
                <w:szCs w:val="22"/>
              </w:rPr>
            </w:pPr>
          </w:p>
        </w:tc>
      </w:tr>
      <w:tr w:rsidR="00D912DE" w:rsidRPr="00E200B4" w:rsidTr="006636F4">
        <w:tc>
          <w:tcPr>
            <w:tcW w:w="993" w:type="dxa"/>
          </w:tcPr>
          <w:p w:rsidR="00D912DE" w:rsidRPr="00E200B4" w:rsidRDefault="00D912DE" w:rsidP="00D912DE">
            <w:pPr>
              <w:jc w:val="center"/>
              <w:rPr>
                <w:rFonts w:asciiTheme="minorHAnsi" w:hAnsiTheme="minorHAnsi"/>
                <w:color w:val="1F497D"/>
                <w:sz w:val="22"/>
                <w:szCs w:val="22"/>
              </w:rPr>
            </w:pPr>
            <w:r w:rsidRPr="00E200B4">
              <w:rPr>
                <w:rFonts w:asciiTheme="minorHAnsi" w:hAnsiTheme="minorHAnsi"/>
                <w:color w:val="1F497D"/>
                <w:sz w:val="22"/>
                <w:szCs w:val="22"/>
              </w:rPr>
              <w:t>Β)</w:t>
            </w:r>
          </w:p>
        </w:tc>
        <w:tc>
          <w:tcPr>
            <w:tcW w:w="6237" w:type="dxa"/>
          </w:tcPr>
          <w:p w:rsidR="00D912DE" w:rsidRPr="00E200B4" w:rsidRDefault="00D912DE" w:rsidP="00D912DE">
            <w:pPr>
              <w:rPr>
                <w:rFonts w:asciiTheme="minorHAnsi" w:hAnsiTheme="minorHAnsi"/>
                <w:color w:val="1F497D"/>
                <w:sz w:val="22"/>
                <w:szCs w:val="22"/>
              </w:rPr>
            </w:pPr>
            <w:r w:rsidRPr="00E200B4">
              <w:rPr>
                <w:rFonts w:asciiTheme="minorHAnsi" w:hAnsiTheme="minorHAnsi"/>
                <w:color w:val="1F497D"/>
                <w:sz w:val="22"/>
                <w:szCs w:val="22"/>
              </w:rPr>
              <w:t>Μοριοδότηση βάσει εργασιακής εμπειρίας και άσκησης καθηκόντων ευθύνης</w:t>
            </w:r>
          </w:p>
        </w:tc>
        <w:tc>
          <w:tcPr>
            <w:tcW w:w="2835" w:type="dxa"/>
          </w:tcPr>
          <w:p w:rsidR="00D912DE" w:rsidRPr="00E200B4" w:rsidRDefault="00D912DE" w:rsidP="00D912DE">
            <w:pPr>
              <w:rPr>
                <w:rFonts w:asciiTheme="minorHAnsi" w:hAnsiTheme="minorHAnsi"/>
                <w:color w:val="1F497D"/>
                <w:sz w:val="22"/>
                <w:szCs w:val="22"/>
              </w:rPr>
            </w:pPr>
          </w:p>
        </w:tc>
      </w:tr>
      <w:tr w:rsidR="00D912DE" w:rsidRPr="00E200B4" w:rsidTr="006636F4">
        <w:tc>
          <w:tcPr>
            <w:tcW w:w="993" w:type="dxa"/>
          </w:tcPr>
          <w:p w:rsidR="00D912DE" w:rsidRPr="00E200B4" w:rsidRDefault="00D912DE" w:rsidP="00D912DE">
            <w:pPr>
              <w:jc w:val="center"/>
              <w:rPr>
                <w:rFonts w:asciiTheme="minorHAnsi" w:hAnsiTheme="minorHAnsi"/>
                <w:color w:val="1F497D"/>
                <w:sz w:val="22"/>
                <w:szCs w:val="22"/>
              </w:rPr>
            </w:pPr>
            <w:r w:rsidRPr="00E200B4">
              <w:rPr>
                <w:rFonts w:asciiTheme="minorHAnsi" w:hAnsiTheme="minorHAnsi"/>
                <w:color w:val="1F497D"/>
                <w:sz w:val="22"/>
                <w:szCs w:val="22"/>
              </w:rPr>
              <w:t>Γ)</w:t>
            </w:r>
          </w:p>
        </w:tc>
        <w:tc>
          <w:tcPr>
            <w:tcW w:w="6237" w:type="dxa"/>
          </w:tcPr>
          <w:p w:rsidR="00D912DE" w:rsidRPr="00E200B4" w:rsidRDefault="00D912DE" w:rsidP="00D912DE">
            <w:pPr>
              <w:rPr>
                <w:rFonts w:asciiTheme="minorHAnsi" w:hAnsiTheme="minorHAnsi"/>
                <w:color w:val="1F497D"/>
                <w:sz w:val="22"/>
                <w:szCs w:val="22"/>
              </w:rPr>
            </w:pPr>
            <w:r w:rsidRPr="00E200B4">
              <w:rPr>
                <w:rFonts w:asciiTheme="minorHAnsi" w:hAnsiTheme="minorHAnsi"/>
                <w:color w:val="1F497D"/>
                <w:sz w:val="22"/>
                <w:szCs w:val="22"/>
              </w:rPr>
              <w:t xml:space="preserve"> Μοριοδότηση βάσει αξιολόγησης</w:t>
            </w:r>
            <w:r w:rsidRPr="00E200B4">
              <w:rPr>
                <w:rStyle w:val="ac"/>
                <w:rFonts w:asciiTheme="minorHAnsi" w:hAnsiTheme="minorHAnsi"/>
                <w:color w:val="1F497D"/>
              </w:rPr>
              <w:footnoteReference w:id="10"/>
            </w:r>
          </w:p>
        </w:tc>
        <w:tc>
          <w:tcPr>
            <w:tcW w:w="2835" w:type="dxa"/>
          </w:tcPr>
          <w:p w:rsidR="00D912DE" w:rsidRPr="00E200B4" w:rsidRDefault="00D912DE" w:rsidP="00D912DE">
            <w:pPr>
              <w:rPr>
                <w:rFonts w:asciiTheme="minorHAnsi" w:hAnsiTheme="minorHAnsi"/>
                <w:color w:val="1F497D"/>
                <w:sz w:val="22"/>
                <w:szCs w:val="22"/>
              </w:rPr>
            </w:pPr>
          </w:p>
        </w:tc>
      </w:tr>
      <w:tr w:rsidR="00D912DE" w:rsidRPr="00E200B4" w:rsidTr="006636F4">
        <w:tc>
          <w:tcPr>
            <w:tcW w:w="7230" w:type="dxa"/>
            <w:gridSpan w:val="2"/>
          </w:tcPr>
          <w:p w:rsidR="00D912DE" w:rsidRPr="00E200B4" w:rsidRDefault="00D912DE" w:rsidP="00D912DE">
            <w:pPr>
              <w:rPr>
                <w:rFonts w:asciiTheme="minorHAnsi" w:hAnsiTheme="minorHAnsi"/>
                <w:b/>
                <w:color w:val="1F497D"/>
                <w:sz w:val="22"/>
                <w:szCs w:val="22"/>
              </w:rPr>
            </w:pPr>
            <w:r w:rsidRPr="00E200B4">
              <w:rPr>
                <w:rFonts w:asciiTheme="minorHAnsi" w:hAnsiTheme="minorHAnsi"/>
                <w:b/>
                <w:color w:val="1F497D"/>
                <w:sz w:val="22"/>
                <w:szCs w:val="22"/>
              </w:rPr>
              <w:t xml:space="preserve">ΣΥΝΟΛΟ ΜΟΡΙΩΝ  (Α) + (Β) + (Γ) </w:t>
            </w:r>
          </w:p>
        </w:tc>
        <w:tc>
          <w:tcPr>
            <w:tcW w:w="2835" w:type="dxa"/>
          </w:tcPr>
          <w:p w:rsidR="00D912DE" w:rsidRPr="00E200B4" w:rsidRDefault="00D912DE" w:rsidP="00D912DE">
            <w:pPr>
              <w:rPr>
                <w:rFonts w:asciiTheme="minorHAnsi" w:hAnsiTheme="minorHAnsi"/>
                <w:b/>
                <w:color w:val="1F497D"/>
                <w:sz w:val="22"/>
                <w:szCs w:val="22"/>
              </w:rPr>
            </w:pPr>
          </w:p>
        </w:tc>
      </w:tr>
    </w:tbl>
    <w:p w:rsidR="00D912DE" w:rsidRPr="00E200B4" w:rsidRDefault="00D912DE" w:rsidP="00D912DE">
      <w:pPr>
        <w:pStyle w:val="af0"/>
        <w:spacing w:line="360" w:lineRule="auto"/>
        <w:ind w:left="0"/>
        <w:jc w:val="both"/>
        <w:rPr>
          <w:rFonts w:asciiTheme="minorHAnsi" w:hAnsiTheme="minorHAnsi"/>
          <w:b/>
          <w:color w:val="1F497D"/>
        </w:rPr>
      </w:pPr>
    </w:p>
    <w:p w:rsidR="00D912DE" w:rsidRPr="00E200B4" w:rsidRDefault="00D912DE" w:rsidP="00D912DE">
      <w:pPr>
        <w:pStyle w:val="af0"/>
        <w:spacing w:line="360" w:lineRule="auto"/>
        <w:ind w:left="0"/>
        <w:jc w:val="both"/>
        <w:rPr>
          <w:rFonts w:asciiTheme="minorHAnsi" w:hAnsiTheme="minorHAnsi"/>
          <w:b/>
          <w:color w:val="1F497D"/>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65"/>
      </w:tblGrid>
      <w:tr w:rsidR="00D912DE" w:rsidRPr="00E200B4" w:rsidTr="006636F4">
        <w:tc>
          <w:tcPr>
            <w:tcW w:w="10065" w:type="dxa"/>
          </w:tcPr>
          <w:p w:rsidR="00D912DE" w:rsidRPr="00E200B4" w:rsidRDefault="00D912DE" w:rsidP="003D4139">
            <w:pPr>
              <w:pStyle w:val="af0"/>
              <w:spacing w:after="0" w:line="360" w:lineRule="auto"/>
              <w:ind w:left="0"/>
              <w:jc w:val="center"/>
              <w:rPr>
                <w:rFonts w:asciiTheme="minorHAnsi" w:hAnsiTheme="minorHAnsi"/>
                <w:b/>
                <w:color w:val="1F497D"/>
              </w:rPr>
            </w:pPr>
            <w:r w:rsidRPr="00E200B4">
              <w:rPr>
                <w:rFonts w:asciiTheme="minorHAnsi" w:hAnsiTheme="minorHAnsi"/>
                <w:b/>
                <w:color w:val="1F497D"/>
              </w:rPr>
              <w:t>ΠΡΟΣΘΕΤΑ ΠΡΟΣΟΝΤΑ ΚΑΙ ΕΙΔΙΚΕΣ ΔΡΑΣΤΗΡΙΟΤΗΤΕΣ ΤΟΥ ΥΠΟΨΗΦΙΟΥ</w:t>
            </w:r>
          </w:p>
        </w:tc>
      </w:tr>
    </w:tbl>
    <w:p w:rsidR="006636F4" w:rsidRPr="00E200B4" w:rsidRDefault="006636F4" w:rsidP="00D912DE">
      <w:pPr>
        <w:pStyle w:val="af0"/>
        <w:spacing w:line="360" w:lineRule="auto"/>
        <w:ind w:left="-709"/>
        <w:jc w:val="both"/>
        <w:rPr>
          <w:rFonts w:asciiTheme="minorHAnsi" w:hAnsiTheme="minorHAnsi"/>
          <w:color w:val="1F497D"/>
        </w:rPr>
      </w:pPr>
    </w:p>
    <w:p w:rsidR="00D912DE" w:rsidRPr="00E200B4" w:rsidRDefault="00D912DE" w:rsidP="00D912DE">
      <w:pPr>
        <w:pStyle w:val="af0"/>
        <w:spacing w:line="360" w:lineRule="auto"/>
        <w:ind w:left="-709"/>
        <w:jc w:val="both"/>
        <w:rPr>
          <w:rFonts w:asciiTheme="minorHAnsi" w:hAnsiTheme="minorHAnsi"/>
          <w:color w:val="1F497D"/>
        </w:rPr>
      </w:pPr>
      <w:r w:rsidRPr="00E200B4">
        <w:rPr>
          <w:rFonts w:asciiTheme="minorHAnsi" w:hAnsiTheme="minorHAnsi"/>
          <w:color w:val="1F497D"/>
        </w:rPr>
        <w:t xml:space="preserve">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Τα επιπρόσθετα προσόντα δεν μοριοδοτούνται. </w:t>
      </w:r>
    </w:p>
    <w:p w:rsidR="00D912DE" w:rsidRPr="00E200B4" w:rsidRDefault="00D912DE" w:rsidP="00094338">
      <w:pPr>
        <w:pStyle w:val="af0"/>
        <w:numPr>
          <w:ilvl w:val="0"/>
          <w:numId w:val="8"/>
        </w:numPr>
        <w:spacing w:line="360" w:lineRule="auto"/>
        <w:jc w:val="both"/>
        <w:rPr>
          <w:rFonts w:asciiTheme="minorHAnsi" w:hAnsiTheme="minorHAnsi"/>
          <w:color w:val="1F497D"/>
        </w:rPr>
      </w:pPr>
      <w:r w:rsidRPr="00E200B4">
        <w:rPr>
          <w:rFonts w:asciiTheme="minorHAnsi" w:hAnsiTheme="minorHAnsi"/>
          <w:color w:val="1F497D"/>
        </w:rPr>
        <w:t>………………………………..</w:t>
      </w:r>
    </w:p>
    <w:p w:rsidR="00D912DE" w:rsidRPr="00E200B4" w:rsidRDefault="00D912DE" w:rsidP="00094338">
      <w:pPr>
        <w:pStyle w:val="af0"/>
        <w:numPr>
          <w:ilvl w:val="0"/>
          <w:numId w:val="8"/>
        </w:numPr>
        <w:spacing w:line="360" w:lineRule="auto"/>
        <w:jc w:val="both"/>
        <w:rPr>
          <w:rFonts w:asciiTheme="minorHAnsi" w:hAnsiTheme="minorHAnsi"/>
          <w:color w:val="1F497D"/>
        </w:rPr>
      </w:pPr>
      <w:r w:rsidRPr="00E200B4">
        <w:rPr>
          <w:rFonts w:asciiTheme="minorHAnsi" w:hAnsiTheme="minorHAnsi"/>
          <w:color w:val="1F497D"/>
        </w:rPr>
        <w:t>………………………………..</w:t>
      </w:r>
    </w:p>
    <w:p w:rsidR="00D912DE" w:rsidRPr="00E200B4" w:rsidRDefault="00D912DE" w:rsidP="00094338">
      <w:pPr>
        <w:pStyle w:val="af0"/>
        <w:numPr>
          <w:ilvl w:val="0"/>
          <w:numId w:val="8"/>
        </w:numPr>
        <w:spacing w:line="360" w:lineRule="auto"/>
        <w:jc w:val="both"/>
        <w:rPr>
          <w:rFonts w:asciiTheme="minorHAnsi" w:hAnsiTheme="minorHAnsi"/>
          <w:color w:val="1F497D"/>
        </w:rPr>
      </w:pPr>
      <w:r w:rsidRPr="00E200B4">
        <w:rPr>
          <w:rFonts w:asciiTheme="minorHAnsi" w:hAnsiTheme="minorHAnsi"/>
          <w:color w:val="1F497D"/>
        </w:rPr>
        <w:t>…………………………………</w:t>
      </w:r>
    </w:p>
    <w:p w:rsidR="00D912DE" w:rsidRPr="00E200B4" w:rsidRDefault="00D912DE" w:rsidP="00D912DE">
      <w:pPr>
        <w:spacing w:line="360" w:lineRule="auto"/>
        <w:jc w:val="center"/>
        <w:rPr>
          <w:rFonts w:asciiTheme="minorHAnsi" w:hAnsiTheme="minorHAnsi"/>
          <w:b/>
          <w:color w:val="1F497D"/>
          <w:sz w:val="22"/>
          <w:szCs w:val="22"/>
          <w:u w:val="single"/>
        </w:rPr>
      </w:pPr>
    </w:p>
    <w:p w:rsidR="00D912DE" w:rsidRPr="00E200B4" w:rsidRDefault="00D912DE" w:rsidP="00D912DE">
      <w:pPr>
        <w:spacing w:line="360" w:lineRule="auto"/>
        <w:jc w:val="center"/>
        <w:rPr>
          <w:rFonts w:asciiTheme="minorHAnsi" w:hAnsiTheme="minorHAnsi"/>
          <w:b/>
          <w:color w:val="1F497D"/>
          <w:sz w:val="22"/>
          <w:szCs w:val="22"/>
          <w:u w:val="single"/>
        </w:rPr>
      </w:pPr>
    </w:p>
    <w:p w:rsidR="00D912DE" w:rsidRPr="00E200B4" w:rsidRDefault="00D912DE" w:rsidP="00D912DE">
      <w:pPr>
        <w:spacing w:line="360" w:lineRule="auto"/>
        <w:jc w:val="center"/>
        <w:rPr>
          <w:rFonts w:asciiTheme="minorHAnsi" w:hAnsiTheme="minorHAnsi"/>
          <w:b/>
          <w:color w:val="1F497D"/>
          <w:sz w:val="22"/>
          <w:szCs w:val="22"/>
          <w:u w:val="single"/>
        </w:rPr>
      </w:pPr>
    </w:p>
    <w:p w:rsidR="00D912DE" w:rsidRPr="00E200B4" w:rsidRDefault="00D912DE" w:rsidP="00D912DE">
      <w:pPr>
        <w:spacing w:line="360" w:lineRule="auto"/>
        <w:jc w:val="center"/>
        <w:rPr>
          <w:rFonts w:asciiTheme="minorHAnsi" w:hAnsiTheme="minorHAnsi"/>
          <w:b/>
          <w:color w:val="1F497D"/>
          <w:sz w:val="22"/>
          <w:szCs w:val="22"/>
          <w:u w:val="single"/>
        </w:rPr>
      </w:pPr>
    </w:p>
    <w:p w:rsidR="00D912DE" w:rsidRPr="00E200B4" w:rsidRDefault="00D912DE" w:rsidP="00D912DE">
      <w:pPr>
        <w:spacing w:line="360" w:lineRule="auto"/>
        <w:jc w:val="center"/>
        <w:rPr>
          <w:rFonts w:asciiTheme="minorHAnsi" w:hAnsiTheme="minorHAnsi"/>
          <w:b/>
          <w:color w:val="1F497D"/>
          <w:sz w:val="22"/>
          <w:szCs w:val="22"/>
          <w:u w:val="single"/>
        </w:rPr>
      </w:pPr>
    </w:p>
    <w:p w:rsidR="00D912DE" w:rsidRPr="00E200B4" w:rsidRDefault="00D912DE" w:rsidP="00D912DE">
      <w:pPr>
        <w:spacing w:line="360" w:lineRule="auto"/>
        <w:jc w:val="center"/>
        <w:rPr>
          <w:rFonts w:asciiTheme="minorHAnsi" w:hAnsiTheme="minorHAnsi"/>
          <w:b/>
          <w:color w:val="1F497D"/>
          <w:sz w:val="22"/>
          <w:szCs w:val="22"/>
          <w:u w:val="single"/>
        </w:rPr>
      </w:pPr>
    </w:p>
    <w:p w:rsidR="00D912DE" w:rsidRPr="00E200B4" w:rsidRDefault="00D912DE" w:rsidP="00D912DE">
      <w:pPr>
        <w:spacing w:line="360" w:lineRule="auto"/>
        <w:jc w:val="center"/>
        <w:rPr>
          <w:rFonts w:asciiTheme="minorHAnsi" w:hAnsiTheme="minorHAnsi"/>
          <w:b/>
          <w:color w:val="1F497D"/>
          <w:sz w:val="22"/>
          <w:szCs w:val="22"/>
          <w:u w:val="single"/>
        </w:rPr>
      </w:pPr>
    </w:p>
    <w:p w:rsidR="00D912DE" w:rsidRPr="00E200B4" w:rsidRDefault="00D912DE" w:rsidP="00D912DE">
      <w:pPr>
        <w:rPr>
          <w:rFonts w:asciiTheme="minorHAnsi" w:hAnsiTheme="minorHAnsi"/>
          <w:b/>
          <w:color w:val="1F497D"/>
          <w:sz w:val="22"/>
          <w:szCs w:val="22"/>
          <w:u w:val="single"/>
        </w:rPr>
        <w:sectPr w:rsidR="00D912DE" w:rsidRPr="00E200B4" w:rsidSect="00B26F84">
          <w:headerReference w:type="default" r:id="rId16"/>
          <w:footerReference w:type="default" r:id="rId17"/>
          <w:pgSz w:w="11906" w:h="16838"/>
          <w:pgMar w:top="1440" w:right="1800" w:bottom="1440" w:left="1800" w:header="142" w:footer="605" w:gutter="0"/>
          <w:cols w:space="708"/>
          <w:docGrid w:linePitch="360"/>
        </w:sectPr>
      </w:pPr>
    </w:p>
    <w:p w:rsidR="00D912DE" w:rsidRPr="00D1631F" w:rsidRDefault="0047634E" w:rsidP="00D912DE">
      <w:pPr>
        <w:pStyle w:val="3"/>
        <w:jc w:val="center"/>
        <w:rPr>
          <w:rFonts w:asciiTheme="minorHAnsi" w:hAnsiTheme="minorHAnsi"/>
          <w:color w:val="1F497D"/>
          <w:sz w:val="18"/>
          <w:szCs w:val="18"/>
          <w:lang w:val="en-US"/>
        </w:rPr>
      </w:pPr>
      <w:r>
        <w:rPr>
          <w:rFonts w:asciiTheme="minorHAnsi" w:hAnsiTheme="minorHAnsi"/>
          <w:noProof/>
          <w:color w:val="1F497D"/>
          <w:sz w:val="18"/>
          <w:szCs w:val="18"/>
        </w:rPr>
        <w:lastRenderedPageBreak/>
        <w:pict>
          <v:shape id="_x0000_s1028" type="#_x0000_t202" style="position:absolute;left:0;text-align:left;margin-left:129.2pt;margin-top:-34.35pt;width:273pt;height:34.5pt;z-index:251657728" strokecolor="white">
            <v:textbox>
              <w:txbxContent>
                <w:p w:rsidR="00E67F4A" w:rsidRPr="00A70C94" w:rsidRDefault="00E67F4A" w:rsidP="00A70C94">
                  <w:pPr>
                    <w:pStyle w:val="af0"/>
                    <w:spacing w:before="100" w:after="0" w:line="360" w:lineRule="auto"/>
                    <w:ind w:left="0"/>
                    <w:jc w:val="center"/>
                    <w:rPr>
                      <w:rFonts w:ascii="Bookman Old Style" w:hAnsi="Bookman Old Style"/>
                      <w:b/>
                      <w:sz w:val="24"/>
                      <w:szCs w:val="24"/>
                      <w:u w:val="single"/>
                    </w:rPr>
                  </w:pPr>
                  <w:r w:rsidRPr="00A70C94">
                    <w:rPr>
                      <w:rFonts w:ascii="Bookman Old Style" w:hAnsi="Bookman Old Style"/>
                      <w:b/>
                      <w:sz w:val="24"/>
                      <w:szCs w:val="24"/>
                      <w:u w:val="single"/>
                    </w:rPr>
                    <w:t>ΠΑΡΑΡΤΗΜΑ ΙΙΙ</w:t>
                  </w:r>
                </w:p>
                <w:p w:rsidR="00E67F4A" w:rsidRDefault="00E67F4A" w:rsidP="00D912DE"/>
              </w:txbxContent>
            </v:textbox>
          </v:shape>
        </w:pict>
      </w:r>
      <w:r w:rsidRPr="0047634E">
        <w:rPr>
          <w:rFonts w:asciiTheme="minorHAnsi" w:hAnsiTheme="minorHAnsi"/>
          <w:b w:val="0"/>
          <w:noProof/>
          <w:color w:val="1F497D"/>
          <w:sz w:val="18"/>
          <w:szCs w:val="18"/>
          <w:lang w:eastAsia="ar-SA"/>
        </w:rPr>
        <w:pict>
          <v:rect id="_x0000_s1029" style="position:absolute;left:0;text-align:left;margin-left:-10.5pt;margin-top:-2.7pt;width:549pt;height:758.25pt;z-index:251658752" filled="f"/>
        </w:pict>
      </w:r>
      <w:r w:rsidR="00D912DE" w:rsidRPr="00D1631F">
        <w:rPr>
          <w:rFonts w:asciiTheme="minorHAnsi" w:hAnsiTheme="minorHAnsi"/>
          <w:color w:val="1F497D"/>
          <w:sz w:val="18"/>
          <w:szCs w:val="18"/>
        </w:rPr>
        <w:t>ΥΠΕΥΘΥΝΗ ΔΗΛΩΣΗ</w:t>
      </w:r>
    </w:p>
    <w:p w:rsidR="00D912DE" w:rsidRPr="00D1631F" w:rsidRDefault="00D912DE" w:rsidP="00D912DE">
      <w:pPr>
        <w:pStyle w:val="3"/>
        <w:jc w:val="center"/>
        <w:rPr>
          <w:rFonts w:asciiTheme="minorHAnsi" w:hAnsiTheme="minorHAnsi"/>
          <w:color w:val="1F497D"/>
          <w:sz w:val="18"/>
          <w:szCs w:val="18"/>
          <w:vertAlign w:val="superscript"/>
        </w:rPr>
      </w:pPr>
      <w:r w:rsidRPr="00D1631F">
        <w:rPr>
          <w:rFonts w:asciiTheme="minorHAnsi" w:hAnsiTheme="minorHAnsi"/>
          <w:color w:val="1F497D"/>
          <w:sz w:val="18"/>
          <w:szCs w:val="18"/>
          <w:vertAlign w:val="superscript"/>
        </w:rPr>
        <w:t>(άρθρο 8 Ν.1599/1986)</w:t>
      </w:r>
    </w:p>
    <w:p w:rsidR="002D776C" w:rsidRDefault="00D912DE" w:rsidP="00D912DE">
      <w:pPr>
        <w:pStyle w:val="22"/>
        <w:pBdr>
          <w:right w:val="single" w:sz="4" w:space="27" w:color="auto"/>
        </w:pBdr>
        <w:ind w:right="484"/>
        <w:jc w:val="center"/>
        <w:rPr>
          <w:rFonts w:asciiTheme="minorHAnsi" w:hAnsiTheme="minorHAnsi" w:cs="Arial"/>
          <w:color w:val="1F497D"/>
        </w:rPr>
      </w:pPr>
      <w:r w:rsidRPr="00D1631F">
        <w:rPr>
          <w:rFonts w:asciiTheme="minorHAnsi" w:hAnsiTheme="minorHAnsi" w:cs="Arial"/>
          <w:color w:val="1F497D"/>
        </w:rPr>
        <w:t xml:space="preserve">Η ακρίβεια των στοιχείων που υποβάλλονται με αυτή τη δήλωση μπορεί να ελεγχθεί με βάση το αρχείο άλλων υπηρεσιών </w:t>
      </w:r>
    </w:p>
    <w:p w:rsidR="00D912DE" w:rsidRPr="00D1631F" w:rsidRDefault="00D912DE" w:rsidP="00D912DE">
      <w:pPr>
        <w:pStyle w:val="22"/>
        <w:pBdr>
          <w:right w:val="single" w:sz="4" w:space="27" w:color="auto"/>
        </w:pBdr>
        <w:ind w:right="484"/>
        <w:jc w:val="center"/>
        <w:rPr>
          <w:rFonts w:asciiTheme="minorHAnsi" w:hAnsiTheme="minorHAnsi" w:cs="Arial"/>
          <w:bCs/>
          <w:color w:val="1F497D"/>
        </w:rPr>
      </w:pPr>
      <w:r w:rsidRPr="00D1631F">
        <w:rPr>
          <w:rFonts w:asciiTheme="minorHAnsi" w:hAnsiTheme="minorHAnsi" w:cs="Arial"/>
          <w:color w:val="1F497D"/>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D912DE" w:rsidRPr="00D1631F" w:rsidTr="00D912DE">
        <w:trPr>
          <w:gridAfter w:val="1"/>
          <w:wAfter w:w="7" w:type="dxa"/>
          <w:cantSplit/>
          <w:trHeight w:val="415"/>
        </w:trPr>
        <w:tc>
          <w:tcPr>
            <w:tcW w:w="1368" w:type="dxa"/>
          </w:tcPr>
          <w:p w:rsidR="00D912DE" w:rsidRPr="00D1631F" w:rsidRDefault="00D912DE" w:rsidP="00D912DE">
            <w:pPr>
              <w:spacing w:before="240"/>
              <w:rPr>
                <w:rFonts w:asciiTheme="minorHAnsi" w:hAnsiTheme="minorHAnsi" w:cs="Arial"/>
                <w:color w:val="1F497D"/>
              </w:rPr>
            </w:pPr>
            <w:r w:rsidRPr="00D1631F">
              <w:rPr>
                <w:rFonts w:asciiTheme="minorHAnsi" w:hAnsiTheme="minorHAnsi" w:cs="Arial"/>
                <w:color w:val="1F497D"/>
              </w:rPr>
              <w:t>ΠΡΟΣ(1):</w:t>
            </w:r>
          </w:p>
        </w:tc>
        <w:tc>
          <w:tcPr>
            <w:tcW w:w="9000" w:type="dxa"/>
            <w:gridSpan w:val="14"/>
          </w:tcPr>
          <w:p w:rsidR="00D912DE" w:rsidRPr="00D1631F" w:rsidRDefault="00D912DE" w:rsidP="006B7276">
            <w:pPr>
              <w:spacing w:before="240"/>
              <w:rPr>
                <w:rFonts w:asciiTheme="minorHAnsi" w:hAnsiTheme="minorHAnsi" w:cs="Arial"/>
                <w:color w:val="1F497D"/>
              </w:rPr>
            </w:pPr>
            <w:r w:rsidRPr="00D1631F">
              <w:rPr>
                <w:rFonts w:asciiTheme="minorHAnsi" w:hAnsiTheme="minorHAnsi" w:cs="Arial"/>
                <w:color w:val="1F497D"/>
              </w:rPr>
              <w:t>ΔΙΕΥΘΥΝΣΗ Δ</w:t>
            </w:r>
            <w:r w:rsidR="00145873" w:rsidRPr="00D1631F">
              <w:rPr>
                <w:rFonts w:asciiTheme="minorHAnsi" w:hAnsiTheme="minorHAnsi" w:cs="Arial"/>
                <w:color w:val="1F497D"/>
              </w:rPr>
              <w:t>Ι</w:t>
            </w:r>
            <w:r w:rsidRPr="00D1631F">
              <w:rPr>
                <w:rFonts w:asciiTheme="minorHAnsi" w:hAnsiTheme="minorHAnsi" w:cs="Arial"/>
                <w:color w:val="1F497D"/>
              </w:rPr>
              <w:t>ΑΧΕΙΡΙΣΗΣ ΑΝΘΡΩΠΙΝΟΥ ΔΥΝΑΜΙΚΟΥ ΤΗΣ ΑΝΕΞΑΡΤΗΤΗΣ ΑΡΧΗΣ ΔΗΜΟΣΙΩΝ ΕΣΟΔΩΝ</w:t>
            </w:r>
          </w:p>
        </w:tc>
      </w:tr>
      <w:tr w:rsidR="00D912DE" w:rsidRPr="00D1631F" w:rsidTr="00D912DE">
        <w:trPr>
          <w:gridAfter w:val="1"/>
          <w:wAfter w:w="7" w:type="dxa"/>
          <w:cantSplit/>
          <w:trHeight w:val="415"/>
        </w:trPr>
        <w:tc>
          <w:tcPr>
            <w:tcW w:w="1368" w:type="dxa"/>
          </w:tcPr>
          <w:p w:rsidR="00D912DE" w:rsidRPr="00D1631F" w:rsidRDefault="00D912DE" w:rsidP="00D912DE">
            <w:pPr>
              <w:spacing w:before="240"/>
              <w:rPr>
                <w:rFonts w:asciiTheme="minorHAnsi" w:hAnsiTheme="minorHAnsi" w:cs="Arial"/>
                <w:color w:val="1F497D"/>
              </w:rPr>
            </w:pPr>
            <w:r w:rsidRPr="00D1631F">
              <w:rPr>
                <w:rFonts w:asciiTheme="minorHAnsi" w:hAnsiTheme="minorHAnsi" w:cs="Arial"/>
                <w:color w:val="1F497D"/>
              </w:rPr>
              <w:t>Ο – Η Όνομα:</w:t>
            </w:r>
          </w:p>
        </w:tc>
        <w:tc>
          <w:tcPr>
            <w:tcW w:w="3749" w:type="dxa"/>
            <w:gridSpan w:val="5"/>
          </w:tcPr>
          <w:p w:rsidR="00D912DE" w:rsidRPr="00D1631F" w:rsidRDefault="00D912DE" w:rsidP="00D912DE">
            <w:pPr>
              <w:spacing w:before="240"/>
              <w:rPr>
                <w:rFonts w:asciiTheme="minorHAnsi" w:hAnsiTheme="minorHAnsi" w:cs="Arial"/>
                <w:color w:val="1F497D"/>
              </w:rPr>
            </w:pPr>
          </w:p>
        </w:tc>
        <w:tc>
          <w:tcPr>
            <w:tcW w:w="1080" w:type="dxa"/>
            <w:gridSpan w:val="3"/>
          </w:tcPr>
          <w:p w:rsidR="00D912DE" w:rsidRPr="00D1631F" w:rsidRDefault="00D912DE" w:rsidP="00D912DE">
            <w:pPr>
              <w:spacing w:before="240"/>
              <w:rPr>
                <w:rFonts w:asciiTheme="minorHAnsi" w:hAnsiTheme="minorHAnsi" w:cs="Arial"/>
                <w:color w:val="1F497D"/>
              </w:rPr>
            </w:pPr>
            <w:r w:rsidRPr="00D1631F">
              <w:rPr>
                <w:rFonts w:asciiTheme="minorHAnsi" w:hAnsiTheme="minorHAnsi" w:cs="Arial"/>
                <w:color w:val="1F497D"/>
              </w:rPr>
              <w:t>Επώνυμο:</w:t>
            </w:r>
          </w:p>
        </w:tc>
        <w:tc>
          <w:tcPr>
            <w:tcW w:w="4171" w:type="dxa"/>
            <w:gridSpan w:val="6"/>
          </w:tcPr>
          <w:p w:rsidR="00D912DE" w:rsidRPr="00D1631F" w:rsidRDefault="00D912DE" w:rsidP="00D912DE">
            <w:pPr>
              <w:spacing w:before="240"/>
              <w:rPr>
                <w:rFonts w:asciiTheme="minorHAnsi" w:hAnsiTheme="minorHAnsi" w:cs="Arial"/>
                <w:color w:val="1F497D"/>
              </w:rPr>
            </w:pPr>
          </w:p>
        </w:tc>
      </w:tr>
      <w:tr w:rsidR="00D912DE" w:rsidRPr="00D1631F" w:rsidTr="00D912DE">
        <w:trPr>
          <w:gridAfter w:val="1"/>
          <w:wAfter w:w="7" w:type="dxa"/>
          <w:cantSplit/>
          <w:trHeight w:val="99"/>
        </w:trPr>
        <w:tc>
          <w:tcPr>
            <w:tcW w:w="2448" w:type="dxa"/>
            <w:gridSpan w:val="4"/>
          </w:tcPr>
          <w:p w:rsidR="00D912DE" w:rsidRPr="00D1631F" w:rsidRDefault="00D912DE" w:rsidP="00D912DE">
            <w:pPr>
              <w:spacing w:before="240"/>
              <w:rPr>
                <w:rFonts w:asciiTheme="minorHAnsi" w:hAnsiTheme="minorHAnsi" w:cs="Arial"/>
                <w:color w:val="1F497D"/>
              </w:rPr>
            </w:pPr>
            <w:r w:rsidRPr="00D1631F">
              <w:rPr>
                <w:rFonts w:asciiTheme="minorHAnsi" w:hAnsiTheme="minorHAnsi" w:cs="Arial"/>
                <w:color w:val="1F497D"/>
              </w:rPr>
              <w:t xml:space="preserve">Όνομα και Επώνυμο Πατέρα: </w:t>
            </w:r>
          </w:p>
        </w:tc>
        <w:tc>
          <w:tcPr>
            <w:tcW w:w="7920" w:type="dxa"/>
            <w:gridSpan w:val="11"/>
          </w:tcPr>
          <w:p w:rsidR="00D912DE" w:rsidRPr="00D1631F" w:rsidRDefault="00D912DE" w:rsidP="00D912DE">
            <w:pPr>
              <w:spacing w:before="240"/>
              <w:rPr>
                <w:rFonts w:asciiTheme="minorHAnsi" w:hAnsiTheme="minorHAnsi" w:cs="Arial"/>
                <w:color w:val="1F497D"/>
              </w:rPr>
            </w:pPr>
          </w:p>
        </w:tc>
      </w:tr>
      <w:tr w:rsidR="00D912DE" w:rsidRPr="00D1631F" w:rsidTr="00D912DE">
        <w:trPr>
          <w:gridAfter w:val="1"/>
          <w:wAfter w:w="7" w:type="dxa"/>
          <w:cantSplit/>
          <w:trHeight w:val="99"/>
        </w:trPr>
        <w:tc>
          <w:tcPr>
            <w:tcW w:w="2448" w:type="dxa"/>
            <w:gridSpan w:val="4"/>
          </w:tcPr>
          <w:p w:rsidR="00D912DE" w:rsidRPr="00D1631F" w:rsidRDefault="00D912DE" w:rsidP="00D912DE">
            <w:pPr>
              <w:spacing w:before="240"/>
              <w:rPr>
                <w:rFonts w:asciiTheme="minorHAnsi" w:hAnsiTheme="minorHAnsi" w:cs="Arial"/>
                <w:color w:val="1F497D"/>
              </w:rPr>
            </w:pPr>
            <w:r w:rsidRPr="00D1631F">
              <w:rPr>
                <w:rFonts w:asciiTheme="minorHAnsi" w:hAnsiTheme="minorHAnsi" w:cs="Arial"/>
                <w:color w:val="1F497D"/>
              </w:rPr>
              <w:t>Όνομα και Επώνυμο Μητέρας:</w:t>
            </w:r>
          </w:p>
        </w:tc>
        <w:tc>
          <w:tcPr>
            <w:tcW w:w="7920" w:type="dxa"/>
            <w:gridSpan w:val="11"/>
          </w:tcPr>
          <w:p w:rsidR="00D912DE" w:rsidRPr="00D1631F" w:rsidRDefault="00D912DE" w:rsidP="00D912DE">
            <w:pPr>
              <w:spacing w:before="240"/>
              <w:rPr>
                <w:rFonts w:asciiTheme="minorHAnsi" w:hAnsiTheme="minorHAnsi" w:cs="Arial"/>
                <w:color w:val="1F497D"/>
                <w:lang w:val="en-US"/>
              </w:rPr>
            </w:pPr>
          </w:p>
        </w:tc>
      </w:tr>
      <w:tr w:rsidR="00D912DE" w:rsidRPr="00D1631F" w:rsidTr="00D912DE">
        <w:trPr>
          <w:gridAfter w:val="1"/>
          <w:wAfter w:w="7" w:type="dxa"/>
          <w:cantSplit/>
        </w:trPr>
        <w:tc>
          <w:tcPr>
            <w:tcW w:w="2448" w:type="dxa"/>
            <w:gridSpan w:val="4"/>
          </w:tcPr>
          <w:p w:rsidR="00D912DE" w:rsidRPr="00D1631F" w:rsidRDefault="00D912DE" w:rsidP="00D912DE">
            <w:pPr>
              <w:spacing w:before="240"/>
              <w:rPr>
                <w:rFonts w:asciiTheme="minorHAnsi" w:hAnsiTheme="minorHAnsi" w:cs="Arial"/>
                <w:color w:val="1F497D"/>
              </w:rPr>
            </w:pPr>
            <w:r w:rsidRPr="00D1631F">
              <w:rPr>
                <w:rFonts w:asciiTheme="minorHAnsi" w:hAnsiTheme="minorHAnsi" w:cs="Arial"/>
                <w:color w:val="1F497D"/>
              </w:rPr>
              <w:t xml:space="preserve">Ημερομηνία γέννησης(2): </w:t>
            </w:r>
          </w:p>
        </w:tc>
        <w:tc>
          <w:tcPr>
            <w:tcW w:w="7920" w:type="dxa"/>
            <w:gridSpan w:val="11"/>
          </w:tcPr>
          <w:p w:rsidR="00D912DE" w:rsidRPr="00D1631F" w:rsidRDefault="00D912DE" w:rsidP="00D912DE">
            <w:pPr>
              <w:spacing w:before="240"/>
              <w:rPr>
                <w:rFonts w:asciiTheme="minorHAnsi" w:hAnsiTheme="minorHAnsi" w:cs="Arial"/>
                <w:color w:val="1F497D"/>
              </w:rPr>
            </w:pPr>
          </w:p>
        </w:tc>
      </w:tr>
      <w:tr w:rsidR="00D912DE" w:rsidRPr="00D1631F" w:rsidTr="00D912DE">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912DE" w:rsidRPr="00D1631F" w:rsidRDefault="00D912DE" w:rsidP="00D912DE">
            <w:pPr>
              <w:spacing w:before="240"/>
              <w:rPr>
                <w:rFonts w:asciiTheme="minorHAnsi" w:hAnsiTheme="minorHAnsi" w:cs="Arial"/>
                <w:color w:val="1F497D"/>
              </w:rPr>
            </w:pPr>
            <w:r w:rsidRPr="00D1631F">
              <w:rPr>
                <w:rFonts w:asciiTheme="minorHAnsi" w:hAnsiTheme="minorHAnsi" w:cs="Arial"/>
                <w:color w:val="1F497D"/>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D912DE" w:rsidRPr="00D1631F" w:rsidRDefault="00D912DE" w:rsidP="00D912DE">
            <w:pPr>
              <w:spacing w:before="240"/>
              <w:rPr>
                <w:rFonts w:asciiTheme="minorHAnsi" w:hAnsiTheme="minorHAnsi" w:cs="Arial"/>
                <w:color w:val="1F497D"/>
              </w:rPr>
            </w:pPr>
          </w:p>
        </w:tc>
      </w:tr>
      <w:tr w:rsidR="00D912DE" w:rsidRPr="00D1631F" w:rsidTr="00D912DE">
        <w:trPr>
          <w:gridAfter w:val="1"/>
          <w:wAfter w:w="7" w:type="dxa"/>
          <w:cantSplit/>
        </w:trPr>
        <w:tc>
          <w:tcPr>
            <w:tcW w:w="2448" w:type="dxa"/>
            <w:gridSpan w:val="4"/>
          </w:tcPr>
          <w:p w:rsidR="00D912DE" w:rsidRPr="00D1631F" w:rsidRDefault="00D912DE" w:rsidP="00D912DE">
            <w:pPr>
              <w:spacing w:before="240"/>
              <w:rPr>
                <w:rFonts w:asciiTheme="minorHAnsi" w:hAnsiTheme="minorHAnsi" w:cs="Arial"/>
                <w:color w:val="1F497D"/>
              </w:rPr>
            </w:pPr>
            <w:r w:rsidRPr="00D1631F">
              <w:rPr>
                <w:rFonts w:asciiTheme="minorHAnsi" w:hAnsiTheme="minorHAnsi" w:cs="Arial"/>
                <w:color w:val="1F497D"/>
              </w:rPr>
              <w:t>Αριθμός Δελτίου Ταυτότητας:</w:t>
            </w:r>
          </w:p>
        </w:tc>
        <w:tc>
          <w:tcPr>
            <w:tcW w:w="3029" w:type="dxa"/>
            <w:gridSpan w:val="3"/>
          </w:tcPr>
          <w:p w:rsidR="00D912DE" w:rsidRPr="00D1631F" w:rsidRDefault="00D912DE" w:rsidP="00D912DE">
            <w:pPr>
              <w:spacing w:before="240"/>
              <w:rPr>
                <w:rFonts w:asciiTheme="minorHAnsi" w:hAnsiTheme="minorHAnsi" w:cs="Arial"/>
                <w:color w:val="1F497D"/>
              </w:rPr>
            </w:pPr>
          </w:p>
        </w:tc>
        <w:tc>
          <w:tcPr>
            <w:tcW w:w="720" w:type="dxa"/>
            <w:gridSpan w:val="2"/>
          </w:tcPr>
          <w:p w:rsidR="00D912DE" w:rsidRPr="00D1631F" w:rsidRDefault="00D912DE" w:rsidP="00D912DE">
            <w:pPr>
              <w:spacing w:before="240"/>
              <w:rPr>
                <w:rFonts w:asciiTheme="minorHAnsi" w:hAnsiTheme="minorHAnsi" w:cs="Arial"/>
                <w:color w:val="1F497D"/>
              </w:rPr>
            </w:pPr>
            <w:r w:rsidRPr="00D1631F">
              <w:rPr>
                <w:rFonts w:asciiTheme="minorHAnsi" w:hAnsiTheme="minorHAnsi" w:cs="Arial"/>
                <w:color w:val="1F497D"/>
              </w:rPr>
              <w:t>Τηλ:</w:t>
            </w:r>
          </w:p>
        </w:tc>
        <w:tc>
          <w:tcPr>
            <w:tcW w:w="4171" w:type="dxa"/>
            <w:gridSpan w:val="6"/>
          </w:tcPr>
          <w:p w:rsidR="00D912DE" w:rsidRPr="00D1631F" w:rsidRDefault="00D912DE" w:rsidP="00D912DE">
            <w:pPr>
              <w:spacing w:before="240"/>
              <w:rPr>
                <w:rFonts w:asciiTheme="minorHAnsi" w:hAnsiTheme="minorHAnsi" w:cs="Arial"/>
                <w:color w:val="1F497D"/>
              </w:rPr>
            </w:pPr>
          </w:p>
        </w:tc>
      </w:tr>
      <w:tr w:rsidR="00D912DE" w:rsidRPr="00D1631F" w:rsidTr="00D912DE">
        <w:trPr>
          <w:gridAfter w:val="1"/>
          <w:wAfter w:w="7" w:type="dxa"/>
          <w:cantSplit/>
        </w:trPr>
        <w:tc>
          <w:tcPr>
            <w:tcW w:w="1697" w:type="dxa"/>
            <w:gridSpan w:val="2"/>
          </w:tcPr>
          <w:p w:rsidR="00D912DE" w:rsidRPr="00D1631F" w:rsidRDefault="00D912DE" w:rsidP="00D912DE">
            <w:pPr>
              <w:spacing w:before="240"/>
              <w:rPr>
                <w:rFonts w:asciiTheme="minorHAnsi" w:hAnsiTheme="minorHAnsi" w:cs="Arial"/>
                <w:color w:val="1F497D"/>
              </w:rPr>
            </w:pPr>
            <w:r w:rsidRPr="00D1631F">
              <w:rPr>
                <w:rFonts w:asciiTheme="minorHAnsi" w:hAnsiTheme="minorHAnsi" w:cs="Arial"/>
                <w:color w:val="1F497D"/>
              </w:rPr>
              <w:t>Τόπος Κατοικίας:</w:t>
            </w:r>
          </w:p>
        </w:tc>
        <w:tc>
          <w:tcPr>
            <w:tcW w:w="2700" w:type="dxa"/>
            <w:gridSpan w:val="3"/>
          </w:tcPr>
          <w:p w:rsidR="00D912DE" w:rsidRPr="00D1631F" w:rsidRDefault="00D912DE" w:rsidP="00D912DE">
            <w:pPr>
              <w:spacing w:before="240"/>
              <w:rPr>
                <w:rFonts w:asciiTheme="minorHAnsi" w:hAnsiTheme="minorHAnsi" w:cs="Arial"/>
                <w:color w:val="1F497D"/>
              </w:rPr>
            </w:pPr>
          </w:p>
        </w:tc>
        <w:tc>
          <w:tcPr>
            <w:tcW w:w="720" w:type="dxa"/>
          </w:tcPr>
          <w:p w:rsidR="00D912DE" w:rsidRPr="00D1631F" w:rsidRDefault="00D912DE" w:rsidP="00D912DE">
            <w:pPr>
              <w:spacing w:before="240"/>
              <w:rPr>
                <w:rFonts w:asciiTheme="minorHAnsi" w:hAnsiTheme="minorHAnsi" w:cs="Arial"/>
                <w:color w:val="1F497D"/>
              </w:rPr>
            </w:pPr>
            <w:r w:rsidRPr="00D1631F">
              <w:rPr>
                <w:rFonts w:asciiTheme="minorHAnsi" w:hAnsiTheme="minorHAnsi" w:cs="Arial"/>
                <w:color w:val="1F497D"/>
              </w:rPr>
              <w:t>Οδός:</w:t>
            </w:r>
          </w:p>
        </w:tc>
        <w:tc>
          <w:tcPr>
            <w:tcW w:w="2160" w:type="dxa"/>
            <w:gridSpan w:val="5"/>
          </w:tcPr>
          <w:p w:rsidR="00D912DE" w:rsidRPr="00D1631F" w:rsidRDefault="00D912DE" w:rsidP="00D912DE">
            <w:pPr>
              <w:spacing w:before="240"/>
              <w:rPr>
                <w:rFonts w:asciiTheme="minorHAnsi" w:hAnsiTheme="minorHAnsi" w:cs="Arial"/>
                <w:color w:val="1F497D"/>
              </w:rPr>
            </w:pPr>
          </w:p>
        </w:tc>
        <w:tc>
          <w:tcPr>
            <w:tcW w:w="720" w:type="dxa"/>
          </w:tcPr>
          <w:p w:rsidR="00D912DE" w:rsidRPr="00D1631F" w:rsidRDefault="00D912DE" w:rsidP="00D912DE">
            <w:pPr>
              <w:spacing w:before="240"/>
              <w:rPr>
                <w:rFonts w:asciiTheme="minorHAnsi" w:hAnsiTheme="minorHAnsi" w:cs="Arial"/>
                <w:color w:val="1F497D"/>
              </w:rPr>
            </w:pPr>
            <w:r w:rsidRPr="00D1631F">
              <w:rPr>
                <w:rFonts w:asciiTheme="minorHAnsi" w:hAnsiTheme="minorHAnsi" w:cs="Arial"/>
                <w:color w:val="1F497D"/>
              </w:rPr>
              <w:t>Αριθ:</w:t>
            </w:r>
          </w:p>
        </w:tc>
        <w:tc>
          <w:tcPr>
            <w:tcW w:w="540" w:type="dxa"/>
          </w:tcPr>
          <w:p w:rsidR="00D912DE" w:rsidRPr="00D1631F" w:rsidRDefault="00D912DE" w:rsidP="00D912DE">
            <w:pPr>
              <w:spacing w:before="240"/>
              <w:rPr>
                <w:rFonts w:asciiTheme="minorHAnsi" w:hAnsiTheme="minorHAnsi" w:cs="Arial"/>
                <w:color w:val="1F497D"/>
              </w:rPr>
            </w:pPr>
          </w:p>
        </w:tc>
        <w:tc>
          <w:tcPr>
            <w:tcW w:w="540" w:type="dxa"/>
          </w:tcPr>
          <w:p w:rsidR="00D912DE" w:rsidRPr="00D1631F" w:rsidRDefault="00D912DE" w:rsidP="00D912DE">
            <w:pPr>
              <w:spacing w:before="240"/>
              <w:rPr>
                <w:rFonts w:asciiTheme="minorHAnsi" w:hAnsiTheme="minorHAnsi" w:cs="Arial"/>
                <w:color w:val="1F497D"/>
              </w:rPr>
            </w:pPr>
            <w:r w:rsidRPr="00D1631F">
              <w:rPr>
                <w:rFonts w:asciiTheme="minorHAnsi" w:hAnsiTheme="minorHAnsi" w:cs="Arial"/>
                <w:color w:val="1F497D"/>
              </w:rPr>
              <w:t>ΤΚ:</w:t>
            </w:r>
          </w:p>
        </w:tc>
        <w:tc>
          <w:tcPr>
            <w:tcW w:w="1291" w:type="dxa"/>
          </w:tcPr>
          <w:p w:rsidR="00D912DE" w:rsidRPr="00D1631F" w:rsidRDefault="00D912DE" w:rsidP="00D912DE">
            <w:pPr>
              <w:spacing w:before="240"/>
              <w:rPr>
                <w:rFonts w:asciiTheme="minorHAnsi" w:hAnsiTheme="minorHAnsi" w:cs="Arial"/>
                <w:color w:val="1F497D"/>
              </w:rPr>
            </w:pPr>
          </w:p>
        </w:tc>
      </w:tr>
      <w:tr w:rsidR="00D912DE" w:rsidRPr="00D1631F" w:rsidTr="00D912DE">
        <w:trPr>
          <w:cantSplit/>
          <w:trHeight w:val="520"/>
        </w:trPr>
        <w:tc>
          <w:tcPr>
            <w:tcW w:w="2355" w:type="dxa"/>
            <w:gridSpan w:val="3"/>
            <w:vAlign w:val="bottom"/>
          </w:tcPr>
          <w:p w:rsidR="00D912DE" w:rsidRPr="00D1631F" w:rsidRDefault="00D912DE" w:rsidP="00D912DE">
            <w:pPr>
              <w:spacing w:before="240"/>
              <w:rPr>
                <w:rFonts w:asciiTheme="minorHAnsi" w:hAnsiTheme="minorHAnsi" w:cs="Arial"/>
                <w:color w:val="1F497D"/>
              </w:rPr>
            </w:pPr>
            <w:r w:rsidRPr="00D1631F">
              <w:rPr>
                <w:rFonts w:asciiTheme="minorHAnsi" w:hAnsiTheme="minorHAnsi" w:cs="Arial"/>
                <w:color w:val="1F497D"/>
              </w:rPr>
              <w:t>Αρ. Τηλεομοιοτύπου (Fax):</w:t>
            </w:r>
          </w:p>
        </w:tc>
        <w:tc>
          <w:tcPr>
            <w:tcW w:w="3153" w:type="dxa"/>
            <w:gridSpan w:val="5"/>
            <w:vAlign w:val="bottom"/>
          </w:tcPr>
          <w:p w:rsidR="00D912DE" w:rsidRPr="00D1631F" w:rsidRDefault="00D912DE" w:rsidP="00D912DE">
            <w:pPr>
              <w:spacing w:before="240"/>
              <w:rPr>
                <w:rFonts w:asciiTheme="minorHAnsi" w:hAnsiTheme="minorHAnsi" w:cs="Arial"/>
                <w:color w:val="1F497D"/>
              </w:rPr>
            </w:pPr>
          </w:p>
        </w:tc>
        <w:tc>
          <w:tcPr>
            <w:tcW w:w="1440" w:type="dxa"/>
            <w:gridSpan w:val="2"/>
            <w:vAlign w:val="bottom"/>
          </w:tcPr>
          <w:p w:rsidR="00D912DE" w:rsidRPr="00D1631F" w:rsidRDefault="00D912DE" w:rsidP="00D912DE">
            <w:pPr>
              <w:rPr>
                <w:rFonts w:asciiTheme="minorHAnsi" w:hAnsiTheme="minorHAnsi" w:cs="Arial"/>
                <w:color w:val="1F497D"/>
              </w:rPr>
            </w:pPr>
            <w:r w:rsidRPr="00D1631F">
              <w:rPr>
                <w:rFonts w:asciiTheme="minorHAnsi" w:hAnsiTheme="minorHAnsi" w:cs="Arial"/>
                <w:color w:val="1F497D"/>
              </w:rPr>
              <w:t>Δ/νση Ηλεκτρ. Ταχυδρομείου</w:t>
            </w:r>
          </w:p>
          <w:p w:rsidR="00D912DE" w:rsidRPr="00D1631F" w:rsidRDefault="00D912DE" w:rsidP="00D912DE">
            <w:pPr>
              <w:rPr>
                <w:rFonts w:asciiTheme="minorHAnsi" w:hAnsiTheme="minorHAnsi" w:cs="Arial"/>
                <w:color w:val="1F497D"/>
              </w:rPr>
            </w:pPr>
            <w:r w:rsidRPr="00D1631F">
              <w:rPr>
                <w:rFonts w:asciiTheme="minorHAnsi" w:hAnsiTheme="minorHAnsi" w:cs="Arial"/>
                <w:color w:val="1F497D"/>
              </w:rPr>
              <w:t>(Εmail):</w:t>
            </w:r>
          </w:p>
        </w:tc>
        <w:tc>
          <w:tcPr>
            <w:tcW w:w="3426" w:type="dxa"/>
            <w:gridSpan w:val="6"/>
            <w:vAlign w:val="bottom"/>
          </w:tcPr>
          <w:p w:rsidR="00D912DE" w:rsidRPr="00D1631F" w:rsidRDefault="00D912DE" w:rsidP="00D912DE">
            <w:pPr>
              <w:spacing w:before="240"/>
              <w:rPr>
                <w:rFonts w:asciiTheme="minorHAnsi" w:hAnsiTheme="minorHAnsi" w:cs="Arial"/>
                <w:color w:val="1F497D"/>
              </w:rPr>
            </w:pPr>
          </w:p>
        </w:tc>
      </w:tr>
      <w:tr w:rsidR="00D912DE" w:rsidRPr="00D1631F" w:rsidTr="00D912DE">
        <w:trPr>
          <w:trHeight w:val="125"/>
        </w:trPr>
        <w:tc>
          <w:tcPr>
            <w:tcW w:w="10375" w:type="dxa"/>
            <w:gridSpan w:val="16"/>
            <w:tcBorders>
              <w:top w:val="nil"/>
              <w:left w:val="nil"/>
              <w:bottom w:val="nil"/>
              <w:right w:val="nil"/>
            </w:tcBorders>
          </w:tcPr>
          <w:p w:rsidR="00D912DE" w:rsidRPr="00D1631F" w:rsidRDefault="00D912DE" w:rsidP="00D912DE">
            <w:pPr>
              <w:ind w:right="124"/>
              <w:rPr>
                <w:rFonts w:asciiTheme="minorHAnsi" w:hAnsiTheme="minorHAnsi" w:cs="Arial"/>
                <w:color w:val="1F497D"/>
              </w:rPr>
            </w:pPr>
          </w:p>
        </w:tc>
      </w:tr>
      <w:tr w:rsidR="00D912DE" w:rsidRPr="00D1631F" w:rsidTr="00D912DE">
        <w:trPr>
          <w:trHeight w:val="1479"/>
        </w:trPr>
        <w:tc>
          <w:tcPr>
            <w:tcW w:w="10375" w:type="dxa"/>
            <w:gridSpan w:val="16"/>
            <w:tcBorders>
              <w:top w:val="nil"/>
              <w:left w:val="nil"/>
              <w:bottom w:val="dashed" w:sz="4" w:space="0" w:color="auto"/>
              <w:right w:val="nil"/>
            </w:tcBorders>
          </w:tcPr>
          <w:p w:rsidR="00D912DE" w:rsidRPr="00D1631F" w:rsidRDefault="00D912DE" w:rsidP="00D912DE">
            <w:pPr>
              <w:rPr>
                <w:rFonts w:asciiTheme="minorHAnsi" w:hAnsiTheme="minorHAnsi" w:cs="Arial"/>
                <w:color w:val="1F497D"/>
              </w:rPr>
            </w:pPr>
            <w:r w:rsidRPr="00D1631F">
              <w:rPr>
                <w:rFonts w:asciiTheme="minorHAnsi" w:hAnsiTheme="minorHAnsi" w:cs="Arial"/>
                <w:color w:val="1F497D"/>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D912DE" w:rsidRPr="00D1631F" w:rsidRDefault="00D912DE" w:rsidP="00D912DE">
            <w:pPr>
              <w:rPr>
                <w:rFonts w:asciiTheme="minorHAnsi" w:hAnsiTheme="minorHAnsi" w:cs="Arial"/>
                <w:color w:val="1F497D"/>
              </w:rPr>
            </w:pPr>
          </w:p>
          <w:p w:rsidR="00D912DE" w:rsidRPr="00D1631F" w:rsidRDefault="00D912DE" w:rsidP="00D912DE">
            <w:pPr>
              <w:rPr>
                <w:rFonts w:asciiTheme="minorHAnsi" w:hAnsiTheme="minorHAnsi" w:cs="Arial"/>
                <w:color w:val="1F497D"/>
              </w:rPr>
            </w:pPr>
            <w:r w:rsidRPr="00D1631F">
              <w:rPr>
                <w:rFonts w:asciiTheme="minorHAnsi" w:hAnsiTheme="minorHAnsi" w:cs="Arial"/>
                <w:color w:val="1F497D"/>
              </w:rPr>
              <w:t xml:space="preserve">α) </w:t>
            </w:r>
            <w:r w:rsidRPr="00D1631F">
              <w:rPr>
                <w:rFonts w:asciiTheme="minorHAnsi" w:hAnsiTheme="minorHAnsi" w:cs="Arial"/>
                <w:b/>
                <w:color w:val="1F497D"/>
              </w:rPr>
              <w:t>έχουμε</w:t>
            </w:r>
            <w:r w:rsidRPr="00D1631F">
              <w:rPr>
                <w:rFonts w:asciiTheme="minorHAnsi" w:hAnsiTheme="minorHAnsi" w:cs="Arial"/>
                <w:color w:val="1F497D"/>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D912DE" w:rsidRPr="00D1631F" w:rsidRDefault="00D912DE" w:rsidP="00D912DE">
            <w:pPr>
              <w:rPr>
                <w:rFonts w:asciiTheme="minorHAnsi" w:hAnsiTheme="minorHAnsi" w:cs="Arial"/>
                <w:color w:val="1F497D"/>
              </w:rPr>
            </w:pPr>
          </w:p>
          <w:p w:rsidR="00D912DE" w:rsidRPr="00D1631F" w:rsidRDefault="00D912DE" w:rsidP="00D912DE">
            <w:pPr>
              <w:rPr>
                <w:rFonts w:asciiTheme="minorHAnsi" w:hAnsiTheme="minorHAnsi" w:cs="Arial"/>
                <w:color w:val="1F497D"/>
              </w:rPr>
            </w:pPr>
            <w:r w:rsidRPr="00D1631F">
              <w:rPr>
                <w:rFonts w:asciiTheme="minorHAnsi" w:hAnsiTheme="minorHAnsi" w:cs="Arial"/>
                <w:color w:val="1F497D"/>
              </w:rPr>
              <w:t>β</w:t>
            </w:r>
            <w:r w:rsidRPr="00D1631F">
              <w:rPr>
                <w:rFonts w:asciiTheme="minorHAnsi" w:hAnsiTheme="minorHAnsi" w:cs="Arial"/>
                <w:b/>
                <w:color w:val="1F497D"/>
              </w:rPr>
              <w:t>) είμαστε</w:t>
            </w:r>
            <w:r w:rsidRPr="00D1631F">
              <w:rPr>
                <w:rFonts w:asciiTheme="minorHAnsi" w:hAnsiTheme="minorHAnsi" w:cs="Arial"/>
                <w:color w:val="1F497D"/>
              </w:rPr>
              <w:t xml:space="preserve"> ενήμεροι για τυχόν οφειλές μας προς το δημόσιο,</w:t>
            </w:r>
          </w:p>
          <w:p w:rsidR="00D912DE" w:rsidRPr="00D1631F" w:rsidRDefault="00D912DE" w:rsidP="00D912DE">
            <w:pPr>
              <w:rPr>
                <w:rFonts w:asciiTheme="minorHAnsi" w:hAnsiTheme="minorHAnsi" w:cs="Arial"/>
                <w:color w:val="1F497D"/>
              </w:rPr>
            </w:pPr>
            <w:r w:rsidRPr="00D1631F">
              <w:rPr>
                <w:rFonts w:asciiTheme="minorHAnsi" w:hAnsiTheme="minorHAnsi" w:cs="Arial"/>
                <w:color w:val="1F497D"/>
              </w:rPr>
              <w:t xml:space="preserve"> </w:t>
            </w:r>
          </w:p>
          <w:p w:rsidR="00D912DE" w:rsidRPr="00D1631F" w:rsidRDefault="00D912DE" w:rsidP="00D912DE">
            <w:pPr>
              <w:rPr>
                <w:rFonts w:asciiTheme="minorHAnsi" w:hAnsiTheme="minorHAnsi" w:cs="Arial"/>
                <w:color w:val="1F497D"/>
              </w:rPr>
            </w:pPr>
            <w:r w:rsidRPr="00D1631F">
              <w:rPr>
                <w:rFonts w:asciiTheme="minorHAnsi" w:hAnsiTheme="minorHAnsi" w:cs="Arial"/>
                <w:color w:val="1F497D"/>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D912DE" w:rsidRPr="00D1631F" w:rsidRDefault="00D912DE" w:rsidP="00D912DE">
            <w:pPr>
              <w:rPr>
                <w:rFonts w:asciiTheme="minorHAnsi" w:hAnsiTheme="minorHAnsi" w:cs="Arial"/>
                <w:color w:val="1F497D"/>
              </w:rPr>
            </w:pPr>
            <w:r w:rsidRPr="00D1631F">
              <w:rPr>
                <w:rFonts w:asciiTheme="minorHAnsi" w:hAnsiTheme="minorHAnsi" w:cs="Arial"/>
                <w:color w:val="1F497D"/>
              </w:rPr>
              <w:t>ή (4)</w:t>
            </w:r>
          </w:p>
          <w:p w:rsidR="00D912DE" w:rsidRPr="00D1631F" w:rsidRDefault="00D912DE" w:rsidP="00D912DE">
            <w:pPr>
              <w:rPr>
                <w:rFonts w:asciiTheme="minorHAnsi" w:hAnsiTheme="minorHAnsi" w:cs="Arial"/>
                <w:color w:val="1F497D"/>
              </w:rPr>
            </w:pPr>
            <w:r w:rsidRPr="00D1631F">
              <w:rPr>
                <w:rFonts w:asciiTheme="minorHAnsi" w:hAnsiTheme="minorHAnsi" w:cs="Arial"/>
                <w:color w:val="1F497D"/>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D912DE" w:rsidRPr="00D1631F" w:rsidRDefault="00D912DE" w:rsidP="00D912DE">
            <w:pPr>
              <w:rPr>
                <w:rFonts w:asciiTheme="minorHAnsi" w:hAnsiTheme="minorHAnsi" w:cs="Arial"/>
                <w:color w:val="1F497D"/>
              </w:rPr>
            </w:pPr>
          </w:p>
          <w:p w:rsidR="00D912DE" w:rsidRPr="00D1631F" w:rsidRDefault="00D912DE" w:rsidP="00D912DE">
            <w:pPr>
              <w:rPr>
                <w:rFonts w:asciiTheme="minorHAnsi" w:hAnsiTheme="minorHAnsi" w:cs="Arial"/>
                <w:color w:val="1F497D"/>
              </w:rPr>
            </w:pPr>
            <w:r w:rsidRPr="00D1631F">
              <w:rPr>
                <w:rFonts w:asciiTheme="minorHAnsi" w:hAnsiTheme="minorHAnsi" w:cs="Arial"/>
                <w:color w:val="1F497D"/>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rsidR="00D912DE" w:rsidRPr="00D1631F" w:rsidRDefault="00D912DE" w:rsidP="00D912DE">
      <w:pPr>
        <w:pStyle w:val="af1"/>
        <w:ind w:left="0" w:right="484"/>
        <w:jc w:val="right"/>
        <w:rPr>
          <w:rFonts w:asciiTheme="minorHAnsi" w:hAnsiTheme="minorHAnsi" w:cs="Arial"/>
          <w:color w:val="1F497D"/>
          <w:lang w:val="en-US"/>
        </w:rPr>
      </w:pPr>
    </w:p>
    <w:p w:rsidR="00D912DE" w:rsidRPr="00D1631F" w:rsidRDefault="00D912DE" w:rsidP="00D912DE">
      <w:pPr>
        <w:pStyle w:val="af1"/>
        <w:ind w:left="0" w:right="484"/>
        <w:jc w:val="right"/>
        <w:rPr>
          <w:rFonts w:asciiTheme="minorHAnsi" w:hAnsiTheme="minorHAnsi" w:cs="Arial"/>
          <w:color w:val="1F497D"/>
        </w:rPr>
      </w:pPr>
      <w:r w:rsidRPr="00D1631F">
        <w:rPr>
          <w:rFonts w:asciiTheme="minorHAnsi" w:hAnsiTheme="minorHAnsi" w:cs="Arial"/>
          <w:color w:val="1F497D"/>
        </w:rPr>
        <w:t>Ημερομηνία:      …...…/……./20….…</w:t>
      </w:r>
    </w:p>
    <w:p w:rsidR="00D912DE" w:rsidRPr="00D1631F" w:rsidRDefault="00D912DE" w:rsidP="00D912DE">
      <w:pPr>
        <w:pStyle w:val="af1"/>
        <w:ind w:left="0" w:right="484"/>
        <w:jc w:val="center"/>
        <w:rPr>
          <w:rFonts w:asciiTheme="minorHAnsi" w:hAnsiTheme="minorHAnsi" w:cs="Arial"/>
          <w:color w:val="1F497D"/>
        </w:rPr>
      </w:pPr>
      <w:r w:rsidRPr="00D1631F">
        <w:rPr>
          <w:rFonts w:asciiTheme="minorHAnsi" w:hAnsiTheme="minorHAnsi" w:cs="Arial"/>
          <w:color w:val="1F497D"/>
        </w:rPr>
        <w:t xml:space="preserve">                                                                                                                                                                                                          Ο – Η Δηλ.</w:t>
      </w:r>
    </w:p>
    <w:p w:rsidR="00D912DE" w:rsidRPr="00D1631F" w:rsidRDefault="00D912DE" w:rsidP="00D912DE">
      <w:pPr>
        <w:pStyle w:val="af1"/>
        <w:ind w:left="0" w:right="484"/>
        <w:jc w:val="right"/>
        <w:rPr>
          <w:rFonts w:asciiTheme="minorHAnsi" w:hAnsiTheme="minorHAnsi" w:cs="Arial"/>
          <w:color w:val="1F497D"/>
        </w:rPr>
      </w:pPr>
    </w:p>
    <w:p w:rsidR="00D912DE" w:rsidRPr="00D1631F" w:rsidRDefault="00D912DE" w:rsidP="00D912DE">
      <w:pPr>
        <w:pStyle w:val="af1"/>
        <w:ind w:left="0" w:right="484"/>
        <w:jc w:val="right"/>
        <w:rPr>
          <w:rFonts w:asciiTheme="minorHAnsi" w:hAnsiTheme="minorHAnsi" w:cs="Arial"/>
          <w:color w:val="1F497D"/>
        </w:rPr>
      </w:pPr>
      <w:r w:rsidRPr="00D1631F">
        <w:rPr>
          <w:rFonts w:asciiTheme="minorHAnsi" w:hAnsiTheme="minorHAnsi" w:cs="Arial"/>
          <w:color w:val="1F497D"/>
        </w:rPr>
        <w:t>(Υπογραφή)</w:t>
      </w:r>
    </w:p>
    <w:p w:rsidR="00D912DE" w:rsidRPr="00D1631F" w:rsidRDefault="00D912DE" w:rsidP="00D912DE">
      <w:pPr>
        <w:pStyle w:val="af1"/>
        <w:spacing w:after="0"/>
        <w:ind w:left="0"/>
        <w:rPr>
          <w:rFonts w:asciiTheme="minorHAnsi" w:hAnsiTheme="minorHAnsi" w:cs="Arial"/>
          <w:color w:val="1F497D"/>
        </w:rPr>
      </w:pPr>
      <w:r w:rsidRPr="00D1631F">
        <w:rPr>
          <w:rFonts w:asciiTheme="minorHAnsi" w:hAnsiTheme="minorHAnsi" w:cs="Arial"/>
          <w:color w:val="1F497D"/>
        </w:rPr>
        <w:t>(1) Αναγράφεται από τον ενδιαφερόμενο πολίτη ή Αρχή ή η Υπηρεσία του δημόσιου τομέα, που απευθύνεται η αίτηση.</w:t>
      </w:r>
    </w:p>
    <w:p w:rsidR="00D912DE" w:rsidRPr="00D1631F" w:rsidRDefault="00D912DE" w:rsidP="00D912DE">
      <w:pPr>
        <w:pStyle w:val="af1"/>
        <w:spacing w:after="0"/>
        <w:ind w:left="0"/>
        <w:rPr>
          <w:rFonts w:asciiTheme="minorHAnsi" w:hAnsiTheme="minorHAnsi" w:cs="Arial"/>
          <w:color w:val="1F497D"/>
        </w:rPr>
      </w:pPr>
      <w:r w:rsidRPr="00D1631F">
        <w:rPr>
          <w:rFonts w:asciiTheme="minorHAnsi" w:hAnsiTheme="minorHAnsi" w:cs="Arial"/>
          <w:color w:val="1F497D"/>
        </w:rPr>
        <w:t xml:space="preserve">(2) Αναγράφεται ολογράφως. </w:t>
      </w:r>
    </w:p>
    <w:p w:rsidR="00D912DE" w:rsidRPr="00D1631F" w:rsidRDefault="00D912DE" w:rsidP="00D912DE">
      <w:pPr>
        <w:pStyle w:val="af1"/>
        <w:spacing w:after="0"/>
        <w:ind w:left="0"/>
        <w:rPr>
          <w:rFonts w:asciiTheme="minorHAnsi" w:hAnsiTheme="minorHAnsi" w:cs="Arial"/>
          <w:color w:val="1F497D"/>
        </w:rPr>
      </w:pPr>
      <w:r w:rsidRPr="00D1631F">
        <w:rPr>
          <w:rFonts w:asciiTheme="minorHAnsi" w:hAnsiTheme="minorHAnsi" w:cs="Arial"/>
          <w:color w:val="1F497D"/>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912DE" w:rsidRPr="00D1631F" w:rsidRDefault="00D912DE" w:rsidP="00D912DE">
      <w:pPr>
        <w:pStyle w:val="af1"/>
        <w:spacing w:after="0"/>
        <w:ind w:left="0"/>
        <w:rPr>
          <w:rFonts w:asciiTheme="minorHAnsi" w:hAnsiTheme="minorHAnsi" w:cs="Arial"/>
          <w:color w:val="1F497D"/>
        </w:rPr>
      </w:pPr>
      <w:r w:rsidRPr="00D1631F">
        <w:rPr>
          <w:rFonts w:asciiTheme="minorHAnsi" w:hAnsiTheme="minorHAnsi" w:cs="Arial"/>
          <w:color w:val="1F497D"/>
        </w:rPr>
        <w:t>(4) Ο /</w:t>
      </w:r>
      <w:r w:rsidRPr="00D1631F">
        <w:rPr>
          <w:rFonts w:asciiTheme="minorHAnsi" w:hAnsiTheme="minorHAnsi" w:cs="Arial"/>
          <w:b/>
          <w:color w:val="1F497D"/>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D1631F">
        <w:rPr>
          <w:rFonts w:asciiTheme="minorHAnsi" w:hAnsiTheme="minorHAnsi" w:cs="Arial"/>
          <w:color w:val="1F497D"/>
        </w:rPr>
        <w:t>.</w:t>
      </w:r>
    </w:p>
    <w:p w:rsidR="00D912DE" w:rsidRPr="00D1631F" w:rsidRDefault="00D912DE" w:rsidP="00D912DE">
      <w:pPr>
        <w:rPr>
          <w:rFonts w:asciiTheme="minorHAnsi" w:hAnsiTheme="minorHAnsi"/>
          <w:color w:val="1F497D"/>
        </w:rPr>
        <w:sectPr w:rsidR="00D912DE" w:rsidRPr="00D1631F" w:rsidSect="00D912DE">
          <w:pgSz w:w="11906" w:h="16838"/>
          <w:pgMar w:top="720" w:right="720" w:bottom="720" w:left="720" w:header="708" w:footer="708" w:gutter="0"/>
          <w:cols w:space="708"/>
          <w:docGrid w:linePitch="360"/>
        </w:sectPr>
      </w:pPr>
      <w:r w:rsidRPr="00D1631F">
        <w:rPr>
          <w:rFonts w:asciiTheme="minorHAnsi" w:hAnsiTheme="minorHAnsi" w:cs="Arial"/>
          <w:color w:val="1F497D"/>
        </w:rPr>
        <w:t>(5) Σε περίπτωση ανεπάρκειας χώρου η δήλωση συνεχίζεται στην πίσω όψη της και υπογράφεται από τον δηλούντα ή την δηλούσα.</w:t>
      </w:r>
    </w:p>
    <w:p w:rsidR="00F4413F" w:rsidRPr="00E200B4" w:rsidRDefault="00F4413F" w:rsidP="00F4413F">
      <w:pPr>
        <w:pStyle w:val="af0"/>
        <w:spacing w:before="100" w:after="0" w:line="360" w:lineRule="auto"/>
        <w:ind w:left="0"/>
        <w:jc w:val="center"/>
        <w:rPr>
          <w:rFonts w:asciiTheme="minorHAnsi" w:hAnsiTheme="minorHAnsi"/>
          <w:b/>
          <w:color w:val="1F497D"/>
          <w:u w:val="single"/>
        </w:rPr>
      </w:pPr>
      <w:r w:rsidRPr="00E200B4">
        <w:rPr>
          <w:rFonts w:asciiTheme="minorHAnsi" w:hAnsiTheme="minorHAnsi"/>
          <w:b/>
          <w:color w:val="1F497D"/>
          <w:u w:val="single"/>
        </w:rPr>
        <w:lastRenderedPageBreak/>
        <w:t>ΠΑΡΑΡΤΗΜΑ Ι</w:t>
      </w:r>
      <w:r w:rsidRPr="00E200B4">
        <w:rPr>
          <w:rFonts w:asciiTheme="minorHAnsi" w:hAnsiTheme="minorHAnsi"/>
          <w:b/>
          <w:color w:val="1F497D"/>
          <w:u w:val="single"/>
          <w:lang w:val="en-US"/>
        </w:rPr>
        <w:t>V</w:t>
      </w:r>
    </w:p>
    <w:p w:rsidR="00C719A2" w:rsidRPr="00E200B4" w:rsidRDefault="00C719A2" w:rsidP="00C719A2">
      <w:pPr>
        <w:rPr>
          <w:rFonts w:asciiTheme="minorHAnsi" w:hAnsiTheme="minorHAnsi"/>
          <w:color w:val="1F497D"/>
          <w:sz w:val="22"/>
          <w:szCs w:val="22"/>
        </w:rPr>
      </w:pPr>
    </w:p>
    <w:p w:rsidR="00113B6B" w:rsidRPr="00E200B4" w:rsidRDefault="00113B6B" w:rsidP="00113B6B">
      <w:pPr>
        <w:spacing w:line="360" w:lineRule="auto"/>
        <w:jc w:val="center"/>
        <w:rPr>
          <w:rFonts w:asciiTheme="minorHAnsi" w:hAnsiTheme="minorHAnsi"/>
          <w:b/>
          <w:bCs/>
          <w:sz w:val="22"/>
          <w:szCs w:val="22"/>
        </w:rPr>
      </w:pPr>
      <w:r w:rsidRPr="00E200B4">
        <w:rPr>
          <w:rFonts w:asciiTheme="minorHAnsi" w:hAnsiTheme="minorHAnsi"/>
          <w:b/>
          <w:bCs/>
          <w:sz w:val="22"/>
          <w:szCs w:val="22"/>
        </w:rPr>
        <w:t>ΠΕΡΙΓΡΑΜΜΑ ΘΕΣΗΣ ΕΡΓΑΣΙΑΣ</w:t>
      </w:r>
    </w:p>
    <w:p w:rsidR="00113B6B" w:rsidRPr="00E200B4" w:rsidRDefault="00113B6B" w:rsidP="00113B6B">
      <w:pPr>
        <w:pStyle w:val="3"/>
        <w:spacing w:line="240" w:lineRule="auto"/>
        <w:contextualSpacing/>
        <w:rPr>
          <w:rFonts w:asciiTheme="minorHAnsi" w:hAnsiTheme="minorHAnsi"/>
          <w:szCs w:val="22"/>
        </w:rPr>
      </w:pPr>
      <w:bookmarkStart w:id="3" w:name="_Toc525738678"/>
      <w:r w:rsidRPr="00E200B4">
        <w:rPr>
          <w:rFonts w:asciiTheme="minorHAnsi" w:hAnsiTheme="minorHAnsi"/>
          <w:szCs w:val="22"/>
        </w:rPr>
        <w:t>Τίτλος της θέσης εργασίας: Προϊστάμενος Τελωνείου A’ Τάξης</w:t>
      </w:r>
      <w:bookmarkEnd w:id="3"/>
    </w:p>
    <w:p w:rsidR="00113B6B" w:rsidRPr="00E200B4" w:rsidRDefault="00113B6B" w:rsidP="00113B6B">
      <w:pPr>
        <w:spacing w:before="240"/>
        <w:contextualSpacing/>
        <w:rPr>
          <w:rFonts w:asciiTheme="minorHAnsi" w:hAnsiTheme="minorHAnsi"/>
          <w:sz w:val="22"/>
          <w:szCs w:val="22"/>
        </w:rPr>
      </w:pPr>
      <w:r w:rsidRPr="00E200B4">
        <w:rPr>
          <w:rFonts w:asciiTheme="minorHAnsi" w:hAnsiTheme="minorHAnsi"/>
          <w:b/>
          <w:sz w:val="22"/>
          <w:szCs w:val="22"/>
        </w:rPr>
        <w:t>Διεύθυνση:</w:t>
      </w:r>
      <w:r w:rsidRPr="00E200B4">
        <w:rPr>
          <w:rFonts w:asciiTheme="minorHAnsi" w:hAnsiTheme="minorHAnsi"/>
          <w:sz w:val="22"/>
          <w:szCs w:val="22"/>
        </w:rPr>
        <w:t xml:space="preserve"> Τελωνείο </w:t>
      </w:r>
      <w:r w:rsidRPr="00E200B4">
        <w:rPr>
          <w:rFonts w:asciiTheme="minorHAnsi" w:hAnsiTheme="minorHAnsi"/>
          <w:sz w:val="22"/>
          <w:szCs w:val="22"/>
          <w:lang w:val="en-US"/>
        </w:rPr>
        <w:t>A</w:t>
      </w:r>
      <w:r w:rsidRPr="00E200B4">
        <w:rPr>
          <w:rFonts w:asciiTheme="minorHAnsi" w:hAnsiTheme="minorHAnsi"/>
          <w:sz w:val="22"/>
          <w:szCs w:val="22"/>
        </w:rPr>
        <w:t>’ Τάξης</w:t>
      </w:r>
    </w:p>
    <w:p w:rsidR="00113B6B" w:rsidRPr="00E200B4" w:rsidRDefault="00113B6B" w:rsidP="00113B6B">
      <w:pPr>
        <w:pStyle w:val="af2"/>
        <w:spacing w:before="240"/>
        <w:contextualSpacing/>
        <w:jc w:val="both"/>
        <w:rPr>
          <w:rFonts w:asciiTheme="minorHAnsi" w:hAnsiTheme="minorHAnsi" w:cs="Calibri"/>
          <w:b/>
          <w:lang w:val="el-GR"/>
        </w:rPr>
      </w:pPr>
      <w:r w:rsidRPr="00E200B4">
        <w:rPr>
          <w:rFonts w:asciiTheme="minorHAnsi" w:hAnsiTheme="minorHAnsi" w:cs="Calibri"/>
          <w:b/>
          <w:lang w:val="el-GR"/>
        </w:rPr>
        <w:t>Τμήμα: -</w:t>
      </w:r>
    </w:p>
    <w:p w:rsidR="00113B6B" w:rsidRPr="00E200B4" w:rsidRDefault="00113B6B" w:rsidP="00113B6B">
      <w:pPr>
        <w:pStyle w:val="af2"/>
        <w:spacing w:before="240"/>
        <w:contextualSpacing/>
        <w:jc w:val="both"/>
        <w:rPr>
          <w:rFonts w:asciiTheme="minorHAnsi" w:hAnsiTheme="minorHAnsi" w:cs="Calibri"/>
          <w:lang w:val="el-GR"/>
        </w:rPr>
      </w:pPr>
      <w:r w:rsidRPr="00E200B4">
        <w:rPr>
          <w:rFonts w:asciiTheme="minorHAnsi" w:hAnsiTheme="minorHAnsi" w:cs="Calibri"/>
          <w:b/>
          <w:lang w:val="el-GR"/>
        </w:rPr>
        <w:t>Άμεσος Προϊστάμενος:</w:t>
      </w:r>
      <w:r w:rsidRPr="00E200B4">
        <w:rPr>
          <w:rFonts w:asciiTheme="minorHAnsi" w:hAnsiTheme="minorHAnsi" w:cs="Calibri"/>
          <w:lang w:val="el-GR"/>
        </w:rPr>
        <w:t xml:space="preserve"> Γενικός Διευθυντής Τελωνείων και Ε.Φ.Κ.</w:t>
      </w:r>
    </w:p>
    <w:p w:rsidR="008B1E16" w:rsidRPr="00E200B4" w:rsidRDefault="008B1E16" w:rsidP="00113B6B">
      <w:pPr>
        <w:pStyle w:val="af2"/>
        <w:spacing w:before="240"/>
        <w:contextualSpacing/>
        <w:jc w:val="both"/>
        <w:rPr>
          <w:rFonts w:asciiTheme="minorHAnsi" w:hAnsiTheme="minorHAnsi" w:cs="Calibri"/>
          <w:lang w:val="el-GR"/>
        </w:rPr>
      </w:pPr>
    </w:p>
    <w:p w:rsidR="00113B6B" w:rsidRPr="00E200B4" w:rsidRDefault="00FF5DDD" w:rsidP="00113B6B">
      <w:pPr>
        <w:pStyle w:val="af2"/>
        <w:spacing w:line="360" w:lineRule="auto"/>
        <w:rPr>
          <w:rFonts w:asciiTheme="minorHAnsi" w:hAnsiTheme="minorHAnsi" w:cs="Calibri"/>
          <w:lang w:val="el-GR"/>
        </w:rPr>
      </w:pPr>
      <w:r w:rsidRPr="00E200B4">
        <w:rPr>
          <w:rFonts w:asciiTheme="minorHAnsi" w:hAnsiTheme="minorHAnsi" w:cs="Calibri"/>
          <w:noProof/>
          <w:lang w:val="el-GR" w:eastAsia="el-GR"/>
        </w:rPr>
        <w:drawing>
          <wp:inline distT="0" distB="0" distL="0" distR="0">
            <wp:extent cx="5367020" cy="5311775"/>
            <wp:effectExtent l="19050" t="0" r="5080" b="0"/>
            <wp:docPr id="1"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8" cstate="print"/>
                    <a:srcRect t="-9077" b="-22849"/>
                    <a:stretch>
                      <a:fillRect/>
                    </a:stretch>
                  </pic:blipFill>
                  <pic:spPr bwMode="auto">
                    <a:xfrm>
                      <a:off x="0" y="0"/>
                      <a:ext cx="5367020" cy="5311775"/>
                    </a:xfrm>
                    <a:prstGeom prst="rect">
                      <a:avLst/>
                    </a:prstGeom>
                    <a:noFill/>
                    <a:ln w="9525">
                      <a:noFill/>
                      <a:miter lim="800000"/>
                      <a:headEnd/>
                      <a:tailEnd/>
                    </a:ln>
                  </pic:spPr>
                </pic:pic>
              </a:graphicData>
            </a:graphic>
          </wp:inline>
        </w:drawing>
      </w:r>
    </w:p>
    <w:p w:rsidR="00113B6B" w:rsidRPr="00E200B4" w:rsidRDefault="00113B6B" w:rsidP="00113B6B">
      <w:pPr>
        <w:spacing w:line="360" w:lineRule="auto"/>
        <w:rPr>
          <w:rFonts w:asciiTheme="minorHAnsi" w:hAnsiTheme="minorHAnsi"/>
          <w:sz w:val="22"/>
          <w:szCs w:val="22"/>
        </w:rPr>
      </w:pPr>
    </w:p>
    <w:p w:rsidR="00C8365E" w:rsidRPr="00E200B4" w:rsidRDefault="00C8365E" w:rsidP="00113B6B">
      <w:pPr>
        <w:spacing w:line="360" w:lineRule="auto"/>
        <w:ind w:firstLine="284"/>
        <w:rPr>
          <w:rFonts w:asciiTheme="minorHAnsi" w:hAnsiTheme="minorHAnsi"/>
          <w:sz w:val="22"/>
          <w:szCs w:val="22"/>
        </w:rPr>
      </w:pPr>
    </w:p>
    <w:p w:rsidR="00C8365E" w:rsidRPr="00E200B4" w:rsidRDefault="00C8365E" w:rsidP="00113B6B">
      <w:pPr>
        <w:spacing w:line="360" w:lineRule="auto"/>
        <w:ind w:firstLine="284"/>
        <w:rPr>
          <w:rFonts w:asciiTheme="minorHAnsi" w:hAnsiTheme="minorHAnsi"/>
          <w:sz w:val="22"/>
          <w:szCs w:val="22"/>
        </w:rPr>
      </w:pPr>
    </w:p>
    <w:p w:rsidR="00C8365E" w:rsidRPr="00E200B4" w:rsidRDefault="00C8365E" w:rsidP="00113B6B">
      <w:pPr>
        <w:spacing w:line="360" w:lineRule="auto"/>
        <w:ind w:firstLine="284"/>
        <w:rPr>
          <w:rFonts w:asciiTheme="minorHAnsi" w:hAnsiTheme="minorHAnsi"/>
          <w:sz w:val="22"/>
          <w:szCs w:val="22"/>
        </w:rPr>
      </w:pPr>
    </w:p>
    <w:p w:rsidR="00C8365E" w:rsidRPr="00E200B4" w:rsidRDefault="00C8365E" w:rsidP="00113B6B">
      <w:pPr>
        <w:spacing w:line="360" w:lineRule="auto"/>
        <w:ind w:firstLine="284"/>
        <w:rPr>
          <w:rFonts w:asciiTheme="minorHAnsi" w:hAnsiTheme="minorHAnsi"/>
          <w:sz w:val="22"/>
          <w:szCs w:val="22"/>
        </w:rPr>
      </w:pPr>
    </w:p>
    <w:p w:rsidR="00C8365E" w:rsidRPr="00E200B4" w:rsidRDefault="00C8365E" w:rsidP="00113B6B">
      <w:pPr>
        <w:spacing w:line="360" w:lineRule="auto"/>
        <w:ind w:firstLine="284"/>
        <w:rPr>
          <w:rFonts w:asciiTheme="minorHAnsi" w:hAnsiTheme="minorHAnsi"/>
          <w:sz w:val="22"/>
          <w:szCs w:val="22"/>
        </w:rPr>
      </w:pPr>
    </w:p>
    <w:p w:rsidR="00C8365E" w:rsidRPr="00E200B4" w:rsidRDefault="00C8365E" w:rsidP="00113B6B">
      <w:pPr>
        <w:spacing w:line="360" w:lineRule="auto"/>
        <w:ind w:firstLine="284"/>
        <w:rPr>
          <w:rFonts w:asciiTheme="minorHAnsi" w:hAnsiTheme="minorHAnsi"/>
          <w:sz w:val="22"/>
          <w:szCs w:val="22"/>
        </w:rPr>
      </w:pPr>
    </w:p>
    <w:p w:rsidR="00C8365E" w:rsidRPr="00E200B4" w:rsidRDefault="00C8365E" w:rsidP="00113B6B">
      <w:pPr>
        <w:spacing w:line="360" w:lineRule="auto"/>
        <w:ind w:firstLine="284"/>
        <w:rPr>
          <w:rFonts w:asciiTheme="minorHAnsi" w:hAnsiTheme="minorHAnsi"/>
          <w:sz w:val="22"/>
          <w:szCs w:val="22"/>
        </w:rPr>
      </w:pPr>
    </w:p>
    <w:p w:rsidR="00113B6B" w:rsidRPr="00E200B4" w:rsidRDefault="00113B6B" w:rsidP="00113B6B">
      <w:pPr>
        <w:spacing w:line="360" w:lineRule="auto"/>
        <w:ind w:firstLine="284"/>
        <w:rPr>
          <w:rFonts w:asciiTheme="minorHAnsi" w:hAnsiTheme="minorHAnsi"/>
          <w:sz w:val="22"/>
          <w:szCs w:val="22"/>
        </w:rPr>
      </w:pPr>
      <w:r w:rsidRPr="00E200B4">
        <w:rPr>
          <w:rFonts w:asciiTheme="minorHAnsi" w:hAnsiTheme="minorHAnsi"/>
          <w:sz w:val="22"/>
          <w:szCs w:val="22"/>
        </w:rPr>
        <w:t>Το Τελωνείο Α’ Τάξης αποτελείται από τα ακόλουθα τμήματα:</w:t>
      </w:r>
    </w:p>
    <w:p w:rsidR="00113B6B" w:rsidRPr="00E200B4" w:rsidRDefault="00FF5DDD" w:rsidP="00113B6B">
      <w:pPr>
        <w:spacing w:line="360" w:lineRule="auto"/>
        <w:ind w:firstLine="284"/>
        <w:rPr>
          <w:rFonts w:asciiTheme="minorHAnsi" w:hAnsiTheme="minorHAnsi"/>
          <w:sz w:val="22"/>
          <w:szCs w:val="22"/>
        </w:rPr>
      </w:pPr>
      <w:r w:rsidRPr="00E200B4">
        <w:rPr>
          <w:rFonts w:asciiTheme="minorHAnsi" w:hAnsiTheme="minorHAnsi"/>
          <w:noProof/>
          <w:sz w:val="22"/>
          <w:szCs w:val="22"/>
        </w:rPr>
        <w:drawing>
          <wp:inline distT="0" distB="0" distL="0" distR="0">
            <wp:extent cx="6019165" cy="2488565"/>
            <wp:effectExtent l="19050" t="0" r="635" b="0"/>
            <wp:docPr id="2" name="Διάγραμμ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19" cstate="print"/>
                    <a:srcRect t="-648" r="-211" b="-33333"/>
                    <a:stretch>
                      <a:fillRect/>
                    </a:stretch>
                  </pic:blipFill>
                  <pic:spPr bwMode="auto">
                    <a:xfrm>
                      <a:off x="0" y="0"/>
                      <a:ext cx="6019165" cy="2488565"/>
                    </a:xfrm>
                    <a:prstGeom prst="rect">
                      <a:avLst/>
                    </a:prstGeom>
                    <a:noFill/>
                    <a:ln w="9525">
                      <a:noFill/>
                      <a:miter lim="800000"/>
                      <a:headEnd/>
                      <a:tailEnd/>
                    </a:ln>
                  </pic:spPr>
                </pic:pic>
              </a:graphicData>
            </a:graphic>
          </wp:inline>
        </w:drawing>
      </w:r>
    </w:p>
    <w:p w:rsidR="00113B6B" w:rsidRPr="00E200B4" w:rsidRDefault="00113B6B" w:rsidP="00113B6B">
      <w:pPr>
        <w:spacing w:line="360" w:lineRule="auto"/>
        <w:ind w:left="-426"/>
        <w:rPr>
          <w:rFonts w:asciiTheme="minorHAnsi" w:hAnsiTheme="minorHAnsi"/>
          <w:sz w:val="22"/>
          <w:szCs w:val="22"/>
        </w:rPr>
      </w:pPr>
      <w:r w:rsidRPr="00E200B4">
        <w:rPr>
          <w:rFonts w:asciiTheme="minorHAnsi" w:hAnsiTheme="minorHAnsi"/>
          <w:b/>
          <w:sz w:val="22"/>
          <w:szCs w:val="22"/>
        </w:rPr>
        <w:t xml:space="preserve">Σκοπός </w:t>
      </w:r>
      <w:r w:rsidRPr="00E200B4">
        <w:rPr>
          <w:rFonts w:asciiTheme="minorHAnsi" w:hAnsiTheme="minorHAnsi"/>
          <w:b/>
          <w:bCs/>
          <w:sz w:val="22"/>
          <w:szCs w:val="22"/>
        </w:rPr>
        <w:t>συγκεκριμένης</w:t>
      </w:r>
      <w:r w:rsidRPr="00E200B4">
        <w:rPr>
          <w:rFonts w:asciiTheme="minorHAnsi" w:hAnsiTheme="minorHAnsi"/>
          <w:b/>
          <w:sz w:val="22"/>
          <w:szCs w:val="22"/>
        </w:rPr>
        <w:t xml:space="preserve"> θέσης εργασίας</w:t>
      </w:r>
    </w:p>
    <w:p w:rsidR="00113B6B" w:rsidRPr="00E200B4" w:rsidRDefault="00113B6B" w:rsidP="00113B6B">
      <w:pPr>
        <w:spacing w:line="360" w:lineRule="auto"/>
        <w:rPr>
          <w:rFonts w:asciiTheme="minorHAnsi" w:hAnsiTheme="minorHAnsi"/>
          <w:sz w:val="22"/>
          <w:szCs w:val="22"/>
        </w:rPr>
      </w:pPr>
      <w:r w:rsidRPr="00E200B4">
        <w:rPr>
          <w:rFonts w:asciiTheme="minorHAnsi" w:eastAsia="Verdana" w:hAnsiTheme="minorHAnsi" w:cs="Verdana"/>
          <w:sz w:val="22"/>
          <w:szCs w:val="22"/>
        </w:rPr>
        <w:t>Προΐσταται των οργανικών μονάδων από τις οποίες διαρθρώνεται η Υπηρεσία του, καθώς και όλου του προσωπικού αυτής, στο οποίο και δίνει κατευθυντήριες οδηγίες για την ορθή εφαρμογή των τελωνειακών διαδικασιών και της τελωνειακής νομοθεσίας.</w:t>
      </w:r>
    </w:p>
    <w:p w:rsidR="00113B6B" w:rsidRPr="00E200B4" w:rsidRDefault="00113B6B" w:rsidP="00113B6B">
      <w:pPr>
        <w:pStyle w:val="af2"/>
        <w:spacing w:line="360" w:lineRule="auto"/>
        <w:rPr>
          <w:rFonts w:asciiTheme="minorHAnsi" w:hAnsiTheme="minorHAnsi"/>
          <w:b/>
        </w:rPr>
      </w:pPr>
      <w:r w:rsidRPr="00E200B4">
        <w:rPr>
          <w:rFonts w:asciiTheme="minorHAnsi" w:hAnsiTheme="minorHAnsi"/>
          <w:b/>
        </w:rPr>
        <w:t>Ειδικές Αρμοδιότητες</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hAnsiTheme="minorHAnsi"/>
        </w:rPr>
        <w:t xml:space="preserve">Καθορίζει και επιβλέπει τη διαδικασία παρακολούθησης, υλοποίησης των στόχων του Τελωνείου και διασφαλίζει την έγκαιρη επίτευξή τους, μέσω της ενεργής εποπτείας των υφισταμένων, την παροχή κατευθύνσεων για την επίλυση θεμάτων και την υποβολή εισηγήσεων στον Προϊστάμενο της Τελωνειακής Περιφέρειας και στο Γενικό Διευθυντή Τελωνείων και Ε.Φ.Κ.. </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hAnsiTheme="minorHAnsi"/>
        </w:rPr>
        <w:t>Συμβάλλει στην αποτελεσματική διοίκηση και στη βελτίωση της επιχειρησιακής απόδοσης του Τελωνείου σύμφωνα με τις κατευθύνσεις του Προϊστάμενου της Τελωνειακής Περιφέρειας και του Γενικού Διευθυντή Τελωνείων και Ε.Φ.Κ..</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hAnsiTheme="minorHAnsi"/>
        </w:rPr>
        <w:t xml:space="preserve">Διοικεί το Τελωνείο κατά τρόπο ώστε να εξασφαλίζει την εύρυθμη λειτουργία του μέσω της καθημερινής συνεργασίας με τους υφισταμένους,  καθώς και μέσω της </w:t>
      </w:r>
      <w:r w:rsidRPr="00E200B4">
        <w:rPr>
          <w:rFonts w:asciiTheme="minorHAnsi" w:hAnsiTheme="minorHAnsi" w:cs="Calibri"/>
        </w:rPr>
        <w:t>αξιολόγησης,</w:t>
      </w:r>
      <w:r w:rsidRPr="00E200B4">
        <w:rPr>
          <w:rFonts w:asciiTheme="minorHAnsi" w:hAnsiTheme="minorHAnsi"/>
        </w:rPr>
        <w:t xml:space="preserve"> αξιοποίησης και της ανάπτυξης του ανθρώπινου δυναμικού του. </w:t>
      </w:r>
    </w:p>
    <w:p w:rsidR="00113B6B" w:rsidRPr="00E200B4" w:rsidRDefault="00113B6B" w:rsidP="00113B6B">
      <w:pPr>
        <w:pStyle w:val="af0"/>
        <w:numPr>
          <w:ilvl w:val="0"/>
          <w:numId w:val="41"/>
        </w:numPr>
        <w:spacing w:line="360" w:lineRule="auto"/>
        <w:jc w:val="both"/>
        <w:rPr>
          <w:rFonts w:asciiTheme="minorHAnsi" w:hAnsiTheme="minorHAnsi"/>
          <w:iCs/>
        </w:rPr>
      </w:pPr>
      <w:r w:rsidRPr="00E200B4">
        <w:rPr>
          <w:rFonts w:asciiTheme="minorHAnsi" w:hAnsiTheme="minorHAnsi"/>
          <w:iCs/>
        </w:rPr>
        <w:t>Συμβάλλει στο πρόγραμμα μεταρρύθμισης της Α.Α.Δ.Ε. και προωθεί την επιτυχή υλοποίησή του.</w:t>
      </w:r>
    </w:p>
    <w:p w:rsidR="00113B6B" w:rsidRPr="00E200B4" w:rsidRDefault="00113B6B" w:rsidP="00113B6B">
      <w:pPr>
        <w:pStyle w:val="af2"/>
        <w:spacing w:line="360" w:lineRule="auto"/>
        <w:rPr>
          <w:rFonts w:asciiTheme="minorHAnsi" w:hAnsiTheme="minorHAnsi"/>
          <w:b/>
        </w:rPr>
      </w:pPr>
      <w:r w:rsidRPr="00E200B4">
        <w:rPr>
          <w:rFonts w:asciiTheme="minorHAnsi" w:hAnsiTheme="minorHAnsi"/>
          <w:b/>
        </w:rPr>
        <w:t>Καθήκοντα</w:t>
      </w:r>
    </w:p>
    <w:p w:rsidR="00113B6B" w:rsidRPr="00E200B4" w:rsidRDefault="00113B6B" w:rsidP="00113B6B">
      <w:pPr>
        <w:pStyle w:val="af2"/>
        <w:numPr>
          <w:ilvl w:val="0"/>
          <w:numId w:val="40"/>
        </w:numPr>
        <w:spacing w:line="360" w:lineRule="auto"/>
        <w:jc w:val="both"/>
        <w:rPr>
          <w:rFonts w:asciiTheme="minorHAnsi" w:hAnsiTheme="minorHAnsi"/>
          <w:b/>
          <w:lang w:val="el-GR"/>
        </w:rPr>
      </w:pPr>
      <w:r w:rsidRPr="00E200B4">
        <w:rPr>
          <w:rFonts w:asciiTheme="minorHAnsi" w:hAnsiTheme="minorHAnsi" w:cs="Calibri"/>
          <w:lang w:val="el-GR"/>
        </w:rPr>
        <w:t>Αξιολογεί και ιεραρχεί τις εργασίες του Τελωνείου και κάνει βέλτιστο και ορθολογικό επιμερισμό αυτών στους υπαλλήλους. Εξασφαλίζει και ελέγχει την έγκαιρη και αποτελεσματική λειτουργία του Τελωνείου.</w:t>
      </w:r>
    </w:p>
    <w:p w:rsidR="00113B6B" w:rsidRPr="00E200B4" w:rsidRDefault="00113B6B" w:rsidP="00113B6B">
      <w:pPr>
        <w:pStyle w:val="af2"/>
        <w:numPr>
          <w:ilvl w:val="0"/>
          <w:numId w:val="40"/>
        </w:numPr>
        <w:spacing w:line="360" w:lineRule="auto"/>
        <w:jc w:val="both"/>
        <w:rPr>
          <w:rFonts w:asciiTheme="minorHAnsi" w:hAnsiTheme="minorHAnsi"/>
          <w:b/>
          <w:lang w:val="el-GR"/>
        </w:rPr>
      </w:pPr>
      <w:r w:rsidRPr="00E200B4">
        <w:rPr>
          <w:rFonts w:asciiTheme="minorHAnsi" w:hAnsiTheme="minorHAnsi" w:cs="Calibri"/>
          <w:lang w:val="el-GR"/>
        </w:rPr>
        <w:t xml:space="preserve">Προγραμματίζει και παρακολουθεί τις δράσεις του Τελωνείου, αξιολογεί τα αποτελέσματα και το παραγόμενο έργο και υποβάλει προτάσεις για νέες δράσεις ή  αναθεωρεί τις υφιστάμενες. </w:t>
      </w:r>
    </w:p>
    <w:p w:rsidR="00113B6B" w:rsidRPr="00E200B4" w:rsidRDefault="00113B6B" w:rsidP="00113B6B">
      <w:pPr>
        <w:pStyle w:val="af2"/>
        <w:numPr>
          <w:ilvl w:val="0"/>
          <w:numId w:val="40"/>
        </w:numPr>
        <w:spacing w:line="360" w:lineRule="auto"/>
        <w:jc w:val="both"/>
        <w:rPr>
          <w:rFonts w:asciiTheme="minorHAnsi" w:hAnsiTheme="minorHAnsi"/>
          <w:b/>
          <w:lang w:val="el-GR"/>
        </w:rPr>
      </w:pPr>
      <w:r w:rsidRPr="00E200B4">
        <w:rPr>
          <w:rFonts w:asciiTheme="minorHAnsi" w:hAnsiTheme="minorHAnsi" w:cs="Calibri"/>
          <w:lang w:val="el-GR"/>
        </w:rPr>
        <w:lastRenderedPageBreak/>
        <w:t>Εποπτεύει και συντονίζει</w:t>
      </w:r>
      <w:r w:rsidRPr="00E200B4">
        <w:rPr>
          <w:rFonts w:asciiTheme="minorHAnsi" w:eastAsia="Calibri" w:hAnsiTheme="minorHAnsi" w:cs="Calibri"/>
          <w:lang w:val="el-GR"/>
        </w:rPr>
        <w:t xml:space="preserve"> την υλοποίηση των δράσεων του επιχειρησιακού σχεδίου της Α.Α.Δ.Ε., όπως επιμερίζεται στη Γενική Διεύθυνση Τελωνείων και Ε.Φ.Κ. και ειδικότερα στα Τελωνεία Α’ Τάξης.</w:t>
      </w:r>
    </w:p>
    <w:p w:rsidR="00113B6B" w:rsidRPr="00E200B4" w:rsidRDefault="00113B6B" w:rsidP="00113B6B">
      <w:pPr>
        <w:pStyle w:val="af2"/>
        <w:numPr>
          <w:ilvl w:val="0"/>
          <w:numId w:val="40"/>
        </w:numPr>
        <w:spacing w:line="360" w:lineRule="auto"/>
        <w:jc w:val="both"/>
        <w:rPr>
          <w:rFonts w:asciiTheme="minorHAnsi" w:hAnsiTheme="minorHAnsi"/>
          <w:b/>
          <w:lang w:val="el-GR"/>
        </w:rPr>
      </w:pPr>
      <w:r w:rsidRPr="00E200B4">
        <w:rPr>
          <w:rFonts w:asciiTheme="minorHAnsi" w:hAnsiTheme="minorHAnsi" w:cs="Calibri"/>
          <w:lang w:val="el-GR"/>
        </w:rPr>
        <w:t>Διασφαλίζει την ορθή εφαρμογή της κοινοτικής και εθνικής τελωνειακής και φορολογικής νομοθεσίας, για τη σωστή είσπραξη των Κοινοτικών και εθνικών τελωνειακών εσόδων.</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eastAsia="Verdana" w:hAnsiTheme="minorHAnsi" w:cs="Verdana"/>
        </w:rPr>
        <w:t>Μεριμνά για τη μετακίνηση των υπαλλήλων στα Τμήματα του Τελωνείου, με σκοπό την αρτιότερη υπηρεσιακή τους κατάρτιση και την εύρυθμη λειτουργία της Υπηρεσίας.</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eastAsia="Verdana" w:hAnsiTheme="minorHAnsi" w:cs="Verdana"/>
        </w:rPr>
        <w:t>Εγκρίνει και υπογράφει το Δελτίο Υπηρεσίας του Τελωνείου. Υπογράφει την αλληλογραφία και όπου απαιτείται, τα εκδιδόμενα τελωνειακά έγγραφα ως και τα πάσης φύσεως πιστοποιητικά, πράξεις και βεβαιώσεις και αποδέχεται τις εγγυήσεις που κατατίθενται, σύμφωνα με τις σχετικές διατάξεις. Την αρμοδιότητα αυτή δύναται, με έγγραφη απόφασή του και σχετική αναγραφή στο Δελτίο Υπηρεσίας του Τελωνείου, να μεταβιβάζει στους Προϊσταμένους των Τμημάτων Τελωνισμού, Τελωνειακών ή Δασμολογικών Διαδικασιών, καθώς και στους υπευθύνους των αντιστοίχων Γραφείων.</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eastAsia="Verdana" w:hAnsiTheme="minorHAnsi" w:cs="Verdana"/>
        </w:rPr>
        <w:t>Συγκαλεί και διευθύνει την ολομέλεια του προσωπικού, προκαλεί συσκέψεις προϊσταμένων ή άλλων αρμόδιων υπαλλήλων όπου αναλύει τους στόχους της Υπηρεσίας, δίνει κατευθυντήριες οδηγίες και ανταλλάσσει απόψεις με το προσωπικό αυτό για τη σωστή λειτουργία της Υπηρεσίας.</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eastAsia="Verdana" w:hAnsiTheme="minorHAnsi" w:cs="Verdana"/>
        </w:rPr>
        <w:t>Ασκεί την προβλεπόμενη πειθαρχική εξουσία, σύμφωνα με τις ισχύουσες διατάξεις.</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eastAsia="Verdana" w:hAnsiTheme="minorHAnsi" w:cs="Verdana"/>
        </w:rPr>
        <w:t xml:space="preserve">Ασκεί αρμοδιότητες που του έχουν ανατεθεί με διατάξεις νόμων, προεδρικών διαταγμάτων ή υπουργικών αποφάσεων και δύναται, σύμφωνα με τις σχετικές διατάξεις, με έγγραφη απόφασή του και σχετική αναγραφή στο Δελτίο Υπηρεσίας του Τελωνείου, να μεταβιβάζει στον Υποδιευθυντή ή/και στους Προϊσταμένους Τμημάτων, το σύνολο ή μέρος των αρμοδιοτήτων αυτών. </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eastAsia="Verdana" w:hAnsiTheme="minorHAnsi" w:cs="Verdana"/>
        </w:rPr>
        <w:t>Ασκεί κάθε άλλη δραστηριότητα που ανάγεται στις αρμοδιότητες της Υπηρεσίας του και στα καθήκοντα της θέσης του, ως Προϊσταμένου αυτής, καθώς επίσης και κάθε αρμοδιότητα που του ανατίθεται με σχετική διάταξη νόμου, προεδρικού διατάγματος ή υπουργικής απόφασης.</w:t>
      </w:r>
    </w:p>
    <w:p w:rsidR="00113B6B" w:rsidRPr="00E200B4" w:rsidRDefault="00113B6B" w:rsidP="00113B6B">
      <w:pPr>
        <w:pStyle w:val="af2"/>
        <w:numPr>
          <w:ilvl w:val="0"/>
          <w:numId w:val="41"/>
        </w:numPr>
        <w:spacing w:line="360" w:lineRule="auto"/>
        <w:jc w:val="both"/>
        <w:rPr>
          <w:rFonts w:asciiTheme="minorHAnsi" w:hAnsiTheme="minorHAnsi"/>
          <w:b/>
          <w:lang w:val="el-GR"/>
        </w:rPr>
      </w:pPr>
      <w:r w:rsidRPr="00E200B4">
        <w:rPr>
          <w:rFonts w:asciiTheme="minorHAnsi" w:hAnsiTheme="minorHAnsi" w:cs="Calibri"/>
          <w:lang w:val="el-GR"/>
        </w:rPr>
        <w:t xml:space="preserve">Συνεργάζεται και επικοινωνεί </w:t>
      </w:r>
      <w:r w:rsidRPr="00E200B4">
        <w:rPr>
          <w:rFonts w:asciiTheme="minorHAnsi" w:eastAsia="Verdana" w:hAnsiTheme="minorHAnsi" w:cs="Verdana"/>
          <w:lang w:val="el-GR"/>
        </w:rPr>
        <w:t xml:space="preserve">με Γενικούς Διευθυντές της Α.Α.Δ.Ε., άλλες Υπηρεσίες εκτός Α.Α.Δ.Ε., </w:t>
      </w:r>
      <w:r w:rsidRPr="00E200B4">
        <w:rPr>
          <w:rFonts w:asciiTheme="minorHAnsi" w:hAnsiTheme="minorHAnsi" w:cs="Calibri"/>
          <w:lang w:val="el-GR"/>
        </w:rPr>
        <w:t xml:space="preserve">με τα άλλα Τελωνεία, τις Αποκεντρωμένες και Κεντρικές Υπηρεσίες της Γ.Δ.Τ. &amp; Ε.Φ.Κ., με στόχο την διασφάλιση της βέλτιστης </w:t>
      </w:r>
      <w:r w:rsidRPr="00E200B4">
        <w:rPr>
          <w:rFonts w:asciiTheme="minorHAnsi" w:eastAsia="Verdana" w:hAnsiTheme="minorHAnsi" w:cs="Verdana"/>
          <w:lang w:val="el-GR"/>
        </w:rPr>
        <w:t xml:space="preserve">εφαρμογή της εθνικής και κοινοτικής τελωνειακής και φορολογικής νομοθεσίας </w:t>
      </w:r>
      <w:r w:rsidRPr="00E200B4">
        <w:rPr>
          <w:rFonts w:asciiTheme="minorHAnsi" w:hAnsiTheme="minorHAnsi" w:cs="Calibri"/>
          <w:lang w:val="el-GR"/>
        </w:rPr>
        <w:t>και υποβάλει προτάσεις για τη λήψη μέτρων πάταξης του λαθρεμπορίου.</w:t>
      </w:r>
    </w:p>
    <w:p w:rsidR="00113B6B" w:rsidRPr="00E200B4" w:rsidRDefault="00113B6B" w:rsidP="00113B6B">
      <w:pPr>
        <w:spacing w:line="360" w:lineRule="auto"/>
        <w:ind w:left="180"/>
        <w:rPr>
          <w:rFonts w:asciiTheme="minorHAnsi" w:hAnsiTheme="minorHAnsi"/>
          <w:sz w:val="22"/>
          <w:szCs w:val="22"/>
        </w:rPr>
      </w:pPr>
    </w:p>
    <w:p w:rsidR="00113B6B" w:rsidRPr="00E200B4" w:rsidRDefault="00113B6B" w:rsidP="00113B6B">
      <w:pPr>
        <w:spacing w:line="360" w:lineRule="auto"/>
        <w:rPr>
          <w:rFonts w:asciiTheme="minorHAnsi" w:hAnsiTheme="minorHAnsi"/>
          <w:b/>
          <w:sz w:val="22"/>
          <w:szCs w:val="22"/>
        </w:rPr>
      </w:pPr>
      <w:r w:rsidRPr="00E200B4">
        <w:rPr>
          <w:rFonts w:asciiTheme="minorHAnsi" w:hAnsiTheme="minorHAnsi"/>
          <w:b/>
          <w:sz w:val="22"/>
          <w:szCs w:val="22"/>
        </w:rPr>
        <w:t>Χρήση Πόρων/ Εργαλεία</w:t>
      </w:r>
    </w:p>
    <w:p w:rsidR="00113B6B" w:rsidRPr="00E200B4" w:rsidRDefault="00113B6B" w:rsidP="00113B6B">
      <w:pPr>
        <w:pStyle w:val="af0"/>
        <w:numPr>
          <w:ilvl w:val="0"/>
          <w:numId w:val="42"/>
        </w:numPr>
        <w:spacing w:after="0" w:line="360" w:lineRule="auto"/>
        <w:contextualSpacing w:val="0"/>
        <w:jc w:val="both"/>
        <w:rPr>
          <w:rFonts w:asciiTheme="minorHAnsi" w:hAnsiTheme="minorHAnsi"/>
        </w:rPr>
      </w:pPr>
      <w:r w:rsidRPr="00E200B4">
        <w:rPr>
          <w:rFonts w:asciiTheme="minorHAnsi" w:hAnsiTheme="minorHAnsi"/>
        </w:rPr>
        <w:t>Αξιοποιεί, σε καθημερινή βάση, την ηλεκτρονική βάση δεδομένων της Γ.Δ.Τ. &amp; Ε.Φ.Κ. (σύστημα ICISNET, ELENXIS).</w:t>
      </w:r>
    </w:p>
    <w:p w:rsidR="00113B6B" w:rsidRPr="00E200B4" w:rsidRDefault="00113B6B" w:rsidP="00113B6B">
      <w:pPr>
        <w:pStyle w:val="af0"/>
        <w:numPr>
          <w:ilvl w:val="0"/>
          <w:numId w:val="42"/>
        </w:numPr>
        <w:spacing w:after="0" w:line="360" w:lineRule="auto"/>
        <w:contextualSpacing w:val="0"/>
        <w:jc w:val="both"/>
        <w:rPr>
          <w:rFonts w:asciiTheme="minorHAnsi" w:hAnsiTheme="minorHAnsi"/>
        </w:rPr>
      </w:pPr>
      <w:r w:rsidRPr="00E200B4">
        <w:rPr>
          <w:rFonts w:asciiTheme="minorHAnsi" w:hAnsiTheme="minorHAnsi"/>
        </w:rPr>
        <w:t>Μεριμνά για την καθημερινή αξιοποίηση της ηλεκτρονικής βάσης δεδομένων της Γ.Δ.Τ. &amp; Ε.Φ.Κ. (σύστημα ICISNET, ELENXIS), του συστήματος πληροφοριών «ΣΕΝΓΚΕΝ»</w:t>
      </w:r>
      <w:r w:rsidRPr="00E200B4">
        <w:rPr>
          <w:rFonts w:asciiTheme="minorHAnsi" w:hAnsiTheme="minorHAnsi" w:cs="Arial"/>
        </w:rPr>
        <w:t xml:space="preserve">, </w:t>
      </w:r>
      <w:r w:rsidRPr="00E200B4">
        <w:rPr>
          <w:rFonts w:asciiTheme="minorHAnsi" w:hAnsiTheme="minorHAnsi" w:cs="Century Gothic"/>
        </w:rPr>
        <w:t xml:space="preserve">του Τελωνειακού Συστήματος Πληροφοριών </w:t>
      </w:r>
      <w:r w:rsidRPr="00E200B4">
        <w:rPr>
          <w:rFonts w:asciiTheme="minorHAnsi" w:hAnsiTheme="minorHAnsi"/>
        </w:rPr>
        <w:t xml:space="preserve">(CIS), των συστημάτων ανταλλαγής πληροφοριών (RIF, MAB, κλπ), καθώς και των μέσων ελέγχου που διατίθενται στο Τελωνείο (συστήματα x-ray, ενδοσκόπια, συστήματα επικοινωνίας, </w:t>
      </w:r>
      <w:r w:rsidRPr="00E200B4">
        <w:rPr>
          <w:rFonts w:asciiTheme="minorHAnsi" w:hAnsiTheme="minorHAnsi"/>
        </w:rPr>
        <w:lastRenderedPageBreak/>
        <w:t>σκύλους ανιχνευτές, φορητό οπλισμό, υπηρεσιακά οχήματα, εργαλειοφόρα οχήματα, κινητά συστήματα ανάλυσης καυσίμων κλπ), από τους αρμόδιους προς τούτο υπαλλήλους.</w:t>
      </w:r>
    </w:p>
    <w:p w:rsidR="00113B6B" w:rsidRPr="00E200B4" w:rsidRDefault="00113B6B" w:rsidP="00113B6B">
      <w:pPr>
        <w:spacing w:line="360" w:lineRule="auto"/>
        <w:rPr>
          <w:rFonts w:asciiTheme="minorHAnsi" w:hAnsiTheme="minorHAnsi"/>
          <w:sz w:val="22"/>
          <w:szCs w:val="22"/>
        </w:rPr>
      </w:pPr>
    </w:p>
    <w:p w:rsidR="00113B6B" w:rsidRPr="00E200B4" w:rsidRDefault="00113B6B" w:rsidP="00113B6B">
      <w:pPr>
        <w:spacing w:line="360" w:lineRule="auto"/>
        <w:rPr>
          <w:rFonts w:asciiTheme="minorHAnsi" w:hAnsiTheme="minorHAnsi"/>
          <w:sz w:val="22"/>
          <w:szCs w:val="22"/>
        </w:rPr>
      </w:pPr>
    </w:p>
    <w:p w:rsidR="00113B6B" w:rsidRPr="00E200B4" w:rsidRDefault="00113B6B" w:rsidP="00113B6B">
      <w:pPr>
        <w:spacing w:line="360" w:lineRule="auto"/>
        <w:rPr>
          <w:rFonts w:asciiTheme="minorHAnsi" w:hAnsiTheme="minorHAnsi"/>
          <w:sz w:val="22"/>
          <w:szCs w:val="22"/>
        </w:rPr>
      </w:pPr>
      <w:r w:rsidRPr="00E200B4">
        <w:rPr>
          <w:rFonts w:asciiTheme="minorHAnsi" w:hAnsiTheme="minorHAnsi" w:cs="Calibri"/>
          <w:b/>
          <w:sz w:val="22"/>
          <w:szCs w:val="22"/>
        </w:rPr>
        <w:t>Ειδικές συνθήκες εργασίας</w:t>
      </w:r>
    </w:p>
    <w:p w:rsidR="00113B6B" w:rsidRPr="00E200B4" w:rsidRDefault="00113B6B" w:rsidP="00113B6B">
      <w:pPr>
        <w:pStyle w:val="af0"/>
        <w:numPr>
          <w:ilvl w:val="0"/>
          <w:numId w:val="43"/>
        </w:numPr>
        <w:spacing w:after="0" w:line="360" w:lineRule="auto"/>
        <w:jc w:val="both"/>
        <w:rPr>
          <w:rFonts w:asciiTheme="minorHAnsi" w:hAnsiTheme="minorHAnsi"/>
        </w:rPr>
      </w:pPr>
      <w:r w:rsidRPr="00E200B4">
        <w:rPr>
          <w:rFonts w:asciiTheme="minorHAnsi" w:hAnsiTheme="minorHAnsi"/>
        </w:rPr>
        <w:t xml:space="preserve">Συνθήκες </w:t>
      </w:r>
      <w:r w:rsidRPr="00E200B4">
        <w:rPr>
          <w:rFonts w:asciiTheme="minorHAnsi" w:hAnsiTheme="minorHAnsi" w:cs="Calibri"/>
        </w:rPr>
        <w:t>εργασίας σε περιβάλλον συναισθηματικού φόρτου και υποχρέωση τήρησης χρονικών προθεσμιών.</w:t>
      </w:r>
      <w:r w:rsidRPr="00E200B4">
        <w:rPr>
          <w:rFonts w:asciiTheme="minorHAnsi" w:hAnsiTheme="minorHAnsi"/>
        </w:rPr>
        <w:t xml:space="preserve"> </w:t>
      </w:r>
    </w:p>
    <w:p w:rsidR="00113B6B" w:rsidRPr="00E200B4" w:rsidRDefault="00113B6B" w:rsidP="00113B6B">
      <w:pPr>
        <w:pStyle w:val="af0"/>
        <w:spacing w:after="0" w:line="360" w:lineRule="auto"/>
        <w:ind w:left="360"/>
        <w:rPr>
          <w:rFonts w:asciiTheme="minorHAnsi" w:hAnsiTheme="minorHAnsi"/>
        </w:rPr>
      </w:pPr>
    </w:p>
    <w:p w:rsidR="00113B6B" w:rsidRPr="00E200B4" w:rsidRDefault="00113B6B" w:rsidP="00113B6B">
      <w:pPr>
        <w:tabs>
          <w:tab w:val="left" w:pos="157"/>
        </w:tabs>
        <w:spacing w:line="360" w:lineRule="auto"/>
        <w:rPr>
          <w:rFonts w:asciiTheme="minorHAnsi" w:hAnsiTheme="minorHAnsi"/>
          <w:b/>
          <w:sz w:val="22"/>
          <w:szCs w:val="22"/>
        </w:rPr>
      </w:pPr>
      <w:r w:rsidRPr="00E200B4">
        <w:rPr>
          <w:rFonts w:asciiTheme="minorHAnsi" w:hAnsiTheme="minorHAnsi"/>
          <w:b/>
          <w:sz w:val="22"/>
          <w:szCs w:val="22"/>
        </w:rPr>
        <w:t xml:space="preserve">Απαιτούμενα τυπικά προσόντα </w:t>
      </w:r>
    </w:p>
    <w:p w:rsidR="00113B6B" w:rsidRPr="00E200B4" w:rsidRDefault="00113B6B" w:rsidP="00113B6B">
      <w:pPr>
        <w:tabs>
          <w:tab w:val="left" w:pos="157"/>
        </w:tabs>
        <w:spacing w:line="360" w:lineRule="auto"/>
        <w:rPr>
          <w:rFonts w:asciiTheme="minorHAnsi" w:hAnsiTheme="minorHAnsi" w:cs="Arial"/>
          <w:sz w:val="22"/>
          <w:szCs w:val="22"/>
        </w:rPr>
      </w:pPr>
      <w:r w:rsidRPr="00E200B4">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113B6B" w:rsidRPr="00E200B4" w:rsidRDefault="00113B6B" w:rsidP="00113B6B">
      <w:pPr>
        <w:tabs>
          <w:tab w:val="left" w:pos="157"/>
        </w:tabs>
        <w:spacing w:line="360" w:lineRule="auto"/>
        <w:rPr>
          <w:rFonts w:asciiTheme="minorHAnsi" w:hAnsiTheme="minorHAnsi"/>
          <w:b/>
          <w:sz w:val="22"/>
          <w:szCs w:val="22"/>
        </w:rPr>
      </w:pPr>
    </w:p>
    <w:p w:rsidR="00113B6B" w:rsidRPr="00E200B4" w:rsidRDefault="00113B6B" w:rsidP="00113B6B">
      <w:pPr>
        <w:tabs>
          <w:tab w:val="left" w:pos="157"/>
        </w:tabs>
        <w:spacing w:line="360" w:lineRule="auto"/>
        <w:rPr>
          <w:rFonts w:asciiTheme="minorHAnsi" w:hAnsiTheme="minorHAnsi"/>
          <w:b/>
          <w:sz w:val="22"/>
          <w:szCs w:val="22"/>
        </w:rPr>
      </w:pPr>
      <w:r w:rsidRPr="00E200B4">
        <w:rPr>
          <w:rFonts w:asciiTheme="minorHAnsi" w:hAnsiTheme="minorHAnsi"/>
          <w:b/>
          <w:sz w:val="22"/>
          <w:szCs w:val="22"/>
        </w:rPr>
        <w:t>Επιθυμητή εμπειρία</w:t>
      </w:r>
    </w:p>
    <w:p w:rsidR="00113B6B" w:rsidRPr="00E200B4" w:rsidRDefault="00113B6B" w:rsidP="00113B6B">
      <w:pPr>
        <w:spacing w:line="360" w:lineRule="auto"/>
        <w:rPr>
          <w:rFonts w:asciiTheme="minorHAnsi" w:hAnsiTheme="minorHAnsi" w:cs="Arial"/>
          <w:sz w:val="22"/>
          <w:szCs w:val="22"/>
        </w:rPr>
      </w:pPr>
      <w:r w:rsidRPr="00E200B4">
        <w:rPr>
          <w:rFonts w:asciiTheme="minorHAnsi" w:hAnsiTheme="minorHAnsi" w:cs="Arial"/>
          <w:sz w:val="22"/>
          <w:szCs w:val="22"/>
        </w:rPr>
        <w:t>- Θητεία (1) έτους σε θέση πρ/νου Δ/νσης αντίστοιχης οργανικής μονάδας ή</w:t>
      </w:r>
    </w:p>
    <w:p w:rsidR="00113B6B" w:rsidRPr="00E200B4" w:rsidRDefault="00113B6B" w:rsidP="00113B6B">
      <w:pPr>
        <w:spacing w:line="360" w:lineRule="auto"/>
        <w:rPr>
          <w:rFonts w:asciiTheme="minorHAnsi" w:hAnsiTheme="minorHAnsi" w:cs="Arial"/>
          <w:sz w:val="22"/>
          <w:szCs w:val="22"/>
        </w:rPr>
      </w:pPr>
      <w:r w:rsidRPr="00E200B4">
        <w:rPr>
          <w:rFonts w:asciiTheme="minorHAnsi" w:hAnsiTheme="minorHAnsi" w:cs="Arial"/>
          <w:sz w:val="22"/>
          <w:szCs w:val="22"/>
        </w:rPr>
        <w:t xml:space="preserve">- Θητεία (2) ετών σε θέση πρ/νου Υποδ/νσης αντίστοιχης οργανικής μονάδας, ή </w:t>
      </w:r>
    </w:p>
    <w:p w:rsidR="00113B6B" w:rsidRPr="00E200B4" w:rsidRDefault="00113B6B" w:rsidP="00113B6B">
      <w:pPr>
        <w:tabs>
          <w:tab w:val="left" w:pos="157"/>
        </w:tabs>
        <w:spacing w:line="360" w:lineRule="auto"/>
        <w:rPr>
          <w:rFonts w:asciiTheme="minorHAnsi" w:hAnsiTheme="minorHAnsi"/>
          <w:b/>
          <w:sz w:val="22"/>
          <w:szCs w:val="22"/>
        </w:rPr>
      </w:pPr>
      <w:r w:rsidRPr="00E200B4">
        <w:rPr>
          <w:rFonts w:asciiTheme="minorHAnsi" w:hAnsiTheme="minorHAnsi" w:cs="Arial"/>
          <w:sz w:val="22"/>
          <w:szCs w:val="22"/>
        </w:rPr>
        <w:t>- Θητεία (3) ετών σε θέση ευθύνης πρ/νου τμήματος αντίστοιχης οργανικής μονάδας.</w:t>
      </w:r>
      <w:r w:rsidRPr="00E200B4">
        <w:rPr>
          <w:rFonts w:asciiTheme="minorHAnsi" w:hAnsiTheme="minorHAnsi"/>
          <w:b/>
          <w:sz w:val="22"/>
          <w:szCs w:val="22"/>
        </w:rPr>
        <w:t xml:space="preserve"> </w:t>
      </w:r>
    </w:p>
    <w:p w:rsidR="00113B6B" w:rsidRPr="00E200B4" w:rsidRDefault="00113B6B" w:rsidP="00113B6B">
      <w:pPr>
        <w:tabs>
          <w:tab w:val="left" w:pos="157"/>
        </w:tabs>
        <w:spacing w:line="360" w:lineRule="auto"/>
        <w:rPr>
          <w:rFonts w:asciiTheme="minorHAnsi" w:hAnsiTheme="minorHAnsi"/>
          <w:b/>
          <w:sz w:val="22"/>
          <w:szCs w:val="22"/>
        </w:rPr>
      </w:pPr>
      <w:r w:rsidRPr="00E200B4">
        <w:rPr>
          <w:rFonts w:asciiTheme="minorHAnsi" w:hAnsiTheme="minorHAnsi"/>
          <w:b/>
          <w:sz w:val="22"/>
          <w:szCs w:val="22"/>
        </w:rPr>
        <w:t xml:space="preserve">Λοιπά επιθυμητά προσόντα </w:t>
      </w:r>
    </w:p>
    <w:p w:rsidR="00113B6B" w:rsidRPr="00E200B4" w:rsidRDefault="00113B6B" w:rsidP="00113B6B">
      <w:pPr>
        <w:pStyle w:val="af0"/>
        <w:numPr>
          <w:ilvl w:val="0"/>
          <w:numId w:val="43"/>
        </w:numPr>
        <w:spacing w:after="0" w:line="360" w:lineRule="auto"/>
        <w:jc w:val="both"/>
        <w:rPr>
          <w:rFonts w:asciiTheme="minorHAnsi" w:hAnsiTheme="minorHAnsi"/>
        </w:rPr>
      </w:pPr>
      <w:r w:rsidRPr="00E200B4">
        <w:rPr>
          <w:rFonts w:asciiTheme="minorHAnsi" w:hAnsiTheme="minorHAnsi"/>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113B6B" w:rsidRPr="00E200B4" w:rsidRDefault="00113B6B" w:rsidP="00113B6B">
      <w:pPr>
        <w:pStyle w:val="af0"/>
        <w:numPr>
          <w:ilvl w:val="0"/>
          <w:numId w:val="43"/>
        </w:numPr>
        <w:spacing w:after="0" w:line="360" w:lineRule="auto"/>
        <w:jc w:val="both"/>
        <w:rPr>
          <w:rFonts w:asciiTheme="minorHAnsi" w:hAnsiTheme="minorHAnsi"/>
        </w:rPr>
      </w:pPr>
      <w:r w:rsidRPr="00E200B4">
        <w:rPr>
          <w:rFonts w:asciiTheme="minorHAnsi" w:hAnsiTheme="minorHAnsi"/>
        </w:rPr>
        <w:t>Ενδελεχής γνώση και κατανόηση των αντικειμένων και της σχετικής νομοθεσίας για τα αντικείμενα της Θέσης.</w:t>
      </w:r>
    </w:p>
    <w:p w:rsidR="00113B6B" w:rsidRPr="00E200B4" w:rsidRDefault="00113B6B" w:rsidP="00113B6B">
      <w:pPr>
        <w:pStyle w:val="af0"/>
        <w:numPr>
          <w:ilvl w:val="0"/>
          <w:numId w:val="43"/>
        </w:numPr>
        <w:spacing w:after="0" w:line="360" w:lineRule="auto"/>
        <w:jc w:val="both"/>
        <w:rPr>
          <w:rFonts w:asciiTheme="minorHAnsi" w:hAnsiTheme="minorHAnsi"/>
        </w:rPr>
      </w:pPr>
      <w:r w:rsidRPr="00E200B4">
        <w:rPr>
          <w:rFonts w:asciiTheme="minorHAnsi" w:hAnsiTheme="minorHAnsi"/>
        </w:rPr>
        <w:t xml:space="preserve">Μεταπτυχιακός τίτλος σπουδών σε συναφές προς τη Διεύθυνση αντικείμενο. </w:t>
      </w:r>
    </w:p>
    <w:p w:rsidR="00113B6B" w:rsidRPr="00E200B4" w:rsidRDefault="00113B6B" w:rsidP="00113B6B">
      <w:pPr>
        <w:pStyle w:val="af0"/>
        <w:numPr>
          <w:ilvl w:val="0"/>
          <w:numId w:val="43"/>
        </w:numPr>
        <w:spacing w:after="0" w:line="360" w:lineRule="auto"/>
        <w:jc w:val="both"/>
        <w:rPr>
          <w:rFonts w:asciiTheme="minorHAnsi" w:hAnsiTheme="minorHAnsi"/>
        </w:rPr>
      </w:pPr>
      <w:r w:rsidRPr="00E200B4">
        <w:rPr>
          <w:rFonts w:asciiTheme="minorHAnsi" w:hAnsiTheme="minorHAnsi"/>
        </w:rPr>
        <w:t>Αποφοίτηση από την Εθνική Σχολή Δημόσιας Διοίκησης.</w:t>
      </w:r>
    </w:p>
    <w:p w:rsidR="00113B6B" w:rsidRPr="00E200B4" w:rsidRDefault="00113B6B" w:rsidP="00113B6B">
      <w:pPr>
        <w:pStyle w:val="af0"/>
        <w:numPr>
          <w:ilvl w:val="0"/>
          <w:numId w:val="43"/>
        </w:numPr>
        <w:spacing w:after="0" w:line="360" w:lineRule="auto"/>
        <w:jc w:val="both"/>
        <w:rPr>
          <w:rFonts w:asciiTheme="minorHAnsi" w:hAnsiTheme="minorHAnsi"/>
        </w:rPr>
      </w:pPr>
      <w:r w:rsidRPr="00E200B4">
        <w:rPr>
          <w:rFonts w:asciiTheme="minorHAnsi" w:hAnsiTheme="minorHAnsi"/>
        </w:rPr>
        <w:t>Καλή γνώση της αγγλικής γλώσσας (όπως αυτή ορίζεται από το Α.Σ.Ε.Π.).</w:t>
      </w:r>
    </w:p>
    <w:p w:rsidR="00113B6B" w:rsidRPr="00E200B4" w:rsidRDefault="00113B6B" w:rsidP="00113B6B">
      <w:pPr>
        <w:pStyle w:val="af0"/>
        <w:numPr>
          <w:ilvl w:val="0"/>
          <w:numId w:val="43"/>
        </w:numPr>
        <w:spacing w:after="0" w:line="360" w:lineRule="auto"/>
        <w:jc w:val="both"/>
        <w:rPr>
          <w:rFonts w:asciiTheme="minorHAnsi" w:hAnsiTheme="minorHAnsi"/>
        </w:rPr>
      </w:pPr>
      <w:r w:rsidRPr="00E200B4">
        <w:rPr>
          <w:rFonts w:asciiTheme="minorHAnsi" w:hAnsi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113B6B" w:rsidRPr="00E200B4" w:rsidRDefault="00113B6B" w:rsidP="00113B6B">
      <w:pPr>
        <w:pStyle w:val="af0"/>
        <w:numPr>
          <w:ilvl w:val="0"/>
          <w:numId w:val="43"/>
        </w:numPr>
        <w:spacing w:after="0" w:line="360" w:lineRule="auto"/>
        <w:jc w:val="both"/>
        <w:rPr>
          <w:rFonts w:asciiTheme="minorHAnsi" w:hAnsiTheme="minorHAnsi"/>
        </w:rPr>
      </w:pPr>
      <w:r w:rsidRPr="00E200B4">
        <w:rPr>
          <w:rFonts w:asciiTheme="minorHAnsi" w:hAnsiTheme="minorHAnsi"/>
        </w:rPr>
        <w:t>Διοικητικές, επικοινωνιακές και ηγετικές ικανότητες.</w:t>
      </w:r>
    </w:p>
    <w:p w:rsidR="00113B6B" w:rsidRPr="00E200B4" w:rsidRDefault="00113B6B" w:rsidP="00113B6B">
      <w:pPr>
        <w:pStyle w:val="af0"/>
        <w:numPr>
          <w:ilvl w:val="0"/>
          <w:numId w:val="43"/>
        </w:numPr>
        <w:spacing w:after="0" w:line="360" w:lineRule="auto"/>
        <w:jc w:val="both"/>
        <w:rPr>
          <w:rFonts w:asciiTheme="minorHAnsi" w:hAnsiTheme="minorHAnsi"/>
        </w:rPr>
      </w:pPr>
      <w:r w:rsidRPr="00E200B4">
        <w:rPr>
          <w:rFonts w:asciiTheme="minorHAnsi" w:hAnsiTheme="minorHAnsi"/>
        </w:rPr>
        <w:t>Δεξιότητες επίλυσης προβλημάτων, λήψης αποφάσεων, παρακίνησης και διαχείρισης απόδοσης.</w:t>
      </w:r>
    </w:p>
    <w:p w:rsidR="00113B6B" w:rsidRPr="00E200B4" w:rsidRDefault="00113B6B" w:rsidP="00113B6B">
      <w:pPr>
        <w:pStyle w:val="af0"/>
        <w:numPr>
          <w:ilvl w:val="0"/>
          <w:numId w:val="43"/>
        </w:numPr>
        <w:spacing w:after="0" w:line="360" w:lineRule="auto"/>
        <w:jc w:val="both"/>
        <w:rPr>
          <w:rFonts w:asciiTheme="minorHAnsi" w:hAnsiTheme="minorHAnsi"/>
        </w:rPr>
      </w:pPr>
      <w:r w:rsidRPr="00E200B4">
        <w:rPr>
          <w:rFonts w:asciiTheme="minorHAnsi" w:hAnsiTheme="minorHAnsi"/>
        </w:rPr>
        <w:t>Παρακολούθηση πιστοποιημένων σεμιναρίων σε τελωνειακά θέματα.</w:t>
      </w:r>
    </w:p>
    <w:p w:rsidR="00113B6B" w:rsidRPr="00E200B4" w:rsidRDefault="00113B6B" w:rsidP="00113B6B">
      <w:pPr>
        <w:pStyle w:val="af2"/>
        <w:jc w:val="both"/>
        <w:rPr>
          <w:rFonts w:asciiTheme="minorHAnsi" w:hAnsiTheme="minorHAnsi"/>
          <w:lang w:val="el-GR"/>
        </w:rPr>
      </w:pPr>
    </w:p>
    <w:p w:rsidR="00113B6B" w:rsidRPr="00E200B4" w:rsidRDefault="00113B6B" w:rsidP="00113B6B">
      <w:pPr>
        <w:pStyle w:val="af2"/>
        <w:jc w:val="center"/>
        <w:rPr>
          <w:rFonts w:asciiTheme="minorHAnsi" w:hAnsiTheme="minorHAnsi"/>
          <w:b/>
          <w:lang w:val="el-GR"/>
        </w:rPr>
      </w:pPr>
    </w:p>
    <w:p w:rsidR="00113B6B" w:rsidRPr="00E200B4" w:rsidRDefault="00113B6B" w:rsidP="00113B6B">
      <w:pPr>
        <w:pStyle w:val="af2"/>
        <w:jc w:val="center"/>
        <w:rPr>
          <w:rFonts w:asciiTheme="minorHAnsi" w:hAnsiTheme="minorHAnsi"/>
          <w:b/>
        </w:rPr>
      </w:pPr>
      <w:r w:rsidRPr="00E200B4">
        <w:rPr>
          <w:rFonts w:asciiTheme="minorHAnsi" w:hAnsiTheme="minorHAnsi"/>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113B6B" w:rsidRPr="00E200B4" w:rsidTr="00D5553A">
        <w:trPr>
          <w:trHeight w:val="198"/>
        </w:trPr>
        <w:tc>
          <w:tcPr>
            <w:tcW w:w="10743" w:type="dxa"/>
            <w:gridSpan w:val="5"/>
            <w:shd w:val="clear" w:color="auto" w:fill="632423"/>
            <w:vAlign w:val="center"/>
            <w:hideMark/>
          </w:tcPr>
          <w:p w:rsidR="00113B6B" w:rsidRPr="00E200B4" w:rsidRDefault="00113B6B" w:rsidP="00D5553A">
            <w:pPr>
              <w:tabs>
                <w:tab w:val="left" w:pos="150"/>
              </w:tabs>
              <w:rPr>
                <w:rFonts w:asciiTheme="minorHAnsi" w:hAnsiTheme="minorHAnsi"/>
                <w:b/>
                <w:bCs/>
                <w:color w:val="FFFF00"/>
                <w:sz w:val="22"/>
                <w:szCs w:val="22"/>
              </w:rPr>
            </w:pPr>
            <w:r w:rsidRPr="00E200B4">
              <w:rPr>
                <w:rFonts w:asciiTheme="minorHAnsi" w:hAnsiTheme="minorHAnsi"/>
                <w:b/>
                <w:bCs/>
                <w:color w:val="FFFF00"/>
                <w:sz w:val="22"/>
                <w:szCs w:val="22"/>
              </w:rPr>
              <w:t>ΘΕΣΗ ΕΡΓΑΣΙΑΣ: Προϊστάμενος Τελωνείου Α’ Τάξης</w:t>
            </w:r>
          </w:p>
        </w:tc>
      </w:tr>
      <w:tr w:rsidR="00113B6B" w:rsidRPr="00E200B4" w:rsidTr="00D5553A">
        <w:trPr>
          <w:trHeight w:val="198"/>
        </w:trPr>
        <w:tc>
          <w:tcPr>
            <w:tcW w:w="4835" w:type="dxa"/>
            <w:shd w:val="clear" w:color="000000" w:fill="B8CCE4"/>
            <w:vAlign w:val="center"/>
            <w:hideMark/>
          </w:tcPr>
          <w:p w:rsidR="00113B6B" w:rsidRPr="00E200B4" w:rsidRDefault="00113B6B" w:rsidP="00D5553A">
            <w:pPr>
              <w:spacing w:line="204" w:lineRule="auto"/>
              <w:rPr>
                <w:rFonts w:asciiTheme="minorHAnsi" w:hAnsiTheme="minorHAnsi"/>
                <w:b/>
                <w:bCs/>
                <w:color w:val="000000"/>
                <w:sz w:val="22"/>
                <w:szCs w:val="22"/>
              </w:rPr>
            </w:pPr>
            <w:r w:rsidRPr="00E200B4">
              <w:rPr>
                <w:rFonts w:asciiTheme="minorHAnsi" w:hAnsiTheme="minorHAnsi"/>
                <w:b/>
                <w:bCs/>
                <w:color w:val="000000"/>
                <w:sz w:val="22"/>
                <w:szCs w:val="22"/>
              </w:rPr>
              <w:t xml:space="preserve">Ικανότητες </w:t>
            </w:r>
          </w:p>
        </w:tc>
        <w:tc>
          <w:tcPr>
            <w:tcW w:w="5908" w:type="dxa"/>
            <w:gridSpan w:val="4"/>
            <w:shd w:val="clear" w:color="000000" w:fill="B8CCE4"/>
            <w:vAlign w:val="center"/>
            <w:hideMark/>
          </w:tcPr>
          <w:p w:rsidR="00113B6B" w:rsidRPr="00E200B4" w:rsidRDefault="00113B6B" w:rsidP="00D5553A">
            <w:pPr>
              <w:spacing w:line="204" w:lineRule="auto"/>
              <w:rPr>
                <w:rFonts w:asciiTheme="minorHAnsi" w:hAnsiTheme="minorHAnsi"/>
                <w:b/>
                <w:bCs/>
                <w:color w:val="000000"/>
                <w:sz w:val="22"/>
                <w:szCs w:val="22"/>
              </w:rPr>
            </w:pPr>
            <w:r w:rsidRPr="00E200B4">
              <w:rPr>
                <w:rFonts w:asciiTheme="minorHAnsi" w:hAnsiTheme="minorHAnsi"/>
                <w:b/>
                <w:bCs/>
                <w:color w:val="000000"/>
                <w:sz w:val="22"/>
                <w:szCs w:val="22"/>
              </w:rPr>
              <w:t xml:space="preserve">Απαιτούμενο επίπεδο επάρκειας </w:t>
            </w:r>
          </w:p>
        </w:tc>
      </w:tr>
      <w:tr w:rsidR="00113B6B" w:rsidRPr="00E200B4" w:rsidTr="00D5553A">
        <w:trPr>
          <w:trHeight w:val="198"/>
        </w:trPr>
        <w:tc>
          <w:tcPr>
            <w:tcW w:w="4835" w:type="dxa"/>
            <w:shd w:val="clear" w:color="auto" w:fill="FFFFFF"/>
            <w:noWrap/>
            <w:vAlign w:val="center"/>
            <w:hideMark/>
          </w:tcPr>
          <w:p w:rsidR="00113B6B" w:rsidRPr="00E200B4" w:rsidRDefault="00113B6B" w:rsidP="00D5553A">
            <w:pPr>
              <w:spacing w:line="204" w:lineRule="auto"/>
              <w:rPr>
                <w:rFonts w:asciiTheme="minorHAnsi" w:hAnsiTheme="minorHAnsi"/>
                <w:b/>
                <w:bCs/>
                <w:color w:val="FFFFFF"/>
                <w:sz w:val="22"/>
                <w:szCs w:val="22"/>
              </w:rPr>
            </w:pPr>
            <w:r w:rsidRPr="00E200B4">
              <w:rPr>
                <w:rFonts w:asciiTheme="minorHAnsi" w:hAnsiTheme="minorHAnsi"/>
                <w:b/>
                <w:bCs/>
                <w:color w:val="FFFFFF"/>
                <w:sz w:val="22"/>
                <w:szCs w:val="22"/>
              </w:rPr>
              <w:lastRenderedPageBreak/>
              <w:t>Επαγγελματικές ικανότητες</w:t>
            </w:r>
          </w:p>
        </w:tc>
        <w:tc>
          <w:tcPr>
            <w:tcW w:w="1417" w:type="dxa"/>
            <w:shd w:val="clear" w:color="000000" w:fill="C0504D"/>
            <w:noWrap/>
            <w:vAlign w:val="bottom"/>
            <w:hideMark/>
          </w:tcPr>
          <w:p w:rsidR="00113B6B" w:rsidRPr="00E200B4" w:rsidRDefault="00113B6B" w:rsidP="00D5553A">
            <w:pPr>
              <w:spacing w:line="204" w:lineRule="auto"/>
              <w:rPr>
                <w:rFonts w:asciiTheme="minorHAnsi" w:hAnsiTheme="minorHAnsi"/>
                <w:b/>
                <w:bCs/>
                <w:color w:val="FFFFFF"/>
                <w:sz w:val="22"/>
                <w:szCs w:val="22"/>
              </w:rPr>
            </w:pPr>
            <w:r w:rsidRPr="00E200B4">
              <w:rPr>
                <w:rFonts w:asciiTheme="minorHAnsi" w:hAnsiTheme="minorHAnsi"/>
                <w:b/>
                <w:bCs/>
                <w:color w:val="FFFFFF"/>
                <w:sz w:val="22"/>
                <w:szCs w:val="22"/>
              </w:rPr>
              <w:t xml:space="preserve">Επίπεδο 1 </w:t>
            </w:r>
          </w:p>
        </w:tc>
        <w:tc>
          <w:tcPr>
            <w:tcW w:w="1276" w:type="dxa"/>
            <w:shd w:val="clear" w:color="000000" w:fill="C0504D"/>
            <w:noWrap/>
            <w:vAlign w:val="bottom"/>
            <w:hideMark/>
          </w:tcPr>
          <w:p w:rsidR="00113B6B" w:rsidRPr="00E200B4" w:rsidRDefault="00113B6B" w:rsidP="00D5553A">
            <w:pPr>
              <w:spacing w:line="204" w:lineRule="auto"/>
              <w:rPr>
                <w:rFonts w:asciiTheme="minorHAnsi" w:hAnsiTheme="minorHAnsi"/>
                <w:b/>
                <w:bCs/>
                <w:color w:val="FFFFFF"/>
                <w:sz w:val="22"/>
                <w:szCs w:val="22"/>
              </w:rPr>
            </w:pPr>
            <w:r w:rsidRPr="00E200B4">
              <w:rPr>
                <w:rFonts w:asciiTheme="minorHAnsi" w:hAnsiTheme="minorHAnsi"/>
                <w:b/>
                <w:bCs/>
                <w:color w:val="FFFFFF"/>
                <w:sz w:val="22"/>
                <w:szCs w:val="22"/>
              </w:rPr>
              <w:t xml:space="preserve">Επίπεδο 2 </w:t>
            </w:r>
          </w:p>
        </w:tc>
        <w:tc>
          <w:tcPr>
            <w:tcW w:w="1559" w:type="dxa"/>
            <w:shd w:val="clear" w:color="000000" w:fill="C0504D"/>
            <w:noWrap/>
            <w:vAlign w:val="bottom"/>
            <w:hideMark/>
          </w:tcPr>
          <w:p w:rsidR="00113B6B" w:rsidRPr="00E200B4" w:rsidRDefault="00113B6B" w:rsidP="00D5553A">
            <w:pPr>
              <w:spacing w:line="204" w:lineRule="auto"/>
              <w:rPr>
                <w:rFonts w:asciiTheme="minorHAnsi" w:hAnsiTheme="minorHAnsi"/>
                <w:b/>
                <w:bCs/>
                <w:color w:val="FFFFFF"/>
                <w:sz w:val="22"/>
                <w:szCs w:val="22"/>
              </w:rPr>
            </w:pPr>
            <w:r w:rsidRPr="00E200B4">
              <w:rPr>
                <w:rFonts w:asciiTheme="minorHAnsi" w:hAnsiTheme="minorHAnsi"/>
                <w:b/>
                <w:bCs/>
                <w:color w:val="FFFFFF"/>
                <w:sz w:val="22"/>
                <w:szCs w:val="22"/>
              </w:rPr>
              <w:t>Επίπεδο 3</w:t>
            </w:r>
          </w:p>
        </w:tc>
        <w:tc>
          <w:tcPr>
            <w:tcW w:w="1656" w:type="dxa"/>
            <w:shd w:val="clear" w:color="000000" w:fill="C0504D"/>
            <w:vAlign w:val="bottom"/>
            <w:hideMark/>
          </w:tcPr>
          <w:p w:rsidR="00113B6B" w:rsidRPr="00E200B4" w:rsidRDefault="00113B6B" w:rsidP="00D5553A">
            <w:pPr>
              <w:spacing w:line="204" w:lineRule="auto"/>
              <w:rPr>
                <w:rFonts w:asciiTheme="minorHAnsi" w:hAnsiTheme="minorHAnsi"/>
                <w:b/>
                <w:bCs/>
                <w:color w:val="FFFFFF"/>
                <w:sz w:val="22"/>
                <w:szCs w:val="22"/>
              </w:rPr>
            </w:pPr>
            <w:r w:rsidRPr="00E200B4">
              <w:rPr>
                <w:rFonts w:asciiTheme="minorHAnsi" w:hAnsiTheme="minorHAnsi"/>
                <w:b/>
                <w:bCs/>
                <w:color w:val="FFFFFF"/>
                <w:sz w:val="22"/>
                <w:szCs w:val="22"/>
              </w:rPr>
              <w:t>Επίπεδο 4</w:t>
            </w:r>
          </w:p>
        </w:tc>
      </w:tr>
      <w:tr w:rsidR="00113B6B" w:rsidRPr="00E200B4" w:rsidTr="00D5553A">
        <w:trPr>
          <w:trHeight w:val="198"/>
        </w:trPr>
        <w:tc>
          <w:tcPr>
            <w:tcW w:w="10743" w:type="dxa"/>
            <w:gridSpan w:val="5"/>
            <w:shd w:val="clear" w:color="auto" w:fill="76923C"/>
            <w:vAlign w:val="center"/>
            <w:hideMark/>
          </w:tcPr>
          <w:p w:rsidR="00113B6B" w:rsidRPr="00E200B4" w:rsidRDefault="00113B6B" w:rsidP="00D5553A">
            <w:pPr>
              <w:spacing w:line="204" w:lineRule="auto"/>
              <w:rPr>
                <w:rFonts w:asciiTheme="minorHAnsi" w:hAnsiTheme="minorHAnsi"/>
                <w:color w:val="000000"/>
                <w:sz w:val="22"/>
                <w:szCs w:val="22"/>
              </w:rPr>
            </w:pPr>
            <w:r w:rsidRPr="00E200B4">
              <w:rPr>
                <w:rFonts w:asciiTheme="minorHAnsi" w:hAnsiTheme="minorHAnsi"/>
                <w:b/>
                <w:bCs/>
                <w:color w:val="FFFFFF"/>
                <w:sz w:val="22"/>
                <w:szCs w:val="22"/>
              </w:rPr>
              <w:t>Επαγγελματικές ικανότητες</w:t>
            </w:r>
          </w:p>
        </w:tc>
      </w:tr>
      <w:tr w:rsidR="00113B6B" w:rsidRPr="00E200B4" w:rsidTr="00D5553A">
        <w:trPr>
          <w:trHeight w:val="198"/>
        </w:trPr>
        <w:tc>
          <w:tcPr>
            <w:tcW w:w="4835" w:type="dxa"/>
            <w:shd w:val="clear" w:color="auto" w:fill="FFFFFF"/>
            <w:hideMark/>
          </w:tcPr>
          <w:p w:rsidR="00113B6B" w:rsidRPr="00E200B4" w:rsidRDefault="00113B6B" w:rsidP="00D5553A">
            <w:pPr>
              <w:spacing w:line="204" w:lineRule="auto"/>
              <w:rPr>
                <w:rFonts w:asciiTheme="minorHAnsi" w:hAnsiTheme="minorHAnsi"/>
                <w:sz w:val="22"/>
                <w:szCs w:val="22"/>
              </w:rPr>
            </w:pPr>
            <w:r w:rsidRPr="00E200B4">
              <w:rPr>
                <w:rFonts w:asciiTheme="minorHAnsi" w:hAnsiTheme="minorHAnsi"/>
                <w:sz w:val="22"/>
                <w:szCs w:val="22"/>
              </w:rPr>
              <w:t>1. Ομαδική Εργασία και Συνεργασία</w:t>
            </w:r>
          </w:p>
        </w:tc>
        <w:tc>
          <w:tcPr>
            <w:tcW w:w="1417" w:type="dxa"/>
            <w:shd w:val="clear" w:color="auto" w:fill="C2D69B"/>
            <w:noWrap/>
            <w:vAlign w:val="center"/>
            <w:hideMark/>
          </w:tcPr>
          <w:p w:rsidR="00113B6B" w:rsidRPr="00E200B4" w:rsidRDefault="00113B6B" w:rsidP="00D5553A">
            <w:pPr>
              <w:spacing w:line="204" w:lineRule="auto"/>
              <w:rPr>
                <w:rFonts w:asciiTheme="minorHAnsi" w:hAnsiTheme="minorHAnsi"/>
                <w:color w:val="333333"/>
                <w:sz w:val="22"/>
                <w:szCs w:val="22"/>
              </w:rPr>
            </w:pPr>
          </w:p>
        </w:tc>
        <w:tc>
          <w:tcPr>
            <w:tcW w:w="1276" w:type="dxa"/>
            <w:shd w:val="clear" w:color="auto" w:fill="C2D69B"/>
            <w:noWrap/>
            <w:vAlign w:val="center"/>
            <w:hideMark/>
          </w:tcPr>
          <w:p w:rsidR="00113B6B" w:rsidRPr="00E200B4" w:rsidRDefault="00113B6B" w:rsidP="00D5553A">
            <w:pPr>
              <w:spacing w:line="204" w:lineRule="auto"/>
              <w:rPr>
                <w:rFonts w:asciiTheme="minorHAnsi" w:hAnsiTheme="minorHAnsi"/>
                <w:color w:val="333333"/>
                <w:sz w:val="22"/>
                <w:szCs w:val="22"/>
              </w:rPr>
            </w:pPr>
          </w:p>
        </w:tc>
        <w:tc>
          <w:tcPr>
            <w:tcW w:w="1559" w:type="dxa"/>
            <w:tcBorders>
              <w:bottom w:val="single" w:sz="12" w:space="0" w:color="auto"/>
            </w:tcBorders>
            <w:shd w:val="clear" w:color="auto" w:fill="C2D69B"/>
            <w:noWrap/>
            <w:vAlign w:val="center"/>
            <w:hideMark/>
          </w:tcPr>
          <w:p w:rsidR="00113B6B" w:rsidRPr="00E200B4" w:rsidRDefault="00113B6B" w:rsidP="00D5553A">
            <w:pPr>
              <w:spacing w:line="204" w:lineRule="auto"/>
              <w:rPr>
                <w:rFonts w:asciiTheme="minorHAnsi" w:hAnsiTheme="minorHAnsi"/>
                <w:color w:val="000000"/>
                <w:sz w:val="22"/>
                <w:szCs w:val="22"/>
              </w:rPr>
            </w:pPr>
          </w:p>
        </w:tc>
        <w:tc>
          <w:tcPr>
            <w:tcW w:w="1656" w:type="dxa"/>
            <w:shd w:val="clear" w:color="auto" w:fill="FFFFFF"/>
            <w:vAlign w:val="center"/>
            <w:hideMark/>
          </w:tcPr>
          <w:p w:rsidR="00113B6B" w:rsidRPr="00E200B4" w:rsidRDefault="00113B6B" w:rsidP="00D5553A">
            <w:pPr>
              <w:spacing w:line="204" w:lineRule="auto"/>
              <w:rPr>
                <w:rFonts w:asciiTheme="minorHAnsi" w:hAnsiTheme="minorHAnsi"/>
                <w:b/>
                <w:sz w:val="22"/>
                <w:szCs w:val="22"/>
              </w:rPr>
            </w:pPr>
          </w:p>
        </w:tc>
      </w:tr>
      <w:tr w:rsidR="00113B6B" w:rsidRPr="00E200B4" w:rsidTr="00D5553A">
        <w:trPr>
          <w:trHeight w:val="198"/>
        </w:trPr>
        <w:tc>
          <w:tcPr>
            <w:tcW w:w="4835" w:type="dxa"/>
            <w:shd w:val="clear" w:color="auto" w:fill="FFFFFF"/>
            <w:hideMark/>
          </w:tcPr>
          <w:p w:rsidR="00113B6B" w:rsidRPr="00E200B4" w:rsidRDefault="00113B6B" w:rsidP="00D5553A">
            <w:pPr>
              <w:spacing w:line="204" w:lineRule="auto"/>
              <w:rPr>
                <w:rFonts w:asciiTheme="minorHAnsi" w:hAnsiTheme="minorHAnsi"/>
                <w:sz w:val="22"/>
                <w:szCs w:val="22"/>
              </w:rPr>
            </w:pPr>
            <w:r w:rsidRPr="00E200B4">
              <w:rPr>
                <w:rFonts w:asciiTheme="minorHAnsi" w:hAnsiTheme="minorHAnsi"/>
                <w:sz w:val="22"/>
                <w:szCs w:val="22"/>
              </w:rPr>
              <w:t xml:space="preserve">2. Γραπτή και Προφορική Επικοινωνία </w:t>
            </w:r>
          </w:p>
        </w:tc>
        <w:tc>
          <w:tcPr>
            <w:tcW w:w="1417" w:type="dxa"/>
            <w:shd w:val="clear" w:color="auto" w:fill="C2D69B"/>
            <w:noWrap/>
            <w:vAlign w:val="center"/>
            <w:hideMark/>
          </w:tcPr>
          <w:p w:rsidR="00113B6B" w:rsidRPr="00E200B4" w:rsidRDefault="00113B6B" w:rsidP="00D5553A">
            <w:pPr>
              <w:spacing w:line="204" w:lineRule="auto"/>
              <w:rPr>
                <w:rFonts w:asciiTheme="minorHAnsi" w:hAnsiTheme="minorHAnsi"/>
                <w:color w:val="333333"/>
                <w:sz w:val="22"/>
                <w:szCs w:val="22"/>
              </w:rPr>
            </w:pPr>
          </w:p>
        </w:tc>
        <w:tc>
          <w:tcPr>
            <w:tcW w:w="1276" w:type="dxa"/>
            <w:shd w:val="clear" w:color="auto" w:fill="C2D69B"/>
            <w:noWrap/>
            <w:vAlign w:val="center"/>
            <w:hideMark/>
          </w:tcPr>
          <w:p w:rsidR="00113B6B" w:rsidRPr="00E200B4" w:rsidRDefault="00113B6B" w:rsidP="00D5553A">
            <w:pPr>
              <w:spacing w:line="204" w:lineRule="auto"/>
              <w:rPr>
                <w:rFonts w:asciiTheme="minorHAnsi" w:hAnsiTheme="minorHAnsi"/>
                <w:color w:val="333333"/>
                <w:sz w:val="22"/>
                <w:szCs w:val="22"/>
              </w:rPr>
            </w:pPr>
          </w:p>
        </w:tc>
        <w:tc>
          <w:tcPr>
            <w:tcW w:w="1559" w:type="dxa"/>
            <w:tcBorders>
              <w:bottom w:val="single" w:sz="12" w:space="0" w:color="auto"/>
            </w:tcBorders>
            <w:shd w:val="clear" w:color="auto" w:fill="C2D69B"/>
            <w:noWrap/>
            <w:vAlign w:val="center"/>
            <w:hideMark/>
          </w:tcPr>
          <w:p w:rsidR="00113B6B" w:rsidRPr="00E200B4" w:rsidRDefault="00113B6B" w:rsidP="00D5553A">
            <w:pPr>
              <w:spacing w:line="204" w:lineRule="auto"/>
              <w:rPr>
                <w:rFonts w:asciiTheme="minorHAnsi" w:hAnsiTheme="minorHAnsi"/>
                <w:color w:val="000000"/>
                <w:sz w:val="22"/>
                <w:szCs w:val="22"/>
              </w:rPr>
            </w:pPr>
          </w:p>
        </w:tc>
        <w:tc>
          <w:tcPr>
            <w:tcW w:w="1656" w:type="dxa"/>
            <w:tcBorders>
              <w:bottom w:val="single" w:sz="12" w:space="0" w:color="auto"/>
            </w:tcBorders>
            <w:shd w:val="clear" w:color="auto" w:fill="FFFFFF"/>
            <w:vAlign w:val="center"/>
            <w:hideMark/>
          </w:tcPr>
          <w:p w:rsidR="00113B6B" w:rsidRPr="00E200B4" w:rsidRDefault="00113B6B" w:rsidP="00D5553A">
            <w:pPr>
              <w:spacing w:line="204" w:lineRule="auto"/>
              <w:rPr>
                <w:rFonts w:asciiTheme="minorHAnsi" w:hAnsiTheme="minorHAnsi"/>
                <w:sz w:val="22"/>
                <w:szCs w:val="22"/>
              </w:rPr>
            </w:pPr>
          </w:p>
        </w:tc>
      </w:tr>
      <w:tr w:rsidR="00113B6B" w:rsidRPr="00E200B4" w:rsidTr="00D5553A">
        <w:trPr>
          <w:trHeight w:val="198"/>
        </w:trPr>
        <w:tc>
          <w:tcPr>
            <w:tcW w:w="4835" w:type="dxa"/>
            <w:shd w:val="clear" w:color="auto" w:fill="FFFFFF"/>
            <w:hideMark/>
          </w:tcPr>
          <w:p w:rsidR="00113B6B" w:rsidRPr="00E200B4" w:rsidRDefault="00113B6B" w:rsidP="00D5553A">
            <w:pPr>
              <w:spacing w:line="204" w:lineRule="auto"/>
              <w:rPr>
                <w:rFonts w:asciiTheme="minorHAnsi" w:hAnsiTheme="minorHAnsi"/>
                <w:sz w:val="22"/>
                <w:szCs w:val="22"/>
              </w:rPr>
            </w:pPr>
            <w:r w:rsidRPr="00E200B4">
              <w:rPr>
                <w:rFonts w:asciiTheme="minorHAnsi" w:hAnsiTheme="minorHAnsi"/>
                <w:sz w:val="22"/>
                <w:szCs w:val="22"/>
              </w:rPr>
              <w:t xml:space="preserve">3. Λήψη Αποφάσεων </w:t>
            </w:r>
          </w:p>
        </w:tc>
        <w:tc>
          <w:tcPr>
            <w:tcW w:w="1417" w:type="dxa"/>
            <w:shd w:val="clear" w:color="auto" w:fill="C2D69B"/>
            <w:noWrap/>
            <w:vAlign w:val="center"/>
            <w:hideMark/>
          </w:tcPr>
          <w:p w:rsidR="00113B6B" w:rsidRPr="00E200B4" w:rsidRDefault="00113B6B" w:rsidP="00D5553A">
            <w:pPr>
              <w:spacing w:line="204" w:lineRule="auto"/>
              <w:rPr>
                <w:rFonts w:asciiTheme="minorHAnsi" w:hAnsiTheme="minorHAnsi"/>
                <w:color w:val="333333"/>
                <w:sz w:val="22"/>
                <w:szCs w:val="22"/>
              </w:rPr>
            </w:pPr>
          </w:p>
        </w:tc>
        <w:tc>
          <w:tcPr>
            <w:tcW w:w="1276" w:type="dxa"/>
            <w:shd w:val="clear" w:color="auto" w:fill="C2D69B"/>
            <w:noWrap/>
            <w:vAlign w:val="center"/>
            <w:hideMark/>
          </w:tcPr>
          <w:p w:rsidR="00113B6B" w:rsidRPr="00E200B4" w:rsidRDefault="00113B6B" w:rsidP="00D5553A">
            <w:pPr>
              <w:spacing w:line="204" w:lineRule="auto"/>
              <w:rPr>
                <w:rFonts w:asciiTheme="minorHAnsi" w:hAnsiTheme="minorHAnsi"/>
                <w:color w:val="000000"/>
                <w:sz w:val="22"/>
                <w:szCs w:val="22"/>
              </w:rPr>
            </w:pPr>
          </w:p>
        </w:tc>
        <w:tc>
          <w:tcPr>
            <w:tcW w:w="1559" w:type="dxa"/>
            <w:tcBorders>
              <w:bottom w:val="single" w:sz="12" w:space="0" w:color="auto"/>
            </w:tcBorders>
            <w:shd w:val="clear" w:color="auto" w:fill="C2D69B"/>
            <w:noWrap/>
            <w:vAlign w:val="center"/>
            <w:hideMark/>
          </w:tcPr>
          <w:p w:rsidR="00113B6B" w:rsidRPr="00E200B4" w:rsidRDefault="00113B6B" w:rsidP="00D5553A">
            <w:pPr>
              <w:spacing w:line="204" w:lineRule="auto"/>
              <w:rPr>
                <w:rFonts w:asciiTheme="minorHAnsi" w:hAnsiTheme="minorHAnsi"/>
                <w:color w:val="000000"/>
                <w:sz w:val="22"/>
                <w:szCs w:val="22"/>
              </w:rPr>
            </w:pPr>
          </w:p>
        </w:tc>
        <w:tc>
          <w:tcPr>
            <w:tcW w:w="1656" w:type="dxa"/>
            <w:tcBorders>
              <w:bottom w:val="single" w:sz="12" w:space="0" w:color="auto"/>
            </w:tcBorders>
            <w:shd w:val="clear" w:color="auto" w:fill="FFFFFF"/>
            <w:vAlign w:val="center"/>
            <w:hideMark/>
          </w:tcPr>
          <w:p w:rsidR="00113B6B" w:rsidRPr="00E200B4" w:rsidRDefault="00113B6B" w:rsidP="00D5553A">
            <w:pPr>
              <w:spacing w:line="204" w:lineRule="auto"/>
              <w:rPr>
                <w:rFonts w:asciiTheme="minorHAnsi" w:hAnsiTheme="minorHAnsi"/>
                <w:sz w:val="22"/>
                <w:szCs w:val="22"/>
              </w:rPr>
            </w:pPr>
          </w:p>
        </w:tc>
      </w:tr>
      <w:tr w:rsidR="00113B6B" w:rsidRPr="00E200B4" w:rsidTr="00D5553A">
        <w:trPr>
          <w:trHeight w:val="198"/>
        </w:trPr>
        <w:tc>
          <w:tcPr>
            <w:tcW w:w="4835" w:type="dxa"/>
            <w:shd w:val="clear" w:color="auto" w:fill="FFFFFF"/>
            <w:hideMark/>
          </w:tcPr>
          <w:p w:rsidR="00113B6B" w:rsidRPr="00E200B4" w:rsidRDefault="00113B6B" w:rsidP="00D5553A">
            <w:pPr>
              <w:spacing w:line="204" w:lineRule="auto"/>
              <w:rPr>
                <w:rFonts w:asciiTheme="minorHAnsi" w:hAnsiTheme="minorHAnsi"/>
                <w:sz w:val="22"/>
                <w:szCs w:val="22"/>
              </w:rPr>
            </w:pPr>
            <w:r w:rsidRPr="00E200B4">
              <w:rPr>
                <w:rFonts w:asciiTheme="minorHAnsi" w:hAnsiTheme="minorHAnsi"/>
                <w:sz w:val="22"/>
                <w:szCs w:val="22"/>
              </w:rPr>
              <w:t xml:space="preserve">4. Επίλυση Προβλημάτων </w:t>
            </w:r>
          </w:p>
        </w:tc>
        <w:tc>
          <w:tcPr>
            <w:tcW w:w="1417" w:type="dxa"/>
            <w:shd w:val="clear" w:color="auto" w:fill="C2D69B"/>
            <w:noWrap/>
            <w:vAlign w:val="center"/>
            <w:hideMark/>
          </w:tcPr>
          <w:p w:rsidR="00113B6B" w:rsidRPr="00E200B4" w:rsidRDefault="00113B6B" w:rsidP="00D5553A">
            <w:pPr>
              <w:spacing w:line="204" w:lineRule="auto"/>
              <w:rPr>
                <w:rFonts w:asciiTheme="minorHAnsi" w:hAnsiTheme="minorHAnsi"/>
                <w:color w:val="333333"/>
                <w:sz w:val="22"/>
                <w:szCs w:val="22"/>
              </w:rPr>
            </w:pPr>
          </w:p>
        </w:tc>
        <w:tc>
          <w:tcPr>
            <w:tcW w:w="1276" w:type="dxa"/>
            <w:shd w:val="clear" w:color="auto" w:fill="C2D69B"/>
            <w:noWrap/>
            <w:vAlign w:val="center"/>
            <w:hideMark/>
          </w:tcPr>
          <w:p w:rsidR="00113B6B" w:rsidRPr="00E200B4" w:rsidRDefault="00113B6B" w:rsidP="00D5553A">
            <w:pPr>
              <w:spacing w:line="204" w:lineRule="auto"/>
              <w:rPr>
                <w:rFonts w:asciiTheme="minorHAnsi" w:hAnsiTheme="minorHAnsi"/>
                <w:color w:val="000000"/>
                <w:sz w:val="22"/>
                <w:szCs w:val="22"/>
              </w:rPr>
            </w:pPr>
          </w:p>
        </w:tc>
        <w:tc>
          <w:tcPr>
            <w:tcW w:w="1559" w:type="dxa"/>
            <w:tcBorders>
              <w:bottom w:val="single" w:sz="12" w:space="0" w:color="auto"/>
            </w:tcBorders>
            <w:shd w:val="clear" w:color="auto" w:fill="C2D69B"/>
            <w:noWrap/>
            <w:vAlign w:val="center"/>
            <w:hideMark/>
          </w:tcPr>
          <w:p w:rsidR="00113B6B" w:rsidRPr="00E200B4" w:rsidRDefault="00113B6B" w:rsidP="00D5553A">
            <w:pPr>
              <w:spacing w:line="204" w:lineRule="auto"/>
              <w:rPr>
                <w:rFonts w:asciiTheme="minorHAnsi" w:hAnsiTheme="minorHAnsi"/>
                <w:color w:val="000000"/>
                <w:sz w:val="22"/>
                <w:szCs w:val="22"/>
              </w:rPr>
            </w:pPr>
          </w:p>
        </w:tc>
        <w:tc>
          <w:tcPr>
            <w:tcW w:w="1656" w:type="dxa"/>
            <w:tcBorders>
              <w:bottom w:val="single" w:sz="12" w:space="0" w:color="auto"/>
            </w:tcBorders>
            <w:shd w:val="clear" w:color="auto" w:fill="FFFFFF"/>
            <w:vAlign w:val="center"/>
            <w:hideMark/>
          </w:tcPr>
          <w:p w:rsidR="00113B6B" w:rsidRPr="00E200B4" w:rsidRDefault="00113B6B" w:rsidP="00D5553A">
            <w:pPr>
              <w:spacing w:line="204" w:lineRule="auto"/>
              <w:rPr>
                <w:rFonts w:asciiTheme="minorHAnsi" w:hAnsiTheme="minorHAnsi"/>
                <w:sz w:val="22"/>
                <w:szCs w:val="22"/>
              </w:rPr>
            </w:pPr>
          </w:p>
        </w:tc>
      </w:tr>
      <w:tr w:rsidR="00113B6B" w:rsidRPr="00E200B4" w:rsidTr="00D5553A">
        <w:trPr>
          <w:trHeight w:val="198"/>
        </w:trPr>
        <w:tc>
          <w:tcPr>
            <w:tcW w:w="4835" w:type="dxa"/>
            <w:shd w:val="clear" w:color="auto" w:fill="FFFFFF"/>
            <w:hideMark/>
          </w:tcPr>
          <w:p w:rsidR="00113B6B" w:rsidRPr="00E200B4" w:rsidRDefault="00113B6B" w:rsidP="00D5553A">
            <w:pPr>
              <w:spacing w:line="204" w:lineRule="auto"/>
              <w:rPr>
                <w:rFonts w:asciiTheme="minorHAnsi" w:hAnsiTheme="minorHAnsi"/>
                <w:sz w:val="22"/>
                <w:szCs w:val="22"/>
              </w:rPr>
            </w:pPr>
            <w:r w:rsidRPr="00E200B4">
              <w:rPr>
                <w:rFonts w:asciiTheme="minorHAnsi" w:hAnsiTheme="minorHAnsi"/>
                <w:sz w:val="22"/>
                <w:szCs w:val="22"/>
              </w:rPr>
              <w:t xml:space="preserve">5. Προσανατολισμός στα Αποτελέσματα </w:t>
            </w:r>
          </w:p>
        </w:tc>
        <w:tc>
          <w:tcPr>
            <w:tcW w:w="1417" w:type="dxa"/>
            <w:shd w:val="clear" w:color="auto" w:fill="C2D69B"/>
            <w:noWrap/>
            <w:vAlign w:val="center"/>
            <w:hideMark/>
          </w:tcPr>
          <w:p w:rsidR="00113B6B" w:rsidRPr="00E200B4" w:rsidRDefault="00113B6B" w:rsidP="00D5553A">
            <w:pPr>
              <w:spacing w:line="204" w:lineRule="auto"/>
              <w:rPr>
                <w:rFonts w:asciiTheme="minorHAnsi" w:hAnsiTheme="minorHAnsi"/>
                <w:sz w:val="22"/>
                <w:szCs w:val="22"/>
              </w:rPr>
            </w:pPr>
          </w:p>
        </w:tc>
        <w:tc>
          <w:tcPr>
            <w:tcW w:w="1276" w:type="dxa"/>
            <w:shd w:val="clear" w:color="auto" w:fill="C2D69B"/>
            <w:noWrap/>
            <w:vAlign w:val="center"/>
            <w:hideMark/>
          </w:tcPr>
          <w:p w:rsidR="00113B6B" w:rsidRPr="00E200B4" w:rsidRDefault="00113B6B" w:rsidP="00D5553A">
            <w:pPr>
              <w:spacing w:line="204" w:lineRule="auto"/>
              <w:rPr>
                <w:rFonts w:asciiTheme="minorHAnsi" w:hAnsiTheme="minorHAnsi"/>
                <w:sz w:val="22"/>
                <w:szCs w:val="22"/>
              </w:rPr>
            </w:pPr>
          </w:p>
        </w:tc>
        <w:tc>
          <w:tcPr>
            <w:tcW w:w="1559" w:type="dxa"/>
            <w:shd w:val="clear" w:color="auto" w:fill="C2D69B"/>
            <w:noWrap/>
            <w:vAlign w:val="center"/>
            <w:hideMark/>
          </w:tcPr>
          <w:p w:rsidR="00113B6B" w:rsidRPr="00E200B4" w:rsidRDefault="00113B6B" w:rsidP="00D5553A">
            <w:pPr>
              <w:spacing w:line="204" w:lineRule="auto"/>
              <w:rPr>
                <w:rFonts w:asciiTheme="minorHAnsi" w:hAnsiTheme="minorHAnsi"/>
                <w:sz w:val="22"/>
                <w:szCs w:val="22"/>
              </w:rPr>
            </w:pPr>
          </w:p>
        </w:tc>
        <w:tc>
          <w:tcPr>
            <w:tcW w:w="1656" w:type="dxa"/>
            <w:shd w:val="clear" w:color="auto" w:fill="FFFFFF"/>
            <w:vAlign w:val="center"/>
            <w:hideMark/>
          </w:tcPr>
          <w:p w:rsidR="00113B6B" w:rsidRPr="00E200B4" w:rsidRDefault="00113B6B" w:rsidP="00D5553A">
            <w:pPr>
              <w:spacing w:line="204" w:lineRule="auto"/>
              <w:rPr>
                <w:rFonts w:asciiTheme="minorHAnsi" w:hAnsiTheme="minorHAnsi"/>
                <w:sz w:val="22"/>
                <w:szCs w:val="22"/>
              </w:rPr>
            </w:pPr>
          </w:p>
        </w:tc>
      </w:tr>
      <w:tr w:rsidR="00113B6B" w:rsidRPr="00E200B4" w:rsidTr="00D5553A">
        <w:trPr>
          <w:trHeight w:val="198"/>
        </w:trPr>
        <w:tc>
          <w:tcPr>
            <w:tcW w:w="4835" w:type="dxa"/>
            <w:shd w:val="clear" w:color="auto" w:fill="FFFFFF"/>
            <w:hideMark/>
          </w:tcPr>
          <w:p w:rsidR="00113B6B" w:rsidRPr="00E200B4" w:rsidRDefault="00113B6B" w:rsidP="00D5553A">
            <w:pPr>
              <w:spacing w:line="204" w:lineRule="auto"/>
              <w:rPr>
                <w:rFonts w:asciiTheme="minorHAnsi" w:hAnsiTheme="minorHAnsi"/>
                <w:sz w:val="22"/>
                <w:szCs w:val="22"/>
              </w:rPr>
            </w:pPr>
            <w:r w:rsidRPr="00E200B4">
              <w:rPr>
                <w:rFonts w:asciiTheme="minorHAnsi" w:hAnsiTheme="minorHAnsi"/>
                <w:sz w:val="22"/>
                <w:szCs w:val="22"/>
              </w:rPr>
              <w:t xml:space="preserve">6. Προσανατολισμός στον αποδέκτη υπηρεσιών (πολίτη, συνάδελφο) </w:t>
            </w:r>
          </w:p>
        </w:tc>
        <w:tc>
          <w:tcPr>
            <w:tcW w:w="1417" w:type="dxa"/>
            <w:shd w:val="clear" w:color="auto" w:fill="C2D69B"/>
            <w:noWrap/>
            <w:vAlign w:val="center"/>
            <w:hideMark/>
          </w:tcPr>
          <w:p w:rsidR="00113B6B" w:rsidRPr="00E200B4" w:rsidRDefault="00113B6B" w:rsidP="00D5553A">
            <w:pPr>
              <w:spacing w:line="204" w:lineRule="auto"/>
              <w:rPr>
                <w:rFonts w:asciiTheme="minorHAnsi" w:hAnsiTheme="minorHAnsi"/>
                <w:color w:val="333333"/>
                <w:sz w:val="22"/>
                <w:szCs w:val="22"/>
              </w:rPr>
            </w:pPr>
          </w:p>
        </w:tc>
        <w:tc>
          <w:tcPr>
            <w:tcW w:w="1276" w:type="dxa"/>
            <w:shd w:val="clear" w:color="auto" w:fill="C2D69B"/>
            <w:noWrap/>
            <w:vAlign w:val="center"/>
            <w:hideMark/>
          </w:tcPr>
          <w:p w:rsidR="00113B6B" w:rsidRPr="00E200B4" w:rsidRDefault="00113B6B" w:rsidP="00D5553A">
            <w:pPr>
              <w:spacing w:line="204" w:lineRule="auto"/>
              <w:rPr>
                <w:rFonts w:asciiTheme="minorHAnsi" w:hAnsiTheme="minorHAnsi"/>
                <w:color w:val="000000"/>
                <w:sz w:val="22"/>
                <w:szCs w:val="22"/>
              </w:rPr>
            </w:pPr>
          </w:p>
        </w:tc>
        <w:tc>
          <w:tcPr>
            <w:tcW w:w="1559" w:type="dxa"/>
            <w:shd w:val="clear" w:color="auto" w:fill="C2D69B"/>
            <w:noWrap/>
            <w:vAlign w:val="center"/>
            <w:hideMark/>
          </w:tcPr>
          <w:p w:rsidR="00113B6B" w:rsidRPr="00E200B4" w:rsidRDefault="00113B6B" w:rsidP="00D5553A">
            <w:pPr>
              <w:spacing w:line="204" w:lineRule="auto"/>
              <w:rPr>
                <w:rFonts w:asciiTheme="minorHAnsi" w:hAnsiTheme="minorHAnsi"/>
                <w:color w:val="000000"/>
                <w:sz w:val="22"/>
                <w:szCs w:val="22"/>
              </w:rPr>
            </w:pPr>
          </w:p>
        </w:tc>
        <w:tc>
          <w:tcPr>
            <w:tcW w:w="1656" w:type="dxa"/>
            <w:shd w:val="clear" w:color="auto" w:fill="FFFFFF"/>
            <w:vAlign w:val="center"/>
            <w:hideMark/>
          </w:tcPr>
          <w:p w:rsidR="00113B6B" w:rsidRPr="00E200B4" w:rsidRDefault="00113B6B" w:rsidP="00D5553A">
            <w:pPr>
              <w:spacing w:line="204" w:lineRule="auto"/>
              <w:rPr>
                <w:rFonts w:asciiTheme="minorHAnsi" w:hAnsiTheme="minorHAnsi"/>
                <w:sz w:val="22"/>
                <w:szCs w:val="22"/>
              </w:rPr>
            </w:pPr>
          </w:p>
        </w:tc>
      </w:tr>
      <w:tr w:rsidR="00113B6B" w:rsidRPr="00E200B4" w:rsidTr="00D5553A">
        <w:trPr>
          <w:trHeight w:val="198"/>
        </w:trPr>
        <w:tc>
          <w:tcPr>
            <w:tcW w:w="4835" w:type="dxa"/>
            <w:shd w:val="clear" w:color="auto" w:fill="FFFFFF"/>
            <w:hideMark/>
          </w:tcPr>
          <w:p w:rsidR="00113B6B" w:rsidRPr="00E200B4" w:rsidRDefault="00113B6B" w:rsidP="00D5553A">
            <w:pPr>
              <w:spacing w:line="204" w:lineRule="auto"/>
              <w:rPr>
                <w:rFonts w:asciiTheme="minorHAnsi" w:hAnsiTheme="minorHAnsi"/>
                <w:sz w:val="22"/>
                <w:szCs w:val="22"/>
              </w:rPr>
            </w:pPr>
            <w:r w:rsidRPr="00E200B4">
              <w:rPr>
                <w:rFonts w:asciiTheme="minorHAnsi" w:hAnsiTheme="minorHAnsi"/>
                <w:sz w:val="22"/>
                <w:szCs w:val="22"/>
              </w:rPr>
              <w:t xml:space="preserve">7. Προσαρμοστικότητα </w:t>
            </w:r>
          </w:p>
        </w:tc>
        <w:tc>
          <w:tcPr>
            <w:tcW w:w="1417" w:type="dxa"/>
            <w:shd w:val="clear" w:color="auto" w:fill="C2D69B"/>
            <w:noWrap/>
            <w:vAlign w:val="center"/>
            <w:hideMark/>
          </w:tcPr>
          <w:p w:rsidR="00113B6B" w:rsidRPr="00E200B4" w:rsidRDefault="00113B6B" w:rsidP="00D5553A">
            <w:pPr>
              <w:spacing w:line="204" w:lineRule="auto"/>
              <w:rPr>
                <w:rFonts w:asciiTheme="minorHAnsi" w:hAnsiTheme="minorHAnsi"/>
                <w:color w:val="333333"/>
                <w:sz w:val="22"/>
                <w:szCs w:val="22"/>
              </w:rPr>
            </w:pPr>
          </w:p>
        </w:tc>
        <w:tc>
          <w:tcPr>
            <w:tcW w:w="1276" w:type="dxa"/>
            <w:shd w:val="clear" w:color="auto" w:fill="C2D69B"/>
            <w:noWrap/>
            <w:vAlign w:val="center"/>
            <w:hideMark/>
          </w:tcPr>
          <w:p w:rsidR="00113B6B" w:rsidRPr="00E200B4" w:rsidRDefault="00113B6B" w:rsidP="00D5553A">
            <w:pPr>
              <w:spacing w:line="204" w:lineRule="auto"/>
              <w:rPr>
                <w:rFonts w:asciiTheme="minorHAnsi" w:hAnsiTheme="minorHAnsi"/>
                <w:color w:val="000000"/>
                <w:sz w:val="22"/>
                <w:szCs w:val="22"/>
              </w:rPr>
            </w:pPr>
          </w:p>
        </w:tc>
        <w:tc>
          <w:tcPr>
            <w:tcW w:w="1559" w:type="dxa"/>
            <w:shd w:val="clear" w:color="auto" w:fill="C2D69B"/>
            <w:noWrap/>
            <w:vAlign w:val="center"/>
            <w:hideMark/>
          </w:tcPr>
          <w:p w:rsidR="00113B6B" w:rsidRPr="00E200B4" w:rsidRDefault="00113B6B" w:rsidP="00D5553A">
            <w:pPr>
              <w:spacing w:line="204" w:lineRule="auto"/>
              <w:rPr>
                <w:rFonts w:asciiTheme="minorHAnsi" w:hAnsiTheme="minorHAnsi"/>
                <w:color w:val="000000"/>
                <w:sz w:val="22"/>
                <w:szCs w:val="22"/>
              </w:rPr>
            </w:pPr>
          </w:p>
        </w:tc>
        <w:tc>
          <w:tcPr>
            <w:tcW w:w="1656" w:type="dxa"/>
            <w:shd w:val="clear" w:color="auto" w:fill="FFFFFF"/>
            <w:vAlign w:val="center"/>
            <w:hideMark/>
          </w:tcPr>
          <w:p w:rsidR="00113B6B" w:rsidRPr="00E200B4" w:rsidRDefault="00113B6B" w:rsidP="00D5553A">
            <w:pPr>
              <w:spacing w:line="204" w:lineRule="auto"/>
              <w:rPr>
                <w:rFonts w:asciiTheme="minorHAnsi" w:hAnsiTheme="minorHAnsi"/>
                <w:sz w:val="22"/>
                <w:szCs w:val="22"/>
              </w:rPr>
            </w:pPr>
          </w:p>
        </w:tc>
      </w:tr>
      <w:tr w:rsidR="00113B6B" w:rsidRPr="00E200B4" w:rsidTr="00D5553A">
        <w:trPr>
          <w:trHeight w:val="198"/>
        </w:trPr>
        <w:tc>
          <w:tcPr>
            <w:tcW w:w="4835" w:type="dxa"/>
            <w:shd w:val="clear" w:color="auto" w:fill="FFFFFF"/>
            <w:hideMark/>
          </w:tcPr>
          <w:p w:rsidR="00113B6B" w:rsidRPr="00E200B4" w:rsidRDefault="00113B6B" w:rsidP="00D5553A">
            <w:pPr>
              <w:spacing w:line="204" w:lineRule="auto"/>
              <w:rPr>
                <w:rFonts w:asciiTheme="minorHAnsi" w:hAnsiTheme="minorHAnsi"/>
                <w:sz w:val="22"/>
                <w:szCs w:val="22"/>
              </w:rPr>
            </w:pPr>
            <w:r w:rsidRPr="00E200B4">
              <w:rPr>
                <w:rFonts w:asciiTheme="minorHAnsi" w:hAnsiTheme="minorHAnsi"/>
                <w:sz w:val="22"/>
                <w:szCs w:val="22"/>
              </w:rPr>
              <w:t>8. Διαχείριση Τεχνολογίας</w:t>
            </w:r>
          </w:p>
        </w:tc>
        <w:tc>
          <w:tcPr>
            <w:tcW w:w="1417" w:type="dxa"/>
            <w:shd w:val="clear" w:color="auto" w:fill="C2D69B"/>
            <w:noWrap/>
            <w:vAlign w:val="center"/>
            <w:hideMark/>
          </w:tcPr>
          <w:p w:rsidR="00113B6B" w:rsidRPr="00E200B4" w:rsidRDefault="00113B6B" w:rsidP="00D5553A">
            <w:pPr>
              <w:spacing w:line="204" w:lineRule="auto"/>
              <w:rPr>
                <w:rFonts w:asciiTheme="minorHAnsi" w:hAnsiTheme="minorHAnsi"/>
                <w:color w:val="333333"/>
                <w:sz w:val="22"/>
                <w:szCs w:val="22"/>
              </w:rPr>
            </w:pPr>
          </w:p>
        </w:tc>
        <w:tc>
          <w:tcPr>
            <w:tcW w:w="1276" w:type="dxa"/>
            <w:shd w:val="clear" w:color="auto" w:fill="C2D69B"/>
            <w:noWrap/>
            <w:vAlign w:val="center"/>
            <w:hideMark/>
          </w:tcPr>
          <w:p w:rsidR="00113B6B" w:rsidRPr="00E200B4" w:rsidRDefault="00113B6B" w:rsidP="00D5553A">
            <w:pPr>
              <w:spacing w:line="204" w:lineRule="auto"/>
              <w:rPr>
                <w:rFonts w:asciiTheme="minorHAnsi" w:hAnsiTheme="minorHAnsi"/>
                <w:color w:val="000000"/>
                <w:sz w:val="22"/>
                <w:szCs w:val="22"/>
              </w:rPr>
            </w:pPr>
          </w:p>
        </w:tc>
        <w:tc>
          <w:tcPr>
            <w:tcW w:w="1559" w:type="dxa"/>
            <w:shd w:val="clear" w:color="auto" w:fill="auto"/>
            <w:noWrap/>
            <w:vAlign w:val="center"/>
            <w:hideMark/>
          </w:tcPr>
          <w:p w:rsidR="00113B6B" w:rsidRPr="00E200B4" w:rsidRDefault="00113B6B" w:rsidP="00D5553A">
            <w:pPr>
              <w:spacing w:line="204" w:lineRule="auto"/>
              <w:rPr>
                <w:rFonts w:asciiTheme="minorHAnsi" w:hAnsiTheme="minorHAnsi"/>
                <w:color w:val="000000"/>
                <w:sz w:val="22"/>
                <w:szCs w:val="22"/>
              </w:rPr>
            </w:pPr>
          </w:p>
        </w:tc>
        <w:tc>
          <w:tcPr>
            <w:tcW w:w="1656" w:type="dxa"/>
            <w:shd w:val="clear" w:color="auto" w:fill="FFFFFF"/>
            <w:vAlign w:val="center"/>
            <w:hideMark/>
          </w:tcPr>
          <w:p w:rsidR="00113B6B" w:rsidRPr="00E200B4" w:rsidRDefault="00113B6B" w:rsidP="00D5553A">
            <w:pPr>
              <w:spacing w:line="204" w:lineRule="auto"/>
              <w:rPr>
                <w:rFonts w:asciiTheme="minorHAnsi" w:hAnsiTheme="minorHAnsi"/>
                <w:sz w:val="22"/>
                <w:szCs w:val="22"/>
              </w:rPr>
            </w:pPr>
          </w:p>
        </w:tc>
      </w:tr>
      <w:tr w:rsidR="00113B6B" w:rsidRPr="00E200B4" w:rsidTr="00D5553A">
        <w:trPr>
          <w:trHeight w:val="300"/>
        </w:trPr>
        <w:tc>
          <w:tcPr>
            <w:tcW w:w="10743" w:type="dxa"/>
            <w:gridSpan w:val="5"/>
            <w:tcBorders>
              <w:bottom w:val="single" w:sz="12" w:space="0" w:color="auto"/>
            </w:tcBorders>
            <w:shd w:val="clear" w:color="auto" w:fill="5F497A"/>
            <w:noWrap/>
            <w:vAlign w:val="center"/>
            <w:hideMark/>
          </w:tcPr>
          <w:p w:rsidR="00113B6B" w:rsidRPr="00E200B4" w:rsidRDefault="00113B6B" w:rsidP="00D5553A">
            <w:pPr>
              <w:spacing w:line="204" w:lineRule="auto"/>
              <w:rPr>
                <w:rFonts w:asciiTheme="minorHAnsi" w:hAnsiTheme="minorHAnsi"/>
                <w:color w:val="000000"/>
                <w:sz w:val="22"/>
                <w:szCs w:val="22"/>
              </w:rPr>
            </w:pPr>
            <w:r w:rsidRPr="00E200B4">
              <w:rPr>
                <w:rFonts w:asciiTheme="minorHAnsi" w:hAnsiTheme="minorHAnsi"/>
                <w:b/>
                <w:bCs/>
                <w:color w:val="FFFFFF"/>
                <w:sz w:val="22"/>
                <w:szCs w:val="22"/>
              </w:rPr>
              <w:t xml:space="preserve">Επιχειρησιακές Ικανότητες </w:t>
            </w:r>
          </w:p>
        </w:tc>
      </w:tr>
      <w:tr w:rsidR="00113B6B" w:rsidRPr="00E200B4" w:rsidTr="00D5553A">
        <w:trPr>
          <w:trHeight w:val="198"/>
        </w:trPr>
        <w:tc>
          <w:tcPr>
            <w:tcW w:w="4835" w:type="dxa"/>
            <w:shd w:val="clear" w:color="auto" w:fill="FFFFFF"/>
            <w:vAlign w:val="center"/>
            <w:hideMark/>
          </w:tcPr>
          <w:p w:rsidR="00113B6B" w:rsidRPr="00E200B4" w:rsidRDefault="00113B6B" w:rsidP="00D5553A">
            <w:pPr>
              <w:spacing w:line="204" w:lineRule="auto"/>
              <w:rPr>
                <w:rFonts w:asciiTheme="minorHAnsi" w:hAnsiTheme="minorHAnsi"/>
                <w:sz w:val="22"/>
                <w:szCs w:val="22"/>
              </w:rPr>
            </w:pPr>
            <w:r w:rsidRPr="00E200B4">
              <w:rPr>
                <w:rFonts w:asciiTheme="minorHAnsi" w:hAnsiTheme="minorHAnsi"/>
                <w:sz w:val="22"/>
                <w:szCs w:val="22"/>
              </w:rPr>
              <w:t>1. Κατανόηση τελωνειακών δραστηριοτήτων</w:t>
            </w:r>
          </w:p>
        </w:tc>
        <w:tc>
          <w:tcPr>
            <w:tcW w:w="1417" w:type="dxa"/>
            <w:tcBorders>
              <w:bottom w:val="single" w:sz="12" w:space="0" w:color="auto"/>
            </w:tcBorders>
            <w:shd w:val="clear" w:color="auto" w:fill="CCC0D9"/>
            <w:noWrap/>
            <w:vAlign w:val="bottom"/>
            <w:hideMark/>
          </w:tcPr>
          <w:p w:rsidR="00113B6B" w:rsidRPr="00E200B4" w:rsidRDefault="00113B6B" w:rsidP="00D5553A">
            <w:pPr>
              <w:spacing w:line="204" w:lineRule="auto"/>
              <w:rPr>
                <w:rFonts w:asciiTheme="minorHAnsi" w:hAnsiTheme="minorHAnsi"/>
                <w:color w:val="333333"/>
                <w:sz w:val="22"/>
                <w:szCs w:val="22"/>
              </w:rPr>
            </w:pPr>
          </w:p>
        </w:tc>
        <w:tc>
          <w:tcPr>
            <w:tcW w:w="1276" w:type="dxa"/>
            <w:tcBorders>
              <w:bottom w:val="single" w:sz="12" w:space="0" w:color="auto"/>
            </w:tcBorders>
            <w:shd w:val="clear" w:color="auto" w:fill="CCC0D9"/>
            <w:noWrap/>
            <w:vAlign w:val="bottom"/>
            <w:hideMark/>
          </w:tcPr>
          <w:p w:rsidR="00113B6B" w:rsidRPr="00E200B4" w:rsidRDefault="00113B6B" w:rsidP="00D5553A">
            <w:pPr>
              <w:spacing w:line="204" w:lineRule="auto"/>
              <w:rPr>
                <w:rFonts w:asciiTheme="minorHAnsi" w:hAnsiTheme="minorHAnsi"/>
                <w:color w:val="000000"/>
                <w:sz w:val="22"/>
                <w:szCs w:val="22"/>
              </w:rPr>
            </w:pPr>
          </w:p>
        </w:tc>
        <w:tc>
          <w:tcPr>
            <w:tcW w:w="1559" w:type="dxa"/>
            <w:tcBorders>
              <w:bottom w:val="single" w:sz="12" w:space="0" w:color="auto"/>
            </w:tcBorders>
            <w:shd w:val="clear" w:color="auto" w:fill="CCC0D9"/>
            <w:noWrap/>
            <w:vAlign w:val="bottom"/>
            <w:hideMark/>
          </w:tcPr>
          <w:p w:rsidR="00113B6B" w:rsidRPr="00E200B4" w:rsidRDefault="00113B6B" w:rsidP="00D5553A">
            <w:pPr>
              <w:spacing w:line="204" w:lineRule="auto"/>
              <w:rPr>
                <w:rFonts w:asciiTheme="minorHAnsi" w:hAnsiTheme="minorHAnsi"/>
                <w:color w:val="000000"/>
                <w:sz w:val="22"/>
                <w:szCs w:val="22"/>
              </w:rPr>
            </w:pPr>
          </w:p>
        </w:tc>
        <w:tc>
          <w:tcPr>
            <w:tcW w:w="1656" w:type="dxa"/>
            <w:tcBorders>
              <w:bottom w:val="single" w:sz="12" w:space="0" w:color="auto"/>
            </w:tcBorders>
            <w:shd w:val="clear" w:color="auto" w:fill="FFFFFF"/>
            <w:noWrap/>
            <w:vAlign w:val="bottom"/>
            <w:hideMark/>
          </w:tcPr>
          <w:p w:rsidR="00113B6B" w:rsidRPr="00E200B4" w:rsidRDefault="00113B6B" w:rsidP="00D5553A">
            <w:pPr>
              <w:spacing w:line="204" w:lineRule="auto"/>
              <w:rPr>
                <w:rFonts w:asciiTheme="minorHAnsi" w:hAnsiTheme="minorHAnsi"/>
                <w:color w:val="000000"/>
                <w:sz w:val="22"/>
                <w:szCs w:val="22"/>
              </w:rPr>
            </w:pPr>
          </w:p>
        </w:tc>
      </w:tr>
      <w:tr w:rsidR="00113B6B" w:rsidRPr="00E200B4" w:rsidTr="00D5553A">
        <w:trPr>
          <w:trHeight w:val="198"/>
        </w:trPr>
        <w:tc>
          <w:tcPr>
            <w:tcW w:w="4835" w:type="dxa"/>
            <w:shd w:val="clear" w:color="auto" w:fill="FFFFFF"/>
            <w:vAlign w:val="center"/>
            <w:hideMark/>
          </w:tcPr>
          <w:p w:rsidR="00113B6B" w:rsidRPr="00E200B4" w:rsidRDefault="00113B6B" w:rsidP="00D5553A">
            <w:pPr>
              <w:spacing w:line="204" w:lineRule="auto"/>
              <w:rPr>
                <w:rFonts w:asciiTheme="minorHAnsi" w:hAnsiTheme="minorHAnsi"/>
                <w:sz w:val="22"/>
                <w:szCs w:val="22"/>
              </w:rPr>
            </w:pPr>
            <w:r w:rsidRPr="00E200B4">
              <w:rPr>
                <w:rFonts w:asciiTheme="minorHAnsi" w:hAnsiTheme="minorHAnsi"/>
                <w:sz w:val="22"/>
                <w:szCs w:val="22"/>
              </w:rPr>
              <w:t>2. Τελωνειακή νομοθεσία</w:t>
            </w:r>
          </w:p>
        </w:tc>
        <w:tc>
          <w:tcPr>
            <w:tcW w:w="1417" w:type="dxa"/>
            <w:shd w:val="clear" w:color="auto" w:fill="CCC0D9"/>
            <w:noWrap/>
            <w:vAlign w:val="bottom"/>
            <w:hideMark/>
          </w:tcPr>
          <w:p w:rsidR="00113B6B" w:rsidRPr="00E200B4" w:rsidRDefault="00113B6B" w:rsidP="00D5553A">
            <w:pPr>
              <w:spacing w:line="204" w:lineRule="auto"/>
              <w:rPr>
                <w:rFonts w:asciiTheme="minorHAnsi" w:hAnsiTheme="minorHAnsi"/>
                <w:color w:val="333333"/>
                <w:sz w:val="22"/>
                <w:szCs w:val="22"/>
              </w:rPr>
            </w:pPr>
          </w:p>
        </w:tc>
        <w:tc>
          <w:tcPr>
            <w:tcW w:w="1276" w:type="dxa"/>
            <w:shd w:val="clear" w:color="auto" w:fill="CCC0D9"/>
            <w:noWrap/>
            <w:vAlign w:val="bottom"/>
            <w:hideMark/>
          </w:tcPr>
          <w:p w:rsidR="00113B6B" w:rsidRPr="00E200B4" w:rsidRDefault="00113B6B" w:rsidP="00D5553A">
            <w:pPr>
              <w:spacing w:line="204" w:lineRule="auto"/>
              <w:rPr>
                <w:rFonts w:asciiTheme="minorHAnsi" w:hAnsiTheme="minorHAnsi"/>
                <w:color w:val="000000"/>
                <w:sz w:val="22"/>
                <w:szCs w:val="22"/>
              </w:rPr>
            </w:pPr>
          </w:p>
        </w:tc>
        <w:tc>
          <w:tcPr>
            <w:tcW w:w="1559" w:type="dxa"/>
            <w:shd w:val="clear" w:color="auto" w:fill="CCC0D9"/>
            <w:noWrap/>
            <w:vAlign w:val="bottom"/>
            <w:hideMark/>
          </w:tcPr>
          <w:p w:rsidR="00113B6B" w:rsidRPr="00E200B4" w:rsidRDefault="00113B6B" w:rsidP="00D5553A">
            <w:pPr>
              <w:spacing w:line="204" w:lineRule="auto"/>
              <w:rPr>
                <w:rFonts w:asciiTheme="minorHAnsi" w:hAnsiTheme="minorHAnsi"/>
                <w:color w:val="000000"/>
                <w:sz w:val="22"/>
                <w:szCs w:val="22"/>
              </w:rPr>
            </w:pPr>
          </w:p>
        </w:tc>
        <w:tc>
          <w:tcPr>
            <w:tcW w:w="1656" w:type="dxa"/>
            <w:tcBorders>
              <w:bottom w:val="single" w:sz="12" w:space="0" w:color="auto"/>
            </w:tcBorders>
            <w:shd w:val="clear" w:color="auto" w:fill="FFFFFF"/>
            <w:noWrap/>
            <w:vAlign w:val="bottom"/>
            <w:hideMark/>
          </w:tcPr>
          <w:p w:rsidR="00113B6B" w:rsidRPr="00E200B4" w:rsidRDefault="00113B6B" w:rsidP="00D5553A">
            <w:pPr>
              <w:spacing w:line="204" w:lineRule="auto"/>
              <w:rPr>
                <w:rFonts w:asciiTheme="minorHAnsi" w:hAnsiTheme="minorHAnsi"/>
                <w:color w:val="000000"/>
                <w:sz w:val="22"/>
                <w:szCs w:val="22"/>
              </w:rPr>
            </w:pPr>
          </w:p>
        </w:tc>
      </w:tr>
      <w:tr w:rsidR="00113B6B" w:rsidRPr="00E200B4" w:rsidTr="00D5553A">
        <w:trPr>
          <w:trHeight w:val="198"/>
        </w:trPr>
        <w:tc>
          <w:tcPr>
            <w:tcW w:w="4835" w:type="dxa"/>
            <w:shd w:val="clear" w:color="auto" w:fill="FFFFFF"/>
            <w:vAlign w:val="center"/>
            <w:hideMark/>
          </w:tcPr>
          <w:p w:rsidR="00113B6B" w:rsidRPr="00E200B4" w:rsidRDefault="00113B6B" w:rsidP="00D5553A">
            <w:pPr>
              <w:spacing w:line="204" w:lineRule="auto"/>
              <w:rPr>
                <w:rFonts w:asciiTheme="minorHAnsi" w:hAnsiTheme="minorHAnsi"/>
                <w:sz w:val="22"/>
                <w:szCs w:val="22"/>
              </w:rPr>
            </w:pPr>
            <w:r w:rsidRPr="00E200B4">
              <w:rPr>
                <w:rFonts w:asciiTheme="minorHAnsi" w:hAnsiTheme="minorHAnsi"/>
                <w:sz w:val="22"/>
                <w:szCs w:val="22"/>
                <w:lang w:val="en-US"/>
              </w:rPr>
              <w:t>3.</w:t>
            </w:r>
            <w:r w:rsidRPr="00E200B4">
              <w:rPr>
                <w:rFonts w:asciiTheme="minorHAnsi" w:hAnsiTheme="minorHAnsi"/>
                <w:sz w:val="22"/>
                <w:szCs w:val="22"/>
              </w:rPr>
              <w:t xml:space="preserve"> Ανάλυση Κινδύνου</w:t>
            </w:r>
          </w:p>
        </w:tc>
        <w:tc>
          <w:tcPr>
            <w:tcW w:w="1417" w:type="dxa"/>
            <w:tcBorders>
              <w:bottom w:val="single" w:sz="12" w:space="0" w:color="auto"/>
            </w:tcBorders>
            <w:shd w:val="clear" w:color="auto" w:fill="CCC0D9"/>
            <w:noWrap/>
            <w:vAlign w:val="bottom"/>
            <w:hideMark/>
          </w:tcPr>
          <w:p w:rsidR="00113B6B" w:rsidRPr="00E200B4" w:rsidRDefault="00113B6B" w:rsidP="00D5553A">
            <w:pPr>
              <w:spacing w:line="204" w:lineRule="auto"/>
              <w:rPr>
                <w:rFonts w:asciiTheme="minorHAnsi" w:hAnsiTheme="minorHAnsi"/>
                <w:color w:val="333333"/>
                <w:sz w:val="22"/>
                <w:szCs w:val="22"/>
              </w:rPr>
            </w:pPr>
          </w:p>
        </w:tc>
        <w:tc>
          <w:tcPr>
            <w:tcW w:w="1276" w:type="dxa"/>
            <w:tcBorders>
              <w:bottom w:val="single" w:sz="12" w:space="0" w:color="auto"/>
            </w:tcBorders>
            <w:shd w:val="clear" w:color="auto" w:fill="CCC0D9"/>
            <w:noWrap/>
            <w:vAlign w:val="bottom"/>
            <w:hideMark/>
          </w:tcPr>
          <w:p w:rsidR="00113B6B" w:rsidRPr="00E200B4" w:rsidRDefault="00113B6B" w:rsidP="00D5553A">
            <w:pPr>
              <w:spacing w:line="204" w:lineRule="auto"/>
              <w:rPr>
                <w:rFonts w:asciiTheme="minorHAnsi" w:hAnsiTheme="minorHAnsi"/>
                <w:color w:val="000000"/>
                <w:sz w:val="22"/>
                <w:szCs w:val="22"/>
              </w:rPr>
            </w:pPr>
          </w:p>
        </w:tc>
        <w:tc>
          <w:tcPr>
            <w:tcW w:w="1559" w:type="dxa"/>
            <w:tcBorders>
              <w:bottom w:val="single" w:sz="12" w:space="0" w:color="auto"/>
            </w:tcBorders>
            <w:shd w:val="clear" w:color="auto" w:fill="CCC0D9"/>
            <w:noWrap/>
            <w:vAlign w:val="bottom"/>
            <w:hideMark/>
          </w:tcPr>
          <w:p w:rsidR="00113B6B" w:rsidRPr="00E200B4" w:rsidRDefault="00113B6B" w:rsidP="00D5553A">
            <w:pPr>
              <w:spacing w:line="204" w:lineRule="auto"/>
              <w:rPr>
                <w:rFonts w:asciiTheme="minorHAnsi" w:hAnsiTheme="minorHAnsi"/>
                <w:color w:val="000000"/>
                <w:sz w:val="22"/>
                <w:szCs w:val="22"/>
              </w:rPr>
            </w:pPr>
          </w:p>
        </w:tc>
        <w:tc>
          <w:tcPr>
            <w:tcW w:w="1656" w:type="dxa"/>
            <w:tcBorders>
              <w:bottom w:val="single" w:sz="12" w:space="0" w:color="auto"/>
            </w:tcBorders>
            <w:shd w:val="clear" w:color="auto" w:fill="FFFFFF"/>
            <w:noWrap/>
            <w:vAlign w:val="bottom"/>
            <w:hideMark/>
          </w:tcPr>
          <w:p w:rsidR="00113B6B" w:rsidRPr="00E200B4" w:rsidRDefault="00113B6B" w:rsidP="00D5553A">
            <w:pPr>
              <w:spacing w:line="204" w:lineRule="auto"/>
              <w:rPr>
                <w:rFonts w:asciiTheme="minorHAnsi" w:hAnsiTheme="minorHAnsi"/>
                <w:color w:val="000000"/>
                <w:sz w:val="22"/>
                <w:szCs w:val="22"/>
              </w:rPr>
            </w:pPr>
          </w:p>
        </w:tc>
      </w:tr>
      <w:tr w:rsidR="00113B6B" w:rsidRPr="00E200B4" w:rsidTr="00D5553A">
        <w:trPr>
          <w:trHeight w:val="198"/>
        </w:trPr>
        <w:tc>
          <w:tcPr>
            <w:tcW w:w="4835" w:type="dxa"/>
            <w:shd w:val="clear" w:color="auto" w:fill="FFFFFF"/>
            <w:vAlign w:val="center"/>
            <w:hideMark/>
          </w:tcPr>
          <w:p w:rsidR="00113B6B" w:rsidRPr="00E200B4" w:rsidRDefault="00113B6B" w:rsidP="00D5553A">
            <w:pPr>
              <w:spacing w:line="204" w:lineRule="auto"/>
              <w:rPr>
                <w:rFonts w:asciiTheme="minorHAnsi" w:hAnsiTheme="minorHAnsi"/>
                <w:sz w:val="22"/>
                <w:szCs w:val="22"/>
              </w:rPr>
            </w:pPr>
            <w:r w:rsidRPr="00E200B4">
              <w:rPr>
                <w:rFonts w:asciiTheme="minorHAnsi" w:hAnsiTheme="minorHAnsi"/>
                <w:sz w:val="22"/>
                <w:szCs w:val="22"/>
                <w:lang w:val="en-US"/>
              </w:rPr>
              <w:t>4.</w:t>
            </w:r>
            <w:r w:rsidRPr="00E200B4">
              <w:rPr>
                <w:rFonts w:asciiTheme="minorHAnsi" w:hAnsiTheme="minorHAnsi"/>
                <w:sz w:val="22"/>
                <w:szCs w:val="22"/>
              </w:rPr>
              <w:t xml:space="preserve"> Διευκόλυνση</w:t>
            </w:r>
            <w:r w:rsidRPr="00E200B4">
              <w:rPr>
                <w:rFonts w:asciiTheme="minorHAnsi" w:hAnsiTheme="minorHAnsi"/>
                <w:sz w:val="22"/>
                <w:szCs w:val="22"/>
                <w:lang w:val="en-US"/>
              </w:rPr>
              <w:t xml:space="preserve"> </w:t>
            </w:r>
            <w:r w:rsidRPr="00E200B4">
              <w:rPr>
                <w:rFonts w:asciiTheme="minorHAnsi" w:hAnsiTheme="minorHAnsi"/>
                <w:sz w:val="22"/>
                <w:szCs w:val="22"/>
              </w:rPr>
              <w:t>εμπορίου</w:t>
            </w:r>
          </w:p>
        </w:tc>
        <w:tc>
          <w:tcPr>
            <w:tcW w:w="1417" w:type="dxa"/>
            <w:tcBorders>
              <w:bottom w:val="single" w:sz="12" w:space="0" w:color="auto"/>
            </w:tcBorders>
            <w:shd w:val="clear" w:color="auto" w:fill="CCC0D9"/>
            <w:noWrap/>
            <w:vAlign w:val="bottom"/>
            <w:hideMark/>
          </w:tcPr>
          <w:p w:rsidR="00113B6B" w:rsidRPr="00E200B4" w:rsidRDefault="00113B6B" w:rsidP="00D5553A">
            <w:pPr>
              <w:spacing w:line="204" w:lineRule="auto"/>
              <w:rPr>
                <w:rFonts w:asciiTheme="minorHAnsi" w:hAnsiTheme="minorHAnsi"/>
                <w:color w:val="333333"/>
                <w:sz w:val="22"/>
                <w:szCs w:val="22"/>
              </w:rPr>
            </w:pPr>
          </w:p>
        </w:tc>
        <w:tc>
          <w:tcPr>
            <w:tcW w:w="1276" w:type="dxa"/>
            <w:tcBorders>
              <w:bottom w:val="single" w:sz="12" w:space="0" w:color="auto"/>
            </w:tcBorders>
            <w:shd w:val="clear" w:color="auto" w:fill="CCC0D9"/>
            <w:noWrap/>
            <w:vAlign w:val="bottom"/>
            <w:hideMark/>
          </w:tcPr>
          <w:p w:rsidR="00113B6B" w:rsidRPr="00E200B4" w:rsidRDefault="00113B6B" w:rsidP="00D5553A">
            <w:pPr>
              <w:spacing w:line="204" w:lineRule="auto"/>
              <w:rPr>
                <w:rFonts w:asciiTheme="minorHAnsi" w:hAnsiTheme="minorHAnsi"/>
                <w:color w:val="000000"/>
                <w:sz w:val="22"/>
                <w:szCs w:val="22"/>
              </w:rPr>
            </w:pPr>
          </w:p>
        </w:tc>
        <w:tc>
          <w:tcPr>
            <w:tcW w:w="1559" w:type="dxa"/>
            <w:tcBorders>
              <w:bottom w:val="single" w:sz="12" w:space="0" w:color="auto"/>
            </w:tcBorders>
            <w:shd w:val="clear" w:color="auto" w:fill="CCC0D9"/>
            <w:noWrap/>
            <w:vAlign w:val="bottom"/>
            <w:hideMark/>
          </w:tcPr>
          <w:p w:rsidR="00113B6B" w:rsidRPr="00E200B4" w:rsidRDefault="00113B6B" w:rsidP="00D5553A">
            <w:pPr>
              <w:spacing w:line="204" w:lineRule="auto"/>
              <w:rPr>
                <w:rFonts w:asciiTheme="minorHAnsi" w:hAnsiTheme="minorHAnsi"/>
                <w:color w:val="000000"/>
                <w:sz w:val="22"/>
                <w:szCs w:val="22"/>
              </w:rPr>
            </w:pPr>
          </w:p>
        </w:tc>
        <w:tc>
          <w:tcPr>
            <w:tcW w:w="1656" w:type="dxa"/>
            <w:shd w:val="clear" w:color="auto" w:fill="FFFFFF"/>
            <w:noWrap/>
            <w:vAlign w:val="bottom"/>
            <w:hideMark/>
          </w:tcPr>
          <w:p w:rsidR="00113B6B" w:rsidRPr="00E200B4" w:rsidRDefault="00113B6B" w:rsidP="00D5553A">
            <w:pPr>
              <w:spacing w:line="204" w:lineRule="auto"/>
              <w:rPr>
                <w:rFonts w:asciiTheme="minorHAnsi" w:hAnsiTheme="minorHAnsi"/>
                <w:color w:val="000000"/>
                <w:sz w:val="22"/>
                <w:szCs w:val="22"/>
              </w:rPr>
            </w:pPr>
          </w:p>
        </w:tc>
      </w:tr>
      <w:tr w:rsidR="00113B6B" w:rsidRPr="00E200B4" w:rsidTr="00D5553A">
        <w:trPr>
          <w:trHeight w:val="198"/>
        </w:trPr>
        <w:tc>
          <w:tcPr>
            <w:tcW w:w="4835" w:type="dxa"/>
            <w:shd w:val="clear" w:color="auto" w:fill="FFFFFF"/>
            <w:vAlign w:val="center"/>
            <w:hideMark/>
          </w:tcPr>
          <w:p w:rsidR="00113B6B" w:rsidRPr="00E200B4" w:rsidRDefault="00113B6B" w:rsidP="00D5553A">
            <w:pPr>
              <w:spacing w:line="204" w:lineRule="auto"/>
              <w:rPr>
                <w:rFonts w:asciiTheme="minorHAnsi" w:hAnsiTheme="minorHAnsi"/>
                <w:sz w:val="22"/>
                <w:szCs w:val="22"/>
              </w:rPr>
            </w:pPr>
            <w:r w:rsidRPr="00E200B4">
              <w:rPr>
                <w:rFonts w:asciiTheme="minorHAnsi" w:hAnsiTheme="minorHAnsi"/>
                <w:sz w:val="22"/>
                <w:szCs w:val="22"/>
                <w:lang w:val="en-US"/>
              </w:rPr>
              <w:t>5.</w:t>
            </w:r>
            <w:r w:rsidRPr="00E200B4">
              <w:rPr>
                <w:rFonts w:asciiTheme="minorHAnsi" w:hAnsiTheme="minorHAnsi"/>
                <w:sz w:val="22"/>
                <w:szCs w:val="22"/>
              </w:rPr>
              <w:t xml:space="preserve"> Επιβολή</w:t>
            </w:r>
            <w:r w:rsidRPr="00E200B4">
              <w:rPr>
                <w:rFonts w:asciiTheme="minorHAnsi" w:hAnsiTheme="minorHAnsi"/>
                <w:sz w:val="22"/>
                <w:szCs w:val="22"/>
                <w:lang w:val="en-US"/>
              </w:rPr>
              <w:t xml:space="preserve"> </w:t>
            </w:r>
            <w:r w:rsidRPr="00E200B4">
              <w:rPr>
                <w:rFonts w:asciiTheme="minorHAnsi" w:hAnsiTheme="minorHAnsi"/>
                <w:sz w:val="22"/>
                <w:szCs w:val="22"/>
              </w:rPr>
              <w:t>κυρώσεων</w:t>
            </w:r>
          </w:p>
        </w:tc>
        <w:tc>
          <w:tcPr>
            <w:tcW w:w="1417" w:type="dxa"/>
            <w:shd w:val="clear" w:color="auto" w:fill="CCC0D9"/>
            <w:noWrap/>
            <w:vAlign w:val="bottom"/>
            <w:hideMark/>
          </w:tcPr>
          <w:p w:rsidR="00113B6B" w:rsidRPr="00E200B4" w:rsidRDefault="00113B6B" w:rsidP="00D5553A">
            <w:pPr>
              <w:spacing w:line="204" w:lineRule="auto"/>
              <w:rPr>
                <w:rFonts w:asciiTheme="minorHAnsi" w:hAnsiTheme="minorHAnsi"/>
                <w:color w:val="333333"/>
                <w:sz w:val="22"/>
                <w:szCs w:val="22"/>
              </w:rPr>
            </w:pPr>
          </w:p>
        </w:tc>
        <w:tc>
          <w:tcPr>
            <w:tcW w:w="1276" w:type="dxa"/>
            <w:shd w:val="clear" w:color="auto" w:fill="CCC0D9"/>
            <w:noWrap/>
            <w:vAlign w:val="bottom"/>
            <w:hideMark/>
          </w:tcPr>
          <w:p w:rsidR="00113B6B" w:rsidRPr="00E200B4" w:rsidRDefault="00113B6B" w:rsidP="00D5553A">
            <w:pPr>
              <w:spacing w:line="204" w:lineRule="auto"/>
              <w:rPr>
                <w:rFonts w:asciiTheme="minorHAnsi" w:hAnsiTheme="minorHAnsi"/>
                <w:color w:val="000000"/>
                <w:sz w:val="22"/>
                <w:szCs w:val="22"/>
              </w:rPr>
            </w:pPr>
          </w:p>
        </w:tc>
        <w:tc>
          <w:tcPr>
            <w:tcW w:w="1559" w:type="dxa"/>
            <w:tcBorders>
              <w:bottom w:val="single" w:sz="12" w:space="0" w:color="auto"/>
            </w:tcBorders>
            <w:shd w:val="clear" w:color="auto" w:fill="CCC0D9"/>
            <w:noWrap/>
            <w:vAlign w:val="bottom"/>
            <w:hideMark/>
          </w:tcPr>
          <w:p w:rsidR="00113B6B" w:rsidRPr="00E200B4" w:rsidRDefault="00113B6B" w:rsidP="00D5553A">
            <w:pPr>
              <w:spacing w:line="204" w:lineRule="auto"/>
              <w:rPr>
                <w:rFonts w:asciiTheme="minorHAnsi" w:hAnsiTheme="minorHAnsi"/>
                <w:color w:val="000000"/>
                <w:sz w:val="22"/>
                <w:szCs w:val="22"/>
              </w:rPr>
            </w:pPr>
          </w:p>
        </w:tc>
        <w:tc>
          <w:tcPr>
            <w:tcW w:w="1656" w:type="dxa"/>
            <w:tcBorders>
              <w:bottom w:val="single" w:sz="12" w:space="0" w:color="auto"/>
            </w:tcBorders>
            <w:shd w:val="clear" w:color="auto" w:fill="FFFFFF"/>
            <w:noWrap/>
            <w:vAlign w:val="bottom"/>
            <w:hideMark/>
          </w:tcPr>
          <w:p w:rsidR="00113B6B" w:rsidRPr="00E200B4" w:rsidRDefault="00113B6B" w:rsidP="00D5553A">
            <w:pPr>
              <w:spacing w:line="204" w:lineRule="auto"/>
              <w:rPr>
                <w:rFonts w:asciiTheme="minorHAnsi" w:hAnsiTheme="minorHAnsi"/>
                <w:color w:val="000000"/>
                <w:sz w:val="22"/>
                <w:szCs w:val="22"/>
              </w:rPr>
            </w:pPr>
          </w:p>
        </w:tc>
      </w:tr>
      <w:tr w:rsidR="00113B6B" w:rsidRPr="00E200B4" w:rsidTr="00D5553A">
        <w:trPr>
          <w:trHeight w:val="198"/>
        </w:trPr>
        <w:tc>
          <w:tcPr>
            <w:tcW w:w="10743" w:type="dxa"/>
            <w:gridSpan w:val="5"/>
            <w:shd w:val="clear" w:color="auto" w:fill="E36C0A"/>
            <w:noWrap/>
            <w:vAlign w:val="center"/>
            <w:hideMark/>
          </w:tcPr>
          <w:p w:rsidR="00113B6B" w:rsidRPr="00E200B4" w:rsidRDefault="00113B6B" w:rsidP="00D5553A">
            <w:pPr>
              <w:spacing w:line="204" w:lineRule="auto"/>
              <w:rPr>
                <w:rFonts w:asciiTheme="minorHAnsi" w:hAnsiTheme="minorHAnsi"/>
                <w:b/>
                <w:color w:val="000000"/>
                <w:sz w:val="22"/>
                <w:szCs w:val="22"/>
              </w:rPr>
            </w:pPr>
            <w:r w:rsidRPr="00E200B4">
              <w:rPr>
                <w:rFonts w:asciiTheme="minorHAnsi" w:hAnsiTheme="minorHAnsi"/>
                <w:b/>
                <w:bCs/>
                <w:color w:val="FFFFFF"/>
                <w:sz w:val="22"/>
                <w:szCs w:val="22"/>
              </w:rPr>
              <w:t>Ικανότητες Διοίκησης</w:t>
            </w:r>
          </w:p>
        </w:tc>
      </w:tr>
      <w:tr w:rsidR="00113B6B" w:rsidRPr="00E200B4" w:rsidTr="00D5553A">
        <w:trPr>
          <w:trHeight w:val="198"/>
        </w:trPr>
        <w:tc>
          <w:tcPr>
            <w:tcW w:w="4835" w:type="dxa"/>
            <w:shd w:val="clear" w:color="auto" w:fill="FFFFFF"/>
            <w:vAlign w:val="center"/>
            <w:hideMark/>
          </w:tcPr>
          <w:p w:rsidR="00113B6B" w:rsidRPr="00E200B4" w:rsidRDefault="00113B6B" w:rsidP="00D5553A">
            <w:pPr>
              <w:spacing w:line="204" w:lineRule="auto"/>
              <w:rPr>
                <w:rFonts w:asciiTheme="minorHAnsi" w:hAnsiTheme="minorHAnsi"/>
                <w:sz w:val="22"/>
                <w:szCs w:val="22"/>
              </w:rPr>
            </w:pPr>
            <w:r w:rsidRPr="00E200B4">
              <w:rPr>
                <w:rFonts w:asciiTheme="minorHAnsi" w:hAnsiTheme="minorHAnsi"/>
                <w:sz w:val="22"/>
                <w:szCs w:val="22"/>
              </w:rPr>
              <w:t>1. Ηγεσία</w:t>
            </w:r>
          </w:p>
        </w:tc>
        <w:tc>
          <w:tcPr>
            <w:tcW w:w="1417" w:type="dxa"/>
            <w:shd w:val="clear" w:color="auto" w:fill="FABF8F"/>
            <w:noWrap/>
            <w:vAlign w:val="bottom"/>
            <w:hideMark/>
          </w:tcPr>
          <w:p w:rsidR="00113B6B" w:rsidRPr="00E200B4" w:rsidRDefault="00113B6B" w:rsidP="00D5553A">
            <w:pPr>
              <w:spacing w:line="204" w:lineRule="auto"/>
              <w:rPr>
                <w:rFonts w:asciiTheme="minorHAnsi" w:hAnsiTheme="minorHAnsi"/>
                <w:color w:val="333333"/>
                <w:sz w:val="22"/>
                <w:szCs w:val="22"/>
              </w:rPr>
            </w:pPr>
          </w:p>
        </w:tc>
        <w:tc>
          <w:tcPr>
            <w:tcW w:w="1276" w:type="dxa"/>
            <w:shd w:val="clear" w:color="auto" w:fill="FABF8F"/>
            <w:noWrap/>
            <w:vAlign w:val="bottom"/>
            <w:hideMark/>
          </w:tcPr>
          <w:p w:rsidR="00113B6B" w:rsidRPr="00E200B4" w:rsidRDefault="00113B6B" w:rsidP="00D5553A">
            <w:pPr>
              <w:spacing w:line="204" w:lineRule="auto"/>
              <w:rPr>
                <w:rFonts w:asciiTheme="minorHAnsi" w:hAnsiTheme="minorHAnsi"/>
                <w:color w:val="000000"/>
                <w:sz w:val="22"/>
                <w:szCs w:val="22"/>
              </w:rPr>
            </w:pPr>
          </w:p>
        </w:tc>
        <w:tc>
          <w:tcPr>
            <w:tcW w:w="1559" w:type="dxa"/>
            <w:tcBorders>
              <w:bottom w:val="single" w:sz="12" w:space="0" w:color="auto"/>
            </w:tcBorders>
            <w:shd w:val="clear" w:color="auto" w:fill="FABF8F"/>
            <w:noWrap/>
            <w:vAlign w:val="bottom"/>
            <w:hideMark/>
          </w:tcPr>
          <w:p w:rsidR="00113B6B" w:rsidRPr="00E200B4" w:rsidRDefault="00113B6B" w:rsidP="00D5553A">
            <w:pPr>
              <w:spacing w:line="204" w:lineRule="auto"/>
              <w:rPr>
                <w:rFonts w:asciiTheme="minorHAnsi" w:hAnsiTheme="minorHAnsi"/>
                <w:color w:val="000000"/>
                <w:sz w:val="22"/>
                <w:szCs w:val="22"/>
              </w:rPr>
            </w:pPr>
          </w:p>
        </w:tc>
        <w:tc>
          <w:tcPr>
            <w:tcW w:w="1656" w:type="dxa"/>
            <w:tcBorders>
              <w:bottom w:val="single" w:sz="12" w:space="0" w:color="auto"/>
            </w:tcBorders>
            <w:shd w:val="clear" w:color="auto" w:fill="FFFFFF"/>
            <w:noWrap/>
            <w:vAlign w:val="bottom"/>
            <w:hideMark/>
          </w:tcPr>
          <w:p w:rsidR="00113B6B" w:rsidRPr="00E200B4" w:rsidRDefault="00113B6B" w:rsidP="00D5553A">
            <w:pPr>
              <w:spacing w:line="204" w:lineRule="auto"/>
              <w:rPr>
                <w:rFonts w:asciiTheme="minorHAnsi" w:hAnsiTheme="minorHAnsi"/>
                <w:color w:val="000000"/>
                <w:sz w:val="22"/>
                <w:szCs w:val="22"/>
              </w:rPr>
            </w:pPr>
          </w:p>
        </w:tc>
      </w:tr>
      <w:tr w:rsidR="00113B6B" w:rsidRPr="00E200B4" w:rsidTr="00D5553A">
        <w:trPr>
          <w:trHeight w:val="198"/>
        </w:trPr>
        <w:tc>
          <w:tcPr>
            <w:tcW w:w="4835" w:type="dxa"/>
            <w:shd w:val="clear" w:color="auto" w:fill="auto"/>
            <w:vAlign w:val="center"/>
            <w:hideMark/>
          </w:tcPr>
          <w:p w:rsidR="00113B6B" w:rsidRPr="00E200B4" w:rsidRDefault="00113B6B" w:rsidP="00D5553A">
            <w:pPr>
              <w:spacing w:line="204" w:lineRule="auto"/>
              <w:rPr>
                <w:rFonts w:asciiTheme="minorHAnsi" w:hAnsiTheme="minorHAnsi"/>
                <w:sz w:val="22"/>
                <w:szCs w:val="22"/>
              </w:rPr>
            </w:pPr>
            <w:r w:rsidRPr="00E200B4">
              <w:rPr>
                <w:rFonts w:asciiTheme="minorHAnsi" w:hAnsiTheme="minorHAnsi"/>
                <w:sz w:val="22"/>
                <w:szCs w:val="22"/>
              </w:rPr>
              <w:t>2. Διαχείριση ανθρώπινων πόρων</w:t>
            </w:r>
          </w:p>
        </w:tc>
        <w:tc>
          <w:tcPr>
            <w:tcW w:w="1417" w:type="dxa"/>
            <w:shd w:val="clear" w:color="auto" w:fill="FABF8F"/>
            <w:noWrap/>
            <w:vAlign w:val="bottom"/>
            <w:hideMark/>
          </w:tcPr>
          <w:p w:rsidR="00113B6B" w:rsidRPr="00E200B4" w:rsidRDefault="00113B6B" w:rsidP="00D5553A">
            <w:pPr>
              <w:spacing w:line="204" w:lineRule="auto"/>
              <w:rPr>
                <w:rFonts w:asciiTheme="minorHAnsi" w:hAnsiTheme="minorHAnsi"/>
                <w:color w:val="000000"/>
                <w:sz w:val="22"/>
                <w:szCs w:val="22"/>
              </w:rPr>
            </w:pPr>
          </w:p>
        </w:tc>
        <w:tc>
          <w:tcPr>
            <w:tcW w:w="1276" w:type="dxa"/>
            <w:shd w:val="clear" w:color="auto" w:fill="FABF8F"/>
            <w:noWrap/>
            <w:vAlign w:val="bottom"/>
            <w:hideMark/>
          </w:tcPr>
          <w:p w:rsidR="00113B6B" w:rsidRPr="00E200B4" w:rsidRDefault="00113B6B" w:rsidP="00D5553A">
            <w:pPr>
              <w:spacing w:line="204" w:lineRule="auto"/>
              <w:rPr>
                <w:rFonts w:asciiTheme="minorHAnsi" w:hAnsiTheme="minorHAnsi"/>
                <w:color w:val="000000"/>
                <w:sz w:val="22"/>
                <w:szCs w:val="22"/>
              </w:rPr>
            </w:pPr>
          </w:p>
        </w:tc>
        <w:tc>
          <w:tcPr>
            <w:tcW w:w="1559" w:type="dxa"/>
            <w:shd w:val="clear" w:color="auto" w:fill="FABF8F"/>
            <w:noWrap/>
            <w:vAlign w:val="bottom"/>
            <w:hideMark/>
          </w:tcPr>
          <w:p w:rsidR="00113B6B" w:rsidRPr="00E200B4" w:rsidRDefault="00113B6B" w:rsidP="00D5553A">
            <w:pPr>
              <w:spacing w:line="204" w:lineRule="auto"/>
              <w:rPr>
                <w:rFonts w:asciiTheme="minorHAnsi" w:hAnsiTheme="minorHAnsi"/>
                <w:color w:val="000000"/>
                <w:sz w:val="22"/>
                <w:szCs w:val="22"/>
              </w:rPr>
            </w:pPr>
          </w:p>
        </w:tc>
        <w:tc>
          <w:tcPr>
            <w:tcW w:w="1656" w:type="dxa"/>
            <w:shd w:val="clear" w:color="auto" w:fill="FFFFFF"/>
            <w:noWrap/>
            <w:vAlign w:val="bottom"/>
            <w:hideMark/>
          </w:tcPr>
          <w:p w:rsidR="00113B6B" w:rsidRPr="00E200B4" w:rsidRDefault="00113B6B" w:rsidP="00D5553A">
            <w:pPr>
              <w:spacing w:line="204" w:lineRule="auto"/>
              <w:rPr>
                <w:rFonts w:asciiTheme="minorHAnsi" w:hAnsiTheme="minorHAnsi"/>
                <w:color w:val="000000"/>
                <w:sz w:val="22"/>
                <w:szCs w:val="22"/>
              </w:rPr>
            </w:pPr>
          </w:p>
        </w:tc>
      </w:tr>
    </w:tbl>
    <w:p w:rsidR="00113B6B" w:rsidRPr="00E200B4" w:rsidRDefault="00113B6B" w:rsidP="00113B6B">
      <w:pPr>
        <w:spacing w:line="360" w:lineRule="auto"/>
        <w:rPr>
          <w:rFonts w:asciiTheme="minorHAnsi" w:hAnsiTheme="minorHAnsi"/>
          <w:color w:val="000000"/>
          <w:sz w:val="22"/>
          <w:szCs w:val="22"/>
          <w:lang w:val="en-US"/>
        </w:rPr>
      </w:pPr>
    </w:p>
    <w:p w:rsidR="00113B6B" w:rsidRPr="00E200B4" w:rsidRDefault="00113B6B" w:rsidP="00113B6B">
      <w:pPr>
        <w:rPr>
          <w:rFonts w:asciiTheme="minorHAnsi" w:hAnsiTheme="minorHAnsi"/>
          <w:sz w:val="22"/>
          <w:szCs w:val="22"/>
        </w:rPr>
      </w:pPr>
    </w:p>
    <w:p w:rsidR="00FE5A92" w:rsidRPr="00E200B4" w:rsidRDefault="00113B6B" w:rsidP="009C5640">
      <w:pPr>
        <w:spacing w:line="360" w:lineRule="auto"/>
        <w:jc w:val="center"/>
        <w:rPr>
          <w:rFonts w:asciiTheme="minorHAnsi" w:hAnsiTheme="minorHAnsi" w:cs="Calibri"/>
          <w:b/>
          <w:color w:val="1F497D"/>
          <w:sz w:val="22"/>
          <w:szCs w:val="22"/>
          <w:highlight w:val="yellow"/>
        </w:rPr>
      </w:pPr>
      <w:r w:rsidRPr="00E200B4">
        <w:rPr>
          <w:rFonts w:asciiTheme="minorHAnsi" w:hAnsiTheme="minorHAnsi" w:cs="Calibri"/>
          <w:b/>
          <w:color w:val="1F497D"/>
          <w:sz w:val="22"/>
          <w:szCs w:val="22"/>
          <w:highlight w:val="yellow"/>
        </w:rPr>
        <w:br w:type="page"/>
      </w:r>
    </w:p>
    <w:p w:rsidR="009C5640" w:rsidRPr="00E200B4" w:rsidRDefault="009C5640" w:rsidP="009C5640">
      <w:pPr>
        <w:pStyle w:val="af0"/>
        <w:spacing w:before="100" w:after="0" w:line="360" w:lineRule="auto"/>
        <w:ind w:left="0"/>
        <w:jc w:val="center"/>
        <w:rPr>
          <w:rFonts w:asciiTheme="minorHAnsi" w:hAnsiTheme="minorHAnsi"/>
          <w:b/>
          <w:color w:val="1F497D"/>
          <w:u w:val="single"/>
          <w:lang w:val="en-US"/>
        </w:rPr>
      </w:pPr>
      <w:r w:rsidRPr="00E200B4">
        <w:rPr>
          <w:rFonts w:asciiTheme="minorHAnsi" w:hAnsiTheme="minorHAnsi"/>
          <w:b/>
          <w:color w:val="1F497D"/>
          <w:u w:val="single"/>
        </w:rPr>
        <w:lastRenderedPageBreak/>
        <w:t xml:space="preserve">ΠΑΡΑΡΤΗΜΑ </w:t>
      </w:r>
      <w:r w:rsidRPr="00E200B4">
        <w:rPr>
          <w:rFonts w:asciiTheme="minorHAnsi" w:hAnsiTheme="minorHAnsi"/>
          <w:b/>
          <w:color w:val="1F497D"/>
          <w:u w:val="single"/>
          <w:lang w:val="en-US"/>
        </w:rPr>
        <w:t>V</w:t>
      </w:r>
    </w:p>
    <w:p w:rsidR="00113B6B" w:rsidRPr="00E200B4" w:rsidRDefault="00113B6B" w:rsidP="00113B6B">
      <w:pPr>
        <w:spacing w:line="360" w:lineRule="auto"/>
        <w:jc w:val="center"/>
        <w:rPr>
          <w:rFonts w:asciiTheme="minorHAnsi" w:hAnsiTheme="minorHAnsi"/>
          <w:b/>
          <w:bCs/>
          <w:sz w:val="22"/>
          <w:szCs w:val="22"/>
        </w:rPr>
      </w:pPr>
      <w:r w:rsidRPr="00E200B4">
        <w:rPr>
          <w:rFonts w:asciiTheme="minorHAnsi" w:hAnsiTheme="minorHAnsi"/>
          <w:b/>
          <w:bCs/>
          <w:sz w:val="22"/>
          <w:szCs w:val="22"/>
        </w:rPr>
        <w:t>ΠΕΡΙΓΡΑΜΜΑ ΘΕΣΗΣ ΕΡΓΑΣΙΑΣ</w:t>
      </w:r>
    </w:p>
    <w:p w:rsidR="00113B6B" w:rsidRPr="00E200B4" w:rsidRDefault="00113B6B" w:rsidP="00113B6B">
      <w:pPr>
        <w:pStyle w:val="3"/>
        <w:spacing w:line="240" w:lineRule="auto"/>
        <w:contextualSpacing/>
        <w:rPr>
          <w:rFonts w:asciiTheme="minorHAnsi" w:hAnsiTheme="minorHAnsi"/>
          <w:szCs w:val="22"/>
        </w:rPr>
      </w:pPr>
      <w:bookmarkStart w:id="4" w:name="_Toc525738679"/>
      <w:r w:rsidRPr="00E200B4">
        <w:rPr>
          <w:rFonts w:asciiTheme="minorHAnsi" w:hAnsiTheme="minorHAnsi"/>
          <w:szCs w:val="22"/>
        </w:rPr>
        <w:t>Τίτλος της θέσης εργασίας: Υποδιευθυντής Τελωνείου A’ Τάξης</w:t>
      </w:r>
      <w:bookmarkEnd w:id="4"/>
    </w:p>
    <w:p w:rsidR="00113B6B" w:rsidRPr="00E200B4" w:rsidRDefault="00113B6B" w:rsidP="00113B6B">
      <w:pPr>
        <w:spacing w:before="240"/>
        <w:contextualSpacing/>
        <w:rPr>
          <w:rFonts w:asciiTheme="minorHAnsi" w:hAnsiTheme="minorHAnsi"/>
          <w:sz w:val="22"/>
          <w:szCs w:val="22"/>
        </w:rPr>
      </w:pPr>
      <w:r w:rsidRPr="00E200B4">
        <w:rPr>
          <w:rFonts w:asciiTheme="minorHAnsi" w:hAnsiTheme="minorHAnsi"/>
          <w:b/>
          <w:sz w:val="22"/>
          <w:szCs w:val="22"/>
        </w:rPr>
        <w:t>Διεύθυνση:</w:t>
      </w:r>
      <w:r w:rsidRPr="00E200B4">
        <w:rPr>
          <w:rFonts w:asciiTheme="minorHAnsi" w:hAnsiTheme="minorHAnsi"/>
          <w:sz w:val="22"/>
          <w:szCs w:val="22"/>
        </w:rPr>
        <w:t xml:space="preserve">  Τελωνείο </w:t>
      </w:r>
      <w:r w:rsidRPr="00E200B4">
        <w:rPr>
          <w:rFonts w:asciiTheme="minorHAnsi" w:hAnsiTheme="minorHAnsi"/>
          <w:sz w:val="22"/>
          <w:szCs w:val="22"/>
          <w:lang w:val="en-US"/>
        </w:rPr>
        <w:t>A</w:t>
      </w:r>
      <w:r w:rsidRPr="00E200B4">
        <w:rPr>
          <w:rFonts w:asciiTheme="minorHAnsi" w:hAnsiTheme="minorHAnsi"/>
          <w:sz w:val="22"/>
          <w:szCs w:val="22"/>
        </w:rPr>
        <w:t>’ Τάξης</w:t>
      </w:r>
    </w:p>
    <w:p w:rsidR="00113B6B" w:rsidRPr="00E200B4" w:rsidRDefault="00113B6B" w:rsidP="00113B6B">
      <w:pPr>
        <w:pStyle w:val="af2"/>
        <w:spacing w:before="240"/>
        <w:contextualSpacing/>
        <w:jc w:val="both"/>
        <w:rPr>
          <w:rFonts w:asciiTheme="minorHAnsi" w:hAnsiTheme="minorHAnsi" w:cs="Calibri"/>
          <w:b/>
          <w:lang w:val="el-GR"/>
        </w:rPr>
      </w:pPr>
      <w:r w:rsidRPr="00E200B4">
        <w:rPr>
          <w:rFonts w:asciiTheme="minorHAnsi" w:hAnsiTheme="minorHAnsi" w:cs="Calibri"/>
          <w:b/>
          <w:lang w:val="el-GR"/>
        </w:rPr>
        <w:t>Τμήμα: -</w:t>
      </w:r>
    </w:p>
    <w:p w:rsidR="00113B6B" w:rsidRPr="00E200B4" w:rsidRDefault="00113B6B" w:rsidP="00113B6B">
      <w:pPr>
        <w:pStyle w:val="af2"/>
        <w:spacing w:before="240"/>
        <w:contextualSpacing/>
        <w:jc w:val="both"/>
        <w:rPr>
          <w:rFonts w:asciiTheme="minorHAnsi" w:hAnsiTheme="minorHAnsi" w:cs="Calibri"/>
          <w:lang w:val="el-GR"/>
        </w:rPr>
      </w:pPr>
      <w:r w:rsidRPr="00E200B4">
        <w:rPr>
          <w:rFonts w:asciiTheme="minorHAnsi" w:hAnsiTheme="minorHAnsi" w:cs="Calibri"/>
          <w:b/>
          <w:lang w:val="el-GR"/>
        </w:rPr>
        <w:t>Άμεσος Προϊστάμενος:</w:t>
      </w:r>
      <w:r w:rsidRPr="00E200B4">
        <w:rPr>
          <w:rFonts w:asciiTheme="minorHAnsi" w:hAnsiTheme="minorHAnsi" w:cs="Calibri"/>
          <w:lang w:val="el-GR"/>
        </w:rPr>
        <w:t xml:space="preserve"> Προϊστάμενος</w:t>
      </w:r>
      <w:r w:rsidRPr="00E200B4">
        <w:rPr>
          <w:rFonts w:asciiTheme="minorHAnsi" w:hAnsiTheme="minorHAnsi"/>
          <w:lang w:val="el-GR"/>
        </w:rPr>
        <w:t xml:space="preserve"> Τελωνείου Α’ Τάξης</w:t>
      </w:r>
      <w:r w:rsidRPr="00E200B4">
        <w:rPr>
          <w:rFonts w:asciiTheme="minorHAnsi" w:hAnsiTheme="minorHAnsi" w:cs="Calibri"/>
          <w:lang w:val="el-GR"/>
        </w:rPr>
        <w:t>.</w:t>
      </w:r>
    </w:p>
    <w:p w:rsidR="00113B6B" w:rsidRPr="00E200B4" w:rsidRDefault="00113B6B" w:rsidP="00113B6B">
      <w:pPr>
        <w:pStyle w:val="af2"/>
        <w:spacing w:before="240"/>
        <w:contextualSpacing/>
        <w:jc w:val="both"/>
        <w:rPr>
          <w:rFonts w:asciiTheme="minorHAnsi" w:hAnsiTheme="minorHAnsi" w:cs="Calibri"/>
          <w:lang w:val="el-GR"/>
        </w:rPr>
      </w:pPr>
    </w:p>
    <w:p w:rsidR="00113B6B" w:rsidRPr="00E200B4" w:rsidRDefault="00113B6B" w:rsidP="00113B6B">
      <w:pPr>
        <w:pStyle w:val="af2"/>
        <w:spacing w:before="240"/>
        <w:contextualSpacing/>
        <w:rPr>
          <w:rFonts w:asciiTheme="minorHAnsi" w:hAnsiTheme="minorHAnsi" w:cs="Calibri"/>
          <w:lang w:val="el-GR"/>
        </w:rPr>
      </w:pPr>
    </w:p>
    <w:p w:rsidR="00113B6B" w:rsidRPr="00E200B4" w:rsidRDefault="00FF5DDD" w:rsidP="00113B6B">
      <w:pPr>
        <w:spacing w:before="240"/>
        <w:contextualSpacing/>
        <w:rPr>
          <w:rFonts w:asciiTheme="minorHAnsi" w:hAnsiTheme="minorHAnsi"/>
          <w:sz w:val="22"/>
          <w:szCs w:val="22"/>
        </w:rPr>
      </w:pPr>
      <w:r w:rsidRPr="00E200B4">
        <w:rPr>
          <w:rFonts w:asciiTheme="minorHAnsi" w:hAnsiTheme="minorHAnsi"/>
          <w:noProof/>
          <w:sz w:val="22"/>
          <w:szCs w:val="22"/>
        </w:rPr>
        <w:drawing>
          <wp:inline distT="0" distB="0" distL="0" distR="0">
            <wp:extent cx="5367020" cy="5311775"/>
            <wp:effectExtent l="19050" t="0" r="5080" b="0"/>
            <wp:docPr id="3"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8" cstate="print"/>
                    <a:srcRect t="-9077" b="-22849"/>
                    <a:stretch>
                      <a:fillRect/>
                    </a:stretch>
                  </pic:blipFill>
                  <pic:spPr bwMode="auto">
                    <a:xfrm>
                      <a:off x="0" y="0"/>
                      <a:ext cx="5367020" cy="5311775"/>
                    </a:xfrm>
                    <a:prstGeom prst="rect">
                      <a:avLst/>
                    </a:prstGeom>
                    <a:noFill/>
                    <a:ln w="9525">
                      <a:noFill/>
                      <a:miter lim="800000"/>
                      <a:headEnd/>
                      <a:tailEnd/>
                    </a:ln>
                  </pic:spPr>
                </pic:pic>
              </a:graphicData>
            </a:graphic>
          </wp:inline>
        </w:drawing>
      </w:r>
    </w:p>
    <w:p w:rsidR="00113B6B" w:rsidRPr="00E200B4" w:rsidRDefault="00113B6B" w:rsidP="00113B6B">
      <w:pPr>
        <w:spacing w:line="360" w:lineRule="auto"/>
        <w:ind w:firstLine="284"/>
        <w:rPr>
          <w:rFonts w:asciiTheme="minorHAnsi" w:hAnsiTheme="minorHAnsi"/>
          <w:sz w:val="22"/>
          <w:szCs w:val="22"/>
        </w:rPr>
      </w:pPr>
      <w:r w:rsidRPr="00E200B4">
        <w:rPr>
          <w:rFonts w:asciiTheme="minorHAnsi" w:hAnsiTheme="minorHAnsi"/>
          <w:sz w:val="22"/>
          <w:szCs w:val="22"/>
        </w:rPr>
        <w:t>Το Τελωνείο Α’ Τάξης αποτελείται από τα ακόλουθα τμήματα:</w:t>
      </w:r>
    </w:p>
    <w:p w:rsidR="00113B6B" w:rsidRPr="00E200B4" w:rsidRDefault="00FF5DDD" w:rsidP="00113B6B">
      <w:pPr>
        <w:spacing w:line="360" w:lineRule="auto"/>
        <w:rPr>
          <w:rFonts w:asciiTheme="minorHAnsi" w:hAnsiTheme="minorHAnsi"/>
          <w:b/>
          <w:sz w:val="22"/>
          <w:szCs w:val="22"/>
        </w:rPr>
      </w:pPr>
      <w:r w:rsidRPr="00E200B4">
        <w:rPr>
          <w:rFonts w:asciiTheme="minorHAnsi" w:hAnsiTheme="minorHAnsi"/>
          <w:b/>
          <w:noProof/>
          <w:sz w:val="22"/>
          <w:szCs w:val="22"/>
        </w:rPr>
        <w:lastRenderedPageBreak/>
        <w:drawing>
          <wp:inline distT="0" distB="0" distL="0" distR="0">
            <wp:extent cx="5899785" cy="2488565"/>
            <wp:effectExtent l="19050" t="0" r="5715" b="0"/>
            <wp:docPr id="4" name="Διάγραμμ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20" cstate="print"/>
                    <a:srcRect t="-2020" r="-204" b="-34564"/>
                    <a:stretch>
                      <a:fillRect/>
                    </a:stretch>
                  </pic:blipFill>
                  <pic:spPr bwMode="auto">
                    <a:xfrm>
                      <a:off x="0" y="0"/>
                      <a:ext cx="5899785" cy="2488565"/>
                    </a:xfrm>
                    <a:prstGeom prst="rect">
                      <a:avLst/>
                    </a:prstGeom>
                    <a:noFill/>
                    <a:ln w="9525">
                      <a:noFill/>
                      <a:miter lim="800000"/>
                      <a:headEnd/>
                      <a:tailEnd/>
                    </a:ln>
                  </pic:spPr>
                </pic:pic>
              </a:graphicData>
            </a:graphic>
          </wp:inline>
        </w:drawing>
      </w:r>
    </w:p>
    <w:p w:rsidR="00113B6B" w:rsidRPr="00E200B4" w:rsidRDefault="00113B6B" w:rsidP="00113B6B">
      <w:pPr>
        <w:spacing w:line="360" w:lineRule="auto"/>
        <w:rPr>
          <w:rFonts w:asciiTheme="minorHAnsi" w:hAnsiTheme="minorHAnsi"/>
          <w:sz w:val="22"/>
          <w:szCs w:val="22"/>
        </w:rPr>
      </w:pPr>
      <w:r w:rsidRPr="00E200B4">
        <w:rPr>
          <w:rFonts w:asciiTheme="minorHAnsi" w:hAnsiTheme="minorHAnsi"/>
          <w:b/>
          <w:sz w:val="22"/>
          <w:szCs w:val="22"/>
        </w:rPr>
        <w:t xml:space="preserve">Σκοπός </w:t>
      </w:r>
      <w:r w:rsidRPr="00E200B4">
        <w:rPr>
          <w:rFonts w:asciiTheme="minorHAnsi" w:hAnsiTheme="minorHAnsi"/>
          <w:b/>
          <w:bCs/>
          <w:sz w:val="22"/>
          <w:szCs w:val="22"/>
        </w:rPr>
        <w:t>συγκεκριμένης</w:t>
      </w:r>
      <w:r w:rsidRPr="00E200B4">
        <w:rPr>
          <w:rFonts w:asciiTheme="minorHAnsi" w:hAnsiTheme="minorHAnsi"/>
          <w:b/>
          <w:sz w:val="22"/>
          <w:szCs w:val="22"/>
        </w:rPr>
        <w:t xml:space="preserve"> θέσης εργασίας</w:t>
      </w:r>
    </w:p>
    <w:p w:rsidR="00113B6B" w:rsidRPr="00E200B4" w:rsidRDefault="00113B6B" w:rsidP="00113B6B">
      <w:pPr>
        <w:spacing w:line="360" w:lineRule="auto"/>
        <w:rPr>
          <w:rFonts w:asciiTheme="minorHAnsi" w:eastAsia="Verdana" w:hAnsiTheme="minorHAnsi" w:cs="Verdana"/>
          <w:sz w:val="22"/>
          <w:szCs w:val="22"/>
        </w:rPr>
      </w:pPr>
      <w:r w:rsidRPr="00E200B4">
        <w:rPr>
          <w:rFonts w:asciiTheme="minorHAnsi" w:eastAsia="Verdana" w:hAnsiTheme="minorHAnsi" w:cs="Verdana"/>
          <w:sz w:val="22"/>
          <w:szCs w:val="22"/>
        </w:rPr>
        <w:t>Ο Υποδιευθυντής Τελωνείου αναπληρώνει –όταν απαιτείται - τον Διευθυντή του Τελωνείου και προΐσταται συγκεκριμένων Τμημάτων που του έχουν ανατεθεί και δίνει κατευθυντήριες οδηγίες για την ορθή εφαρμογή των τελωνειακών διαδικασιών και της τελωνειακής νομοθεσίας.</w:t>
      </w:r>
    </w:p>
    <w:p w:rsidR="00113B6B" w:rsidRPr="00E200B4" w:rsidRDefault="00113B6B" w:rsidP="00113B6B">
      <w:pPr>
        <w:spacing w:line="360" w:lineRule="auto"/>
        <w:rPr>
          <w:rFonts w:asciiTheme="minorHAnsi" w:hAnsiTheme="minorHAnsi"/>
          <w:b/>
          <w:sz w:val="22"/>
          <w:szCs w:val="22"/>
        </w:rPr>
      </w:pPr>
      <w:r w:rsidRPr="00E200B4">
        <w:rPr>
          <w:rFonts w:asciiTheme="minorHAnsi" w:hAnsiTheme="minorHAnsi"/>
          <w:b/>
          <w:sz w:val="22"/>
          <w:szCs w:val="22"/>
        </w:rPr>
        <w:t>Ειδικές Αρμοδιότητες</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hAnsiTheme="minorHAnsi"/>
        </w:rPr>
        <w:t xml:space="preserve">Καθορίζει και επιβλέπει τη διαδικασία παρακολούθησης, υλοποίησης και αξιολόγησης των στόχων του Τελωνείου  και διασφαλίζει την έγκαιρη επίτευξή τους, μέσω της ενεργής εποπτείας των υφισταμένων, την παροχή κατευθύνσεων για την επίλυση θεμάτων και την υποβολή εισηγήσεων στον Προϊστάμενο της Τελωνειακής Περιφέρειας και στο Γενικό Διευθυντή Τελωνείων και Ε.Φ.Κ.. </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hAnsiTheme="minorHAnsi"/>
        </w:rPr>
        <w:t>Συμβάλλει στην αποτελεσματική διοίκηση και στη βελτίωση της επιχειρησιακής απόδοσης του Τελωνείου σύμφωνα με τις κατευθύνσεις του Διευθυντή του Τελωνείου, του Προϊστάμενου της Τελωνειακής Περιφέρειας και του Γενικού Διευθυντή Τελωνείων και Ε.Φ.Κ..</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hAnsiTheme="minorHAnsi"/>
        </w:rPr>
        <w:t xml:space="preserve">Διοικεί το Τελωνείο κατά τρόπο ώστε να εξασφαλίζει την εύρυθμη λειτουργία του μέσω της καθημερινής συνεργασίας με το Διευθυντή του Τελωνείου και τους υφισταμένους,  καθώς και μέσω </w:t>
      </w:r>
      <w:r w:rsidRPr="00E200B4">
        <w:rPr>
          <w:rFonts w:asciiTheme="minorHAnsi" w:hAnsiTheme="minorHAnsi" w:cs="Calibri"/>
        </w:rPr>
        <w:t xml:space="preserve">αξιολόγησης, </w:t>
      </w:r>
      <w:r w:rsidRPr="00E200B4">
        <w:rPr>
          <w:rFonts w:asciiTheme="minorHAnsi" w:hAnsiTheme="minorHAnsi"/>
        </w:rPr>
        <w:t xml:space="preserve">της αξιοποίησης και της ανάπτυξης του ανθρώπινου δυναμικού του. </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eastAsia="Verdana" w:hAnsiTheme="minorHAnsi" w:cs="Verdana"/>
        </w:rPr>
        <w:t xml:space="preserve">Ασκεί καθήκοντα Υποδιευθυντή της Τελωνειακής Περιφέρειας, εφόσον του έχουν ανατεθεί με διατάξεις νόμων, προεδρικών διαταγμάτων ή υπουργικών αποφάσεων. </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eastAsia="Verdana" w:hAnsiTheme="minorHAnsi" w:cs="Verdana"/>
        </w:rPr>
        <w:t>Ασκεί κάθε άλλη δραστηριότητα που ανάγεται στις αρμοδιότητες της Υπηρεσίας του και στα καθήκοντα της θέσης του, ως Υποδιευθυντής αυτής, καθώς επίσης και κάθε αρμοδιότητα που του ανατίθεται με σχετική διάταξη νόμου, προεδρικού διατάγματος ή υπουργικής απόφασης.</w:t>
      </w:r>
    </w:p>
    <w:p w:rsidR="00113B6B" w:rsidRPr="00E200B4" w:rsidRDefault="00113B6B" w:rsidP="00113B6B">
      <w:pPr>
        <w:pStyle w:val="af2"/>
        <w:spacing w:line="360" w:lineRule="auto"/>
        <w:rPr>
          <w:rFonts w:asciiTheme="minorHAnsi" w:hAnsiTheme="minorHAnsi"/>
          <w:b/>
          <w:lang w:val="el-GR"/>
        </w:rPr>
      </w:pPr>
    </w:p>
    <w:p w:rsidR="00113B6B" w:rsidRPr="00E200B4" w:rsidRDefault="00113B6B" w:rsidP="00113B6B">
      <w:pPr>
        <w:pStyle w:val="af2"/>
        <w:spacing w:line="360" w:lineRule="auto"/>
        <w:rPr>
          <w:rFonts w:asciiTheme="minorHAnsi" w:hAnsiTheme="minorHAnsi"/>
          <w:b/>
        </w:rPr>
      </w:pPr>
      <w:r w:rsidRPr="00E200B4">
        <w:rPr>
          <w:rFonts w:asciiTheme="minorHAnsi" w:hAnsiTheme="minorHAnsi"/>
          <w:b/>
        </w:rPr>
        <w:t xml:space="preserve">Καθήκοντα </w:t>
      </w:r>
    </w:p>
    <w:p w:rsidR="00113B6B" w:rsidRPr="00E200B4" w:rsidRDefault="00113B6B" w:rsidP="00113B6B">
      <w:pPr>
        <w:pStyle w:val="af2"/>
        <w:numPr>
          <w:ilvl w:val="0"/>
          <w:numId w:val="40"/>
        </w:numPr>
        <w:spacing w:line="360" w:lineRule="auto"/>
        <w:jc w:val="both"/>
        <w:rPr>
          <w:rFonts w:asciiTheme="minorHAnsi" w:hAnsiTheme="minorHAnsi"/>
          <w:b/>
          <w:lang w:val="el-GR"/>
        </w:rPr>
      </w:pPr>
      <w:r w:rsidRPr="00E200B4">
        <w:rPr>
          <w:rFonts w:asciiTheme="minorHAnsi" w:hAnsiTheme="minorHAnsi" w:cs="Calibri"/>
          <w:lang w:val="el-GR"/>
        </w:rPr>
        <w:t>Αξιολογεί και ιεραρχεί τις εργασίες του Τελωνείου και κάνει βέλτιστο και ορθολογικό επιμερισμό αυτών στους υπαλλήλους, σε συνεργασία ή σύμφωνα με τις κατευθυντήριες οδηγίες του Διευθυντή του Τελωνείου.</w:t>
      </w:r>
    </w:p>
    <w:p w:rsidR="00113B6B" w:rsidRPr="00E200B4" w:rsidRDefault="00113B6B" w:rsidP="00113B6B">
      <w:pPr>
        <w:pStyle w:val="af2"/>
        <w:numPr>
          <w:ilvl w:val="0"/>
          <w:numId w:val="40"/>
        </w:numPr>
        <w:spacing w:line="360" w:lineRule="auto"/>
        <w:jc w:val="both"/>
        <w:rPr>
          <w:rFonts w:asciiTheme="minorHAnsi" w:hAnsiTheme="minorHAnsi"/>
          <w:b/>
          <w:lang w:val="el-GR"/>
        </w:rPr>
      </w:pPr>
      <w:r w:rsidRPr="00E200B4">
        <w:rPr>
          <w:rFonts w:asciiTheme="minorHAnsi" w:hAnsiTheme="minorHAnsi" w:cs="Calibri"/>
          <w:lang w:val="el-GR"/>
        </w:rPr>
        <w:lastRenderedPageBreak/>
        <w:t xml:space="preserve">Προγραμματίζει και παρακολουθεί τις δράσεις του Τελωνείου, αξιολογεί τα αποτελέσματα και το παραγόμενο έργο και υποβάλει προτάσεις στο Διευθυντή του Τελωνείου για νέες δράσεις ή για αναθεώρηση των υφιστάμενων. </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eastAsia="Verdana" w:hAnsiTheme="minorHAnsi" w:cs="Verdana"/>
        </w:rPr>
        <w:t>Συνυπογράφει το Δελτίο Υπηρεσίας του Τελωνείου. Υπογράφει την αλληλογραφία και όπου απαιτείται, τα εκδιδόμενα τελωνειακά έγγραφα ως και τα πάσης φύσεως πιστοποιητικά, πράξεις και βεβαιώσεις και αποδέχεται τις εγγυήσεις που κατατίθενται, σύμφωνα με τις σχετικές διατάξεις.</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eastAsia="Verdana" w:hAnsiTheme="minorHAnsi" w:cs="Verdana"/>
        </w:rPr>
        <w:t>Εποπτεύει τα Τμήματα του Τελωνείου και καθοδηγεί τους Προϊσταμένους αυτών και παρακολουθεί, κατά το στάδιο του τελωνισμού, τη διενέργεια των φυσικών ελέγχων. Ελέγχει, μέσω του Ο.Π.Σ.Τ., την ορθή εφαρμογή της ανάλυσης κινδύνου.</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eastAsia="Verdana" w:hAnsiTheme="minorHAnsi" w:cs="Verdana"/>
        </w:rPr>
        <w:t>Μετέχει στις συσκέψεις Προϊσταμένων Τμημάτων και άλλων αρμοδίων υπαλλήλων που προκαλεί ο Διευθυντής του Τελωνείου, όπου ανταλλάσσονται απόψεις για τη σωστή λειτουργία της Υπηρεσίας και εισηγείται επί των διαφωνιών που ανακύπτουν.</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eastAsia="Verdana" w:hAnsiTheme="minorHAnsi" w:cs="Verdana"/>
        </w:rPr>
        <w:t>Μεριμνά, σε συνεργασία με τον Προϊστάμενο του Τμήματος Διοικητικής Υποστήριξης, για την εκπαίδευση όλου του προσωπικού και εισηγείται αρμοδίως ή δίνει τις απαραίτητες οδηγίες για θέματα που έχουν σχέση με την επισκευή, συντήρηση και ανέγερση των κτιριακών και λοιπών εγκαταστάσεων του Τελωνείου.</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eastAsia="Verdana" w:hAnsiTheme="minorHAnsi" w:cs="Verdana"/>
        </w:rPr>
        <w:t>Δίνει τις απαραίτητες οδηγίες και επιβλέπει για τον έγκαιρο εφοδιασμό του Τελωνείου με μέσα δίωξης, μεταφορικά μέσα, ηλεκτρονικό εξοπλισμό, καθώς και άλλα απαιτούμενα υλικά για την καλύτερη λειτουργία του Τελωνείου.</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eastAsia="Verdana" w:hAnsiTheme="minorHAnsi" w:cs="Verdana"/>
        </w:rPr>
        <w:t>Παρακολουθεί την εφαρμογή των σχετικών διατάξεων του Τελωνειακού Κώδικα για τα αζήτητα εμπορεύματα.</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eastAsia="Verdana" w:hAnsiTheme="minorHAnsi" w:cs="Verdana"/>
        </w:rPr>
        <w:t>Συντονίζει και κατευθύνει τη διενέργεια των προβλεπομένων τακτικών και εκτάκτων ελέγχων, σε συνεργασία με τα αρμόδια κατά περίπτωση Τμήματα, στις αποθήκες της προηγούμενης παραγράφου, ενημερώνοντας την Υπηρεσιακή ηγεσία σχετικά με τα αποτελέσματα των ελέγχων αυτών, με σκοπό την ενημέρωση της Πολιτικής ηγεσίας.</w:t>
      </w:r>
    </w:p>
    <w:p w:rsidR="00113B6B" w:rsidRPr="00E200B4" w:rsidRDefault="00113B6B" w:rsidP="00113B6B">
      <w:pPr>
        <w:pStyle w:val="af2"/>
        <w:numPr>
          <w:ilvl w:val="0"/>
          <w:numId w:val="41"/>
        </w:numPr>
        <w:spacing w:line="360" w:lineRule="auto"/>
        <w:jc w:val="both"/>
        <w:rPr>
          <w:rFonts w:asciiTheme="minorHAnsi" w:hAnsiTheme="minorHAnsi"/>
          <w:b/>
          <w:lang w:val="el-GR"/>
        </w:rPr>
      </w:pPr>
      <w:r w:rsidRPr="00E200B4">
        <w:rPr>
          <w:rFonts w:asciiTheme="minorHAnsi" w:hAnsiTheme="minorHAnsi" w:cs="Calibri"/>
          <w:lang w:val="el-GR"/>
        </w:rPr>
        <w:t xml:space="preserve">Συνεργάζεται με τα άλλα Τελωνεία, τις Αποκεντρωμένες και Κεντρικές Υπηρεσίες της Γενικής Διεύθυνσης Τελωνείων και Ε.Φ.Κ., καθώς και με άλλες Υπηρεσίες της Α.Α.Δ.Ε. και άλλων Υπουργείων, με στόχο την διασφάλιση της βέλτιστης </w:t>
      </w:r>
      <w:r w:rsidRPr="00E200B4">
        <w:rPr>
          <w:rFonts w:asciiTheme="minorHAnsi" w:eastAsia="Verdana" w:hAnsiTheme="minorHAnsi" w:cs="Verdana"/>
          <w:lang w:val="el-GR"/>
        </w:rPr>
        <w:t xml:space="preserve">εφαρμογή της εθνικής και κοινοτικής τελωνειακής και φορολογικής νομοθεσίας </w:t>
      </w:r>
      <w:r w:rsidRPr="00E200B4">
        <w:rPr>
          <w:rFonts w:asciiTheme="minorHAnsi" w:hAnsiTheme="minorHAnsi" w:cs="Calibri"/>
          <w:lang w:val="el-GR"/>
        </w:rPr>
        <w:t>και υποβάλει προτάσεις για τη λήψη μέτρων πάταξης του λαθρεμπορίου.</w:t>
      </w:r>
    </w:p>
    <w:p w:rsidR="00113B6B" w:rsidRPr="00E200B4" w:rsidRDefault="00113B6B" w:rsidP="00113B6B">
      <w:pPr>
        <w:pStyle w:val="af0"/>
        <w:numPr>
          <w:ilvl w:val="0"/>
          <w:numId w:val="41"/>
        </w:numPr>
        <w:spacing w:after="0" w:line="360" w:lineRule="auto"/>
        <w:contextualSpacing w:val="0"/>
        <w:jc w:val="both"/>
        <w:rPr>
          <w:rFonts w:asciiTheme="minorHAnsi" w:hAnsiTheme="minorHAnsi"/>
        </w:rPr>
      </w:pPr>
      <w:r w:rsidRPr="00E200B4">
        <w:rPr>
          <w:rFonts w:asciiTheme="minorHAnsi" w:eastAsia="Verdana" w:hAnsiTheme="minorHAnsi" w:cs="Verdana"/>
        </w:rPr>
        <w:t>Επικοινωνεί με Γενικούς Διευθυντές της Α.Α.Δ.Ε., άλλες Υπηρεσίες εκτός Α.Α.Δ.Ε..</w:t>
      </w:r>
    </w:p>
    <w:p w:rsidR="00113B6B" w:rsidRPr="00E200B4" w:rsidRDefault="00113B6B" w:rsidP="00113B6B">
      <w:pPr>
        <w:spacing w:line="360" w:lineRule="auto"/>
        <w:ind w:left="180"/>
        <w:rPr>
          <w:rFonts w:asciiTheme="minorHAnsi" w:hAnsiTheme="minorHAnsi"/>
          <w:sz w:val="22"/>
          <w:szCs w:val="22"/>
        </w:rPr>
      </w:pPr>
    </w:p>
    <w:p w:rsidR="00113B6B" w:rsidRPr="00E200B4" w:rsidRDefault="00113B6B" w:rsidP="00113B6B">
      <w:pPr>
        <w:spacing w:line="360" w:lineRule="auto"/>
        <w:rPr>
          <w:rFonts w:asciiTheme="minorHAnsi" w:hAnsiTheme="minorHAnsi"/>
          <w:b/>
          <w:sz w:val="22"/>
          <w:szCs w:val="22"/>
        </w:rPr>
      </w:pPr>
      <w:r w:rsidRPr="00E200B4">
        <w:rPr>
          <w:rFonts w:asciiTheme="minorHAnsi" w:hAnsiTheme="minorHAnsi"/>
          <w:b/>
          <w:sz w:val="22"/>
          <w:szCs w:val="22"/>
        </w:rPr>
        <w:t>Χρήση Πόρων/ Εργαλεία</w:t>
      </w:r>
    </w:p>
    <w:p w:rsidR="00113B6B" w:rsidRPr="00E200B4" w:rsidRDefault="00113B6B" w:rsidP="00113B6B">
      <w:pPr>
        <w:pStyle w:val="af0"/>
        <w:numPr>
          <w:ilvl w:val="0"/>
          <w:numId w:val="42"/>
        </w:numPr>
        <w:spacing w:after="0" w:line="360" w:lineRule="auto"/>
        <w:contextualSpacing w:val="0"/>
        <w:jc w:val="both"/>
        <w:rPr>
          <w:rFonts w:asciiTheme="minorHAnsi" w:hAnsiTheme="minorHAnsi"/>
        </w:rPr>
      </w:pPr>
      <w:r w:rsidRPr="00E200B4">
        <w:rPr>
          <w:rFonts w:asciiTheme="minorHAnsi" w:hAnsiTheme="minorHAnsi"/>
        </w:rPr>
        <w:t>Αξιοποιεί, σε καθημερινή βάση, την ηλεκτρονική βάση δεδομένων της Γ.Δ.Τ. &amp; Ε.Φ.Κ. (σύστημα ICISNET, ELENXIS).</w:t>
      </w:r>
    </w:p>
    <w:p w:rsidR="00113B6B" w:rsidRPr="00E200B4" w:rsidRDefault="00113B6B" w:rsidP="00113B6B">
      <w:pPr>
        <w:pStyle w:val="af0"/>
        <w:numPr>
          <w:ilvl w:val="0"/>
          <w:numId w:val="42"/>
        </w:numPr>
        <w:spacing w:after="0" w:line="360" w:lineRule="auto"/>
        <w:contextualSpacing w:val="0"/>
        <w:jc w:val="both"/>
        <w:rPr>
          <w:rFonts w:asciiTheme="minorHAnsi" w:hAnsiTheme="minorHAnsi"/>
        </w:rPr>
      </w:pPr>
      <w:r w:rsidRPr="00E200B4">
        <w:rPr>
          <w:rFonts w:asciiTheme="minorHAnsi" w:hAnsiTheme="minorHAnsi"/>
        </w:rPr>
        <w:lastRenderedPageBreak/>
        <w:t>Μεριμνά για την καθημερινή αξιοποίηση της ηλεκτρονικής βάσης δεδομένων της Γ.Δ.Τ. &amp; Ε.Φ.Κ. (σύστημα ICISNET, ELENXIS), του συστήματος πληροφοριών «ΣΕΝΓΚΕΝ»</w:t>
      </w:r>
      <w:r w:rsidRPr="00E200B4">
        <w:rPr>
          <w:rFonts w:asciiTheme="minorHAnsi" w:hAnsiTheme="minorHAnsi" w:cs="Arial"/>
        </w:rPr>
        <w:t xml:space="preserve">, </w:t>
      </w:r>
      <w:r w:rsidRPr="00E200B4">
        <w:rPr>
          <w:rFonts w:asciiTheme="minorHAnsi" w:hAnsiTheme="minorHAnsi" w:cs="Century Gothic"/>
        </w:rPr>
        <w:t xml:space="preserve">του Τελωνειακού Συστήματος Πληροφοριών </w:t>
      </w:r>
      <w:r w:rsidRPr="00E200B4">
        <w:rPr>
          <w:rFonts w:asciiTheme="minorHAnsi" w:hAnsiTheme="minorHAnsi"/>
        </w:rPr>
        <w:t>(CIS), των συστημάτων ανταλλαγής πληροφοριών (RIF, MAB, κλπ), καθώς και των μέσων ελέγχου που διατίθενται στο Τελωνείο (συστήματα x-ray, ενδοσκόπια, συστήματα επικοινωνίας, σκύλους ανιχνευτές, φορητό οπλισμό, υπηρεσιακά οχήματα, εργαλειοφόρα οχήματα, κινητά συστήματα ανάλυσης καυσίμων κλπ), από τους αρμόδιους προς τούτο υπαλλήλους.</w:t>
      </w:r>
    </w:p>
    <w:p w:rsidR="00113B6B" w:rsidRPr="00E200B4" w:rsidRDefault="00113B6B" w:rsidP="00113B6B">
      <w:pPr>
        <w:pStyle w:val="af0"/>
        <w:spacing w:after="0" w:line="360" w:lineRule="auto"/>
        <w:ind w:left="360"/>
        <w:contextualSpacing w:val="0"/>
        <w:rPr>
          <w:rFonts w:asciiTheme="minorHAnsi" w:hAnsiTheme="minorHAnsi"/>
        </w:rPr>
      </w:pPr>
    </w:p>
    <w:p w:rsidR="00113B6B" w:rsidRPr="00E200B4" w:rsidRDefault="00113B6B" w:rsidP="00113B6B">
      <w:pPr>
        <w:spacing w:line="360" w:lineRule="auto"/>
        <w:rPr>
          <w:rFonts w:asciiTheme="minorHAnsi" w:hAnsiTheme="minorHAnsi"/>
          <w:sz w:val="22"/>
          <w:szCs w:val="22"/>
        </w:rPr>
      </w:pPr>
      <w:r w:rsidRPr="00E200B4">
        <w:rPr>
          <w:rFonts w:asciiTheme="minorHAnsi" w:hAnsiTheme="minorHAnsi" w:cs="Calibri"/>
          <w:b/>
          <w:sz w:val="22"/>
          <w:szCs w:val="22"/>
        </w:rPr>
        <w:t>Ειδικές συνθήκες εργασίας</w:t>
      </w:r>
    </w:p>
    <w:p w:rsidR="00113B6B" w:rsidRPr="00E200B4" w:rsidRDefault="00113B6B" w:rsidP="00113B6B">
      <w:pPr>
        <w:pStyle w:val="af0"/>
        <w:numPr>
          <w:ilvl w:val="0"/>
          <w:numId w:val="44"/>
        </w:numPr>
        <w:spacing w:after="0" w:line="360" w:lineRule="auto"/>
        <w:ind w:left="284"/>
        <w:contextualSpacing w:val="0"/>
        <w:jc w:val="both"/>
        <w:rPr>
          <w:rFonts w:asciiTheme="minorHAnsi" w:hAnsiTheme="minorHAnsi"/>
        </w:rPr>
      </w:pPr>
      <w:r w:rsidRPr="00E200B4">
        <w:rPr>
          <w:rFonts w:asciiTheme="minorHAnsi" w:hAnsiTheme="minorHAnsi"/>
        </w:rPr>
        <w:t>Συνθήκες εργασίας σε περιβάλλον συναισθηματικού φόρτου και υποχρέωση τήρησης χρονικών προθεσμιών.</w:t>
      </w:r>
    </w:p>
    <w:p w:rsidR="00113B6B" w:rsidRPr="00E200B4" w:rsidRDefault="00113B6B" w:rsidP="00113B6B">
      <w:pPr>
        <w:spacing w:line="360" w:lineRule="auto"/>
        <w:rPr>
          <w:rFonts w:asciiTheme="minorHAnsi" w:hAnsiTheme="minorHAnsi"/>
          <w:sz w:val="22"/>
          <w:szCs w:val="22"/>
        </w:rPr>
      </w:pPr>
    </w:p>
    <w:p w:rsidR="00113B6B" w:rsidRPr="00E200B4" w:rsidRDefault="00113B6B" w:rsidP="00113B6B">
      <w:pPr>
        <w:tabs>
          <w:tab w:val="left" w:pos="157"/>
        </w:tabs>
        <w:spacing w:line="360" w:lineRule="auto"/>
        <w:rPr>
          <w:rFonts w:asciiTheme="minorHAnsi" w:hAnsiTheme="minorHAnsi"/>
          <w:b/>
          <w:sz w:val="22"/>
          <w:szCs w:val="22"/>
        </w:rPr>
      </w:pPr>
      <w:r w:rsidRPr="00E200B4">
        <w:rPr>
          <w:rFonts w:asciiTheme="minorHAnsi" w:hAnsiTheme="minorHAnsi"/>
          <w:b/>
          <w:sz w:val="22"/>
          <w:szCs w:val="22"/>
        </w:rPr>
        <w:t xml:space="preserve">Απαιτούμενα τυπικά προσόντα </w:t>
      </w:r>
    </w:p>
    <w:p w:rsidR="00113B6B" w:rsidRPr="00E200B4" w:rsidRDefault="00113B6B" w:rsidP="00113B6B">
      <w:pPr>
        <w:tabs>
          <w:tab w:val="left" w:pos="157"/>
        </w:tabs>
        <w:spacing w:line="360" w:lineRule="auto"/>
        <w:rPr>
          <w:rFonts w:asciiTheme="minorHAnsi" w:hAnsiTheme="minorHAnsi" w:cs="Arial"/>
          <w:sz w:val="22"/>
          <w:szCs w:val="22"/>
        </w:rPr>
      </w:pPr>
      <w:r w:rsidRPr="00E200B4">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113B6B" w:rsidRPr="00E200B4" w:rsidRDefault="00113B6B" w:rsidP="00113B6B">
      <w:pPr>
        <w:tabs>
          <w:tab w:val="left" w:pos="157"/>
        </w:tabs>
        <w:spacing w:line="360" w:lineRule="auto"/>
        <w:rPr>
          <w:rFonts w:asciiTheme="minorHAnsi" w:hAnsiTheme="minorHAnsi" w:cs="Arial"/>
          <w:sz w:val="22"/>
          <w:szCs w:val="22"/>
        </w:rPr>
      </w:pPr>
    </w:p>
    <w:p w:rsidR="00113B6B" w:rsidRPr="00E200B4" w:rsidRDefault="00113B6B" w:rsidP="00113B6B">
      <w:pPr>
        <w:tabs>
          <w:tab w:val="left" w:pos="157"/>
        </w:tabs>
        <w:spacing w:line="360" w:lineRule="auto"/>
        <w:rPr>
          <w:rFonts w:asciiTheme="minorHAnsi" w:hAnsiTheme="minorHAnsi"/>
          <w:b/>
          <w:sz w:val="22"/>
          <w:szCs w:val="22"/>
        </w:rPr>
      </w:pPr>
      <w:r w:rsidRPr="00E200B4">
        <w:rPr>
          <w:rFonts w:asciiTheme="minorHAnsi" w:hAnsiTheme="minorHAnsi"/>
          <w:b/>
          <w:sz w:val="22"/>
          <w:szCs w:val="22"/>
        </w:rPr>
        <w:t>Επιθυμητή εμπειρία</w:t>
      </w:r>
    </w:p>
    <w:p w:rsidR="00113B6B" w:rsidRPr="00E200B4" w:rsidRDefault="00113B6B" w:rsidP="00113B6B">
      <w:pPr>
        <w:spacing w:line="360" w:lineRule="auto"/>
        <w:rPr>
          <w:rFonts w:asciiTheme="minorHAnsi" w:hAnsiTheme="minorHAnsi" w:cs="Arial"/>
          <w:sz w:val="22"/>
          <w:szCs w:val="22"/>
        </w:rPr>
      </w:pPr>
      <w:r w:rsidRPr="00E200B4">
        <w:rPr>
          <w:rFonts w:asciiTheme="minorHAnsi" w:hAnsiTheme="minorHAnsi" w:cs="Arial"/>
          <w:sz w:val="22"/>
          <w:szCs w:val="22"/>
        </w:rPr>
        <w:t>- Θητεία (1) έτους σε θέση πρ/νου Δ/νσης ή Υποδ/νσης αντίστοιχης οργανικής μονάδας ή</w:t>
      </w:r>
    </w:p>
    <w:p w:rsidR="00113B6B" w:rsidRPr="00E200B4" w:rsidRDefault="00113B6B" w:rsidP="00113B6B">
      <w:pPr>
        <w:spacing w:line="360" w:lineRule="auto"/>
        <w:rPr>
          <w:rFonts w:asciiTheme="minorHAnsi" w:hAnsiTheme="minorHAnsi" w:cs="Arial"/>
          <w:sz w:val="22"/>
          <w:szCs w:val="22"/>
        </w:rPr>
      </w:pPr>
      <w:r w:rsidRPr="00E200B4">
        <w:rPr>
          <w:rFonts w:asciiTheme="minorHAnsi" w:hAnsiTheme="minorHAnsi" w:cs="Arial"/>
          <w:sz w:val="22"/>
          <w:szCs w:val="22"/>
        </w:rPr>
        <w:t>- Θητεία (2) ετών σε θέση πρ/νου Υποδ/νσης ή Δ/νσης στην οικεία επιχειρησιακή Διοίκηση ή</w:t>
      </w:r>
    </w:p>
    <w:p w:rsidR="00113B6B" w:rsidRPr="00E200B4" w:rsidRDefault="00113B6B" w:rsidP="00113B6B">
      <w:pPr>
        <w:spacing w:line="360" w:lineRule="auto"/>
        <w:rPr>
          <w:rFonts w:asciiTheme="minorHAnsi" w:hAnsiTheme="minorHAnsi" w:cs="Arial"/>
          <w:sz w:val="22"/>
          <w:szCs w:val="22"/>
        </w:rPr>
      </w:pPr>
      <w:r w:rsidRPr="00E200B4">
        <w:rPr>
          <w:rFonts w:asciiTheme="minorHAnsi" w:hAnsiTheme="minorHAnsi" w:cs="Arial"/>
          <w:sz w:val="22"/>
          <w:szCs w:val="22"/>
        </w:rPr>
        <w:t xml:space="preserve">- Θητεία (3) ετών σε θέση ευθύνης πρ/νου τμήματος αντίστοιχης Δ/νσης ή Υποδ/νσης </w:t>
      </w:r>
    </w:p>
    <w:p w:rsidR="00113B6B" w:rsidRPr="00E200B4" w:rsidRDefault="00113B6B" w:rsidP="00113B6B">
      <w:pPr>
        <w:spacing w:line="360" w:lineRule="auto"/>
        <w:rPr>
          <w:rFonts w:asciiTheme="minorHAnsi" w:hAnsiTheme="minorHAnsi" w:cs="Arial"/>
          <w:sz w:val="22"/>
          <w:szCs w:val="22"/>
        </w:rPr>
      </w:pPr>
    </w:p>
    <w:p w:rsidR="00113B6B" w:rsidRPr="00E200B4" w:rsidRDefault="00113B6B" w:rsidP="00113B6B">
      <w:pPr>
        <w:tabs>
          <w:tab w:val="left" w:pos="157"/>
        </w:tabs>
        <w:spacing w:line="360" w:lineRule="auto"/>
        <w:rPr>
          <w:rFonts w:asciiTheme="minorHAnsi" w:hAnsiTheme="minorHAnsi"/>
          <w:b/>
          <w:sz w:val="22"/>
          <w:szCs w:val="22"/>
        </w:rPr>
      </w:pPr>
      <w:r w:rsidRPr="00E200B4">
        <w:rPr>
          <w:rFonts w:asciiTheme="minorHAnsi" w:hAnsiTheme="minorHAnsi"/>
          <w:b/>
          <w:sz w:val="22"/>
          <w:szCs w:val="22"/>
        </w:rPr>
        <w:t xml:space="preserve">Λοιπά επιθυμητά προσόντα </w:t>
      </w:r>
    </w:p>
    <w:p w:rsidR="00113B6B" w:rsidRPr="00E200B4" w:rsidRDefault="00113B6B" w:rsidP="00113B6B">
      <w:pPr>
        <w:pStyle w:val="af0"/>
        <w:numPr>
          <w:ilvl w:val="0"/>
          <w:numId w:val="42"/>
        </w:numPr>
        <w:spacing w:after="0" w:line="360" w:lineRule="auto"/>
        <w:contextualSpacing w:val="0"/>
        <w:jc w:val="both"/>
        <w:rPr>
          <w:rFonts w:asciiTheme="minorHAnsi" w:hAnsiTheme="minorHAnsi"/>
        </w:rPr>
      </w:pPr>
      <w:r w:rsidRPr="00E200B4">
        <w:rPr>
          <w:rFonts w:asciiTheme="minorHAnsi" w:hAnsiTheme="minorHAnsi"/>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113B6B" w:rsidRPr="00E200B4" w:rsidRDefault="00113B6B" w:rsidP="00113B6B">
      <w:pPr>
        <w:pStyle w:val="af0"/>
        <w:numPr>
          <w:ilvl w:val="0"/>
          <w:numId w:val="42"/>
        </w:numPr>
        <w:spacing w:after="0" w:line="360" w:lineRule="auto"/>
        <w:contextualSpacing w:val="0"/>
        <w:jc w:val="both"/>
        <w:rPr>
          <w:rFonts w:asciiTheme="minorHAnsi" w:hAnsiTheme="minorHAnsi"/>
        </w:rPr>
      </w:pPr>
      <w:r w:rsidRPr="00E200B4">
        <w:rPr>
          <w:rFonts w:asciiTheme="minorHAnsi" w:hAnsiTheme="minorHAnsi"/>
        </w:rPr>
        <w:t xml:space="preserve">Ενδελεχή γνώση και κατανόηση των αντικειμένων και της σχετικής νομοθεσίας για τα αντικείμενα της Θέσης. </w:t>
      </w:r>
    </w:p>
    <w:p w:rsidR="00113B6B" w:rsidRPr="00E200B4" w:rsidRDefault="00113B6B" w:rsidP="00113B6B">
      <w:pPr>
        <w:pStyle w:val="af0"/>
        <w:numPr>
          <w:ilvl w:val="0"/>
          <w:numId w:val="42"/>
        </w:numPr>
        <w:spacing w:after="0" w:line="360" w:lineRule="auto"/>
        <w:contextualSpacing w:val="0"/>
        <w:jc w:val="both"/>
        <w:rPr>
          <w:rFonts w:asciiTheme="minorHAnsi" w:hAnsiTheme="minorHAnsi"/>
        </w:rPr>
      </w:pPr>
      <w:r w:rsidRPr="00E200B4">
        <w:rPr>
          <w:rFonts w:asciiTheme="minorHAnsi" w:hAnsiTheme="minorHAnsi"/>
        </w:rPr>
        <w:t>Μεταπτυχιακός τίτλος σπουδών σε συναφές προς τη Διεύθυνση αντικείμενο.</w:t>
      </w:r>
    </w:p>
    <w:p w:rsidR="00113B6B" w:rsidRPr="00E200B4" w:rsidRDefault="00113B6B" w:rsidP="00113B6B">
      <w:pPr>
        <w:pStyle w:val="af0"/>
        <w:numPr>
          <w:ilvl w:val="0"/>
          <w:numId w:val="42"/>
        </w:numPr>
        <w:spacing w:after="0" w:line="360" w:lineRule="auto"/>
        <w:contextualSpacing w:val="0"/>
        <w:jc w:val="both"/>
        <w:rPr>
          <w:rFonts w:asciiTheme="minorHAnsi" w:hAnsiTheme="minorHAnsi"/>
        </w:rPr>
      </w:pPr>
      <w:r w:rsidRPr="00E200B4">
        <w:rPr>
          <w:rFonts w:asciiTheme="minorHAnsi" w:hAnsiTheme="minorHAnsi"/>
        </w:rPr>
        <w:t>Αποφοίτηση από την Εθνική Σχολή Δημόσιας Διοίκησης.</w:t>
      </w:r>
    </w:p>
    <w:p w:rsidR="00113B6B" w:rsidRPr="00E200B4" w:rsidRDefault="00113B6B" w:rsidP="00113B6B">
      <w:pPr>
        <w:pStyle w:val="af0"/>
        <w:numPr>
          <w:ilvl w:val="0"/>
          <w:numId w:val="42"/>
        </w:numPr>
        <w:spacing w:after="0" w:line="360" w:lineRule="auto"/>
        <w:contextualSpacing w:val="0"/>
        <w:jc w:val="both"/>
        <w:rPr>
          <w:rFonts w:asciiTheme="minorHAnsi" w:hAnsiTheme="minorHAnsi"/>
        </w:rPr>
      </w:pPr>
      <w:r w:rsidRPr="00E200B4">
        <w:rPr>
          <w:rFonts w:asciiTheme="minorHAnsi" w:hAnsiTheme="minorHAnsi"/>
        </w:rPr>
        <w:t>Καλή γνώση της αγγλικής γλώσσας (όπως αυτή ορίζεται από το Α.Σ.Ε.Π.).</w:t>
      </w:r>
    </w:p>
    <w:p w:rsidR="00113B6B" w:rsidRPr="00E200B4" w:rsidRDefault="00113B6B" w:rsidP="00113B6B">
      <w:pPr>
        <w:pStyle w:val="af0"/>
        <w:numPr>
          <w:ilvl w:val="0"/>
          <w:numId w:val="42"/>
        </w:numPr>
        <w:spacing w:after="0" w:line="360" w:lineRule="auto"/>
        <w:contextualSpacing w:val="0"/>
        <w:jc w:val="both"/>
        <w:rPr>
          <w:rFonts w:asciiTheme="minorHAnsi" w:hAnsiTheme="minorHAnsi"/>
        </w:rPr>
      </w:pPr>
      <w:r w:rsidRPr="00E200B4">
        <w:rPr>
          <w:rFonts w:asciiTheme="minorHAnsi" w:hAnsi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113B6B" w:rsidRPr="00E200B4" w:rsidRDefault="00113B6B" w:rsidP="00113B6B">
      <w:pPr>
        <w:pStyle w:val="af0"/>
        <w:numPr>
          <w:ilvl w:val="0"/>
          <w:numId w:val="42"/>
        </w:numPr>
        <w:spacing w:after="0" w:line="360" w:lineRule="auto"/>
        <w:contextualSpacing w:val="0"/>
        <w:jc w:val="both"/>
        <w:rPr>
          <w:rFonts w:asciiTheme="minorHAnsi" w:hAnsiTheme="minorHAnsi"/>
        </w:rPr>
      </w:pPr>
      <w:r w:rsidRPr="00E200B4">
        <w:rPr>
          <w:rFonts w:asciiTheme="minorHAnsi" w:hAnsiTheme="minorHAnsi"/>
        </w:rPr>
        <w:t>Διοικητικές, επικοινωνιακές και ηγετικές ικανότητες.</w:t>
      </w:r>
    </w:p>
    <w:p w:rsidR="00113B6B" w:rsidRPr="00E200B4" w:rsidRDefault="00113B6B" w:rsidP="00113B6B">
      <w:pPr>
        <w:pStyle w:val="af0"/>
        <w:numPr>
          <w:ilvl w:val="0"/>
          <w:numId w:val="42"/>
        </w:numPr>
        <w:spacing w:after="0" w:line="360" w:lineRule="auto"/>
        <w:contextualSpacing w:val="0"/>
        <w:jc w:val="both"/>
        <w:rPr>
          <w:rFonts w:asciiTheme="minorHAnsi" w:hAnsiTheme="minorHAnsi"/>
        </w:rPr>
      </w:pPr>
      <w:r w:rsidRPr="00E200B4">
        <w:rPr>
          <w:rFonts w:asciiTheme="minorHAnsi" w:hAnsiTheme="minorHAnsi"/>
        </w:rPr>
        <w:t>Δεξιότητες επίλυσης προβλημάτων, λήψης αποφάσεων, παρακίνησης και διαχείρισης απόδοσης.</w:t>
      </w:r>
    </w:p>
    <w:p w:rsidR="00113B6B" w:rsidRPr="00E200B4" w:rsidRDefault="00113B6B" w:rsidP="00113B6B">
      <w:pPr>
        <w:pStyle w:val="af0"/>
        <w:numPr>
          <w:ilvl w:val="0"/>
          <w:numId w:val="42"/>
        </w:numPr>
        <w:spacing w:after="0" w:line="360" w:lineRule="auto"/>
        <w:contextualSpacing w:val="0"/>
        <w:jc w:val="both"/>
        <w:rPr>
          <w:rFonts w:asciiTheme="minorHAnsi" w:hAnsiTheme="minorHAnsi"/>
        </w:rPr>
      </w:pPr>
      <w:r w:rsidRPr="00E200B4">
        <w:rPr>
          <w:rFonts w:asciiTheme="minorHAnsi" w:hAnsiTheme="minorHAnsi"/>
        </w:rPr>
        <w:t>Παρακολούθηση πιστοποιημένων σεμιναρίων σε θέματα:</w:t>
      </w:r>
    </w:p>
    <w:p w:rsidR="00113B6B" w:rsidRPr="00E200B4" w:rsidRDefault="00113B6B" w:rsidP="00113B6B">
      <w:pPr>
        <w:pStyle w:val="af2"/>
        <w:numPr>
          <w:ilvl w:val="1"/>
          <w:numId w:val="45"/>
        </w:numPr>
        <w:spacing w:line="360" w:lineRule="auto"/>
        <w:ind w:left="1080"/>
        <w:jc w:val="both"/>
        <w:rPr>
          <w:rFonts w:asciiTheme="minorHAnsi" w:hAnsiTheme="minorHAnsi"/>
        </w:rPr>
      </w:pPr>
      <w:r w:rsidRPr="00E200B4">
        <w:rPr>
          <w:rFonts w:asciiTheme="minorHAnsi" w:hAnsiTheme="minorHAnsi"/>
        </w:rPr>
        <w:lastRenderedPageBreak/>
        <w:t xml:space="preserve">Λειτουργίας του ICISnet. </w:t>
      </w:r>
    </w:p>
    <w:p w:rsidR="00113B6B" w:rsidRPr="00E200B4" w:rsidRDefault="00113B6B" w:rsidP="00113B6B">
      <w:pPr>
        <w:pStyle w:val="af2"/>
        <w:numPr>
          <w:ilvl w:val="1"/>
          <w:numId w:val="45"/>
        </w:numPr>
        <w:spacing w:line="360" w:lineRule="auto"/>
        <w:ind w:left="1080"/>
        <w:jc w:val="both"/>
        <w:rPr>
          <w:rFonts w:asciiTheme="minorHAnsi" w:hAnsiTheme="minorHAnsi"/>
        </w:rPr>
      </w:pPr>
      <w:r w:rsidRPr="00E200B4">
        <w:rPr>
          <w:rFonts w:asciiTheme="minorHAnsi" w:hAnsiTheme="minorHAnsi"/>
        </w:rPr>
        <w:t xml:space="preserve">Λειτουργίας του ELENXIS. </w:t>
      </w:r>
    </w:p>
    <w:p w:rsidR="00113B6B" w:rsidRPr="00E200B4" w:rsidRDefault="00113B6B" w:rsidP="00113B6B">
      <w:pPr>
        <w:pStyle w:val="af2"/>
        <w:numPr>
          <w:ilvl w:val="1"/>
          <w:numId w:val="45"/>
        </w:numPr>
        <w:spacing w:line="360" w:lineRule="auto"/>
        <w:ind w:left="1080"/>
        <w:jc w:val="both"/>
        <w:rPr>
          <w:rFonts w:asciiTheme="minorHAnsi" w:hAnsiTheme="minorHAnsi"/>
          <w:lang w:val="el-GR"/>
        </w:rPr>
      </w:pPr>
      <w:r w:rsidRPr="00E200B4">
        <w:rPr>
          <w:rFonts w:asciiTheme="minorHAnsi" w:hAnsiTheme="minorHAnsi"/>
          <w:lang w:val="el-GR"/>
        </w:rPr>
        <w:t>Τελωνειακής και φορολογικής νομοθεσίας και διαδικασιών.</w:t>
      </w:r>
    </w:p>
    <w:p w:rsidR="00113B6B" w:rsidRPr="00E200B4" w:rsidRDefault="00113B6B" w:rsidP="00113B6B">
      <w:pPr>
        <w:pStyle w:val="af2"/>
        <w:spacing w:line="360" w:lineRule="auto"/>
        <w:ind w:left="720"/>
        <w:jc w:val="both"/>
        <w:rPr>
          <w:rFonts w:asciiTheme="minorHAnsi" w:hAnsiTheme="minorHAnsi"/>
          <w:lang w:val="el-GR"/>
        </w:rPr>
      </w:pPr>
    </w:p>
    <w:p w:rsidR="00113B6B" w:rsidRPr="00E200B4" w:rsidRDefault="00113B6B" w:rsidP="00113B6B">
      <w:pPr>
        <w:pStyle w:val="af2"/>
        <w:spacing w:line="360" w:lineRule="auto"/>
        <w:jc w:val="center"/>
        <w:rPr>
          <w:rFonts w:asciiTheme="minorHAnsi" w:hAnsiTheme="minorHAnsi"/>
          <w:b/>
          <w:lang w:val="el-GR"/>
        </w:rPr>
      </w:pPr>
      <w:r w:rsidRPr="00E200B4">
        <w:rPr>
          <w:rFonts w:asciiTheme="minorHAnsi" w:hAnsiTheme="minorHAnsi"/>
          <w:b/>
        </w:rPr>
        <w:t>Προφίλ ικανοτήτων</w:t>
      </w:r>
    </w:p>
    <w:p w:rsidR="00113B6B" w:rsidRPr="00E200B4" w:rsidRDefault="00113B6B" w:rsidP="00113B6B">
      <w:pPr>
        <w:pStyle w:val="af2"/>
        <w:spacing w:line="360" w:lineRule="auto"/>
        <w:jc w:val="center"/>
        <w:rPr>
          <w:rFonts w:asciiTheme="minorHAnsi" w:hAnsiTheme="minorHAnsi"/>
          <w:b/>
          <w:lang w:val="el-GR"/>
        </w:rPr>
      </w:pP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113B6B" w:rsidRPr="00E200B4" w:rsidTr="00D5553A">
        <w:trPr>
          <w:trHeight w:val="198"/>
        </w:trPr>
        <w:tc>
          <w:tcPr>
            <w:tcW w:w="10743" w:type="dxa"/>
            <w:gridSpan w:val="5"/>
            <w:shd w:val="clear" w:color="auto" w:fill="632423"/>
            <w:vAlign w:val="center"/>
            <w:hideMark/>
          </w:tcPr>
          <w:p w:rsidR="00113B6B" w:rsidRPr="00E200B4" w:rsidRDefault="00113B6B" w:rsidP="00D5553A">
            <w:pPr>
              <w:tabs>
                <w:tab w:val="left" w:pos="150"/>
              </w:tabs>
              <w:rPr>
                <w:rFonts w:asciiTheme="minorHAnsi" w:hAnsiTheme="minorHAnsi"/>
                <w:b/>
                <w:bCs/>
                <w:color w:val="FFFF00"/>
                <w:sz w:val="22"/>
                <w:szCs w:val="22"/>
              </w:rPr>
            </w:pPr>
            <w:r w:rsidRPr="00E200B4">
              <w:rPr>
                <w:rFonts w:asciiTheme="minorHAnsi" w:hAnsiTheme="minorHAnsi"/>
                <w:b/>
                <w:bCs/>
                <w:color w:val="FFFF00"/>
                <w:sz w:val="22"/>
                <w:szCs w:val="22"/>
              </w:rPr>
              <w:t>ΘΕΣΗ ΕΡΓΑΣΙΑΣ: Υποδιευθυντής Τελωνείου Α’Τάξης</w:t>
            </w:r>
          </w:p>
        </w:tc>
      </w:tr>
      <w:tr w:rsidR="00113B6B" w:rsidRPr="00E200B4" w:rsidTr="00D5553A">
        <w:trPr>
          <w:trHeight w:val="198"/>
        </w:trPr>
        <w:tc>
          <w:tcPr>
            <w:tcW w:w="4835" w:type="dxa"/>
            <w:shd w:val="clear" w:color="000000" w:fill="B8CCE4"/>
            <w:vAlign w:val="center"/>
            <w:hideMark/>
          </w:tcPr>
          <w:p w:rsidR="00113B6B" w:rsidRPr="00E200B4" w:rsidRDefault="00113B6B" w:rsidP="00D5553A">
            <w:pPr>
              <w:rPr>
                <w:rFonts w:asciiTheme="minorHAnsi" w:hAnsiTheme="minorHAnsi"/>
                <w:b/>
                <w:bCs/>
                <w:color w:val="000000"/>
                <w:sz w:val="22"/>
                <w:szCs w:val="22"/>
              </w:rPr>
            </w:pPr>
            <w:r w:rsidRPr="00E200B4">
              <w:rPr>
                <w:rFonts w:asciiTheme="minorHAnsi" w:hAnsiTheme="minorHAnsi"/>
                <w:b/>
                <w:bCs/>
                <w:color w:val="000000"/>
                <w:sz w:val="22"/>
                <w:szCs w:val="22"/>
              </w:rPr>
              <w:t xml:space="preserve">Ικανότητες </w:t>
            </w:r>
          </w:p>
        </w:tc>
        <w:tc>
          <w:tcPr>
            <w:tcW w:w="5908" w:type="dxa"/>
            <w:gridSpan w:val="4"/>
            <w:shd w:val="clear" w:color="000000" w:fill="B8CCE4"/>
            <w:vAlign w:val="center"/>
            <w:hideMark/>
          </w:tcPr>
          <w:p w:rsidR="00113B6B" w:rsidRPr="00E200B4" w:rsidRDefault="00113B6B" w:rsidP="00D5553A">
            <w:pPr>
              <w:rPr>
                <w:rFonts w:asciiTheme="minorHAnsi" w:hAnsiTheme="minorHAnsi"/>
                <w:b/>
                <w:bCs/>
                <w:color w:val="000000"/>
                <w:sz w:val="22"/>
                <w:szCs w:val="22"/>
              </w:rPr>
            </w:pPr>
            <w:r w:rsidRPr="00E200B4">
              <w:rPr>
                <w:rFonts w:asciiTheme="minorHAnsi" w:hAnsiTheme="minorHAnsi"/>
                <w:b/>
                <w:bCs/>
                <w:color w:val="000000"/>
                <w:sz w:val="22"/>
                <w:szCs w:val="22"/>
              </w:rPr>
              <w:t xml:space="preserve">Απαιτούμενο επίπεδο επάρκειας </w:t>
            </w:r>
          </w:p>
        </w:tc>
      </w:tr>
      <w:tr w:rsidR="00113B6B" w:rsidRPr="00E200B4" w:rsidTr="00D5553A">
        <w:trPr>
          <w:trHeight w:val="198"/>
        </w:trPr>
        <w:tc>
          <w:tcPr>
            <w:tcW w:w="4835" w:type="dxa"/>
            <w:shd w:val="clear" w:color="auto" w:fill="FFFFFF"/>
            <w:noWrap/>
            <w:vAlign w:val="center"/>
            <w:hideMark/>
          </w:tcPr>
          <w:p w:rsidR="00113B6B" w:rsidRPr="00E200B4" w:rsidRDefault="00113B6B" w:rsidP="00D5553A">
            <w:pPr>
              <w:rPr>
                <w:rFonts w:asciiTheme="minorHAnsi" w:hAnsiTheme="minorHAnsi"/>
                <w:b/>
                <w:bCs/>
                <w:color w:val="FFFFFF"/>
                <w:sz w:val="22"/>
                <w:szCs w:val="22"/>
              </w:rPr>
            </w:pPr>
            <w:r w:rsidRPr="00E200B4">
              <w:rPr>
                <w:rFonts w:asciiTheme="minorHAnsi" w:hAnsiTheme="minorHAnsi"/>
                <w:b/>
                <w:bCs/>
                <w:color w:val="FFFFFF"/>
                <w:sz w:val="22"/>
                <w:szCs w:val="22"/>
              </w:rPr>
              <w:t>Επαγγελματικές ικανότητες</w:t>
            </w:r>
          </w:p>
        </w:tc>
        <w:tc>
          <w:tcPr>
            <w:tcW w:w="1417" w:type="dxa"/>
            <w:shd w:val="clear" w:color="000000" w:fill="C0504D"/>
            <w:noWrap/>
            <w:vAlign w:val="bottom"/>
            <w:hideMark/>
          </w:tcPr>
          <w:p w:rsidR="00113B6B" w:rsidRPr="00E200B4" w:rsidRDefault="00113B6B" w:rsidP="00D5553A">
            <w:pPr>
              <w:rPr>
                <w:rFonts w:asciiTheme="minorHAnsi" w:hAnsiTheme="minorHAnsi"/>
                <w:b/>
                <w:bCs/>
                <w:color w:val="FFFFFF"/>
                <w:sz w:val="22"/>
                <w:szCs w:val="22"/>
              </w:rPr>
            </w:pPr>
            <w:r w:rsidRPr="00E200B4">
              <w:rPr>
                <w:rFonts w:asciiTheme="minorHAnsi" w:hAnsiTheme="minorHAnsi"/>
                <w:b/>
                <w:bCs/>
                <w:color w:val="FFFFFF"/>
                <w:sz w:val="22"/>
                <w:szCs w:val="22"/>
              </w:rPr>
              <w:t xml:space="preserve">Επίπεδο 1 </w:t>
            </w:r>
          </w:p>
        </w:tc>
        <w:tc>
          <w:tcPr>
            <w:tcW w:w="1276" w:type="dxa"/>
            <w:shd w:val="clear" w:color="000000" w:fill="C0504D"/>
            <w:noWrap/>
            <w:vAlign w:val="bottom"/>
            <w:hideMark/>
          </w:tcPr>
          <w:p w:rsidR="00113B6B" w:rsidRPr="00E200B4" w:rsidRDefault="00113B6B" w:rsidP="00D5553A">
            <w:pPr>
              <w:rPr>
                <w:rFonts w:asciiTheme="minorHAnsi" w:hAnsiTheme="minorHAnsi"/>
                <w:b/>
                <w:bCs/>
                <w:color w:val="FFFFFF"/>
                <w:sz w:val="22"/>
                <w:szCs w:val="22"/>
              </w:rPr>
            </w:pPr>
            <w:r w:rsidRPr="00E200B4">
              <w:rPr>
                <w:rFonts w:asciiTheme="minorHAnsi" w:hAnsiTheme="minorHAnsi"/>
                <w:b/>
                <w:bCs/>
                <w:color w:val="FFFFFF"/>
                <w:sz w:val="22"/>
                <w:szCs w:val="22"/>
              </w:rPr>
              <w:t xml:space="preserve">Επίπεδο 2 </w:t>
            </w:r>
          </w:p>
        </w:tc>
        <w:tc>
          <w:tcPr>
            <w:tcW w:w="1559" w:type="dxa"/>
            <w:shd w:val="clear" w:color="000000" w:fill="C0504D"/>
            <w:noWrap/>
            <w:vAlign w:val="bottom"/>
            <w:hideMark/>
          </w:tcPr>
          <w:p w:rsidR="00113B6B" w:rsidRPr="00E200B4" w:rsidRDefault="00113B6B" w:rsidP="00D5553A">
            <w:pPr>
              <w:rPr>
                <w:rFonts w:asciiTheme="minorHAnsi" w:hAnsiTheme="minorHAnsi"/>
                <w:b/>
                <w:bCs/>
                <w:color w:val="FFFFFF"/>
                <w:sz w:val="22"/>
                <w:szCs w:val="22"/>
              </w:rPr>
            </w:pPr>
            <w:r w:rsidRPr="00E200B4">
              <w:rPr>
                <w:rFonts w:asciiTheme="minorHAnsi" w:hAnsiTheme="minorHAnsi"/>
                <w:b/>
                <w:bCs/>
                <w:color w:val="FFFFFF"/>
                <w:sz w:val="22"/>
                <w:szCs w:val="22"/>
              </w:rPr>
              <w:t>Επίπεδο 3</w:t>
            </w:r>
          </w:p>
        </w:tc>
        <w:tc>
          <w:tcPr>
            <w:tcW w:w="1656" w:type="dxa"/>
            <w:shd w:val="clear" w:color="000000" w:fill="C0504D"/>
            <w:vAlign w:val="bottom"/>
            <w:hideMark/>
          </w:tcPr>
          <w:p w:rsidR="00113B6B" w:rsidRPr="00E200B4" w:rsidRDefault="00113B6B" w:rsidP="00D5553A">
            <w:pPr>
              <w:rPr>
                <w:rFonts w:asciiTheme="minorHAnsi" w:hAnsiTheme="minorHAnsi"/>
                <w:b/>
                <w:bCs/>
                <w:color w:val="FFFFFF"/>
                <w:sz w:val="22"/>
                <w:szCs w:val="22"/>
              </w:rPr>
            </w:pPr>
            <w:r w:rsidRPr="00E200B4">
              <w:rPr>
                <w:rFonts w:asciiTheme="minorHAnsi" w:hAnsiTheme="minorHAnsi"/>
                <w:b/>
                <w:bCs/>
                <w:color w:val="FFFFFF"/>
                <w:sz w:val="22"/>
                <w:szCs w:val="22"/>
              </w:rPr>
              <w:t>Επίπεδο 4</w:t>
            </w:r>
          </w:p>
        </w:tc>
      </w:tr>
      <w:tr w:rsidR="00113B6B" w:rsidRPr="00E200B4" w:rsidTr="00D5553A">
        <w:trPr>
          <w:trHeight w:val="198"/>
        </w:trPr>
        <w:tc>
          <w:tcPr>
            <w:tcW w:w="10743" w:type="dxa"/>
            <w:gridSpan w:val="5"/>
            <w:shd w:val="clear" w:color="auto" w:fill="76923C"/>
            <w:vAlign w:val="center"/>
            <w:hideMark/>
          </w:tcPr>
          <w:p w:rsidR="00113B6B" w:rsidRPr="00E200B4" w:rsidRDefault="00113B6B" w:rsidP="00D5553A">
            <w:pPr>
              <w:rPr>
                <w:rFonts w:asciiTheme="minorHAnsi" w:hAnsiTheme="minorHAnsi"/>
                <w:color w:val="000000"/>
                <w:sz w:val="22"/>
                <w:szCs w:val="22"/>
              </w:rPr>
            </w:pPr>
            <w:r w:rsidRPr="00E200B4">
              <w:rPr>
                <w:rFonts w:asciiTheme="minorHAnsi" w:hAnsiTheme="minorHAnsi"/>
                <w:b/>
                <w:bCs/>
                <w:color w:val="FFFFFF"/>
                <w:sz w:val="22"/>
                <w:szCs w:val="22"/>
              </w:rPr>
              <w:t>Επαγγελματικές ικανότητες</w:t>
            </w:r>
          </w:p>
        </w:tc>
      </w:tr>
      <w:tr w:rsidR="00113B6B" w:rsidRPr="00E200B4" w:rsidTr="00D5553A">
        <w:trPr>
          <w:trHeight w:val="198"/>
        </w:trPr>
        <w:tc>
          <w:tcPr>
            <w:tcW w:w="4835" w:type="dxa"/>
            <w:shd w:val="clear" w:color="auto" w:fill="FFFFFF"/>
            <w:hideMark/>
          </w:tcPr>
          <w:p w:rsidR="00113B6B" w:rsidRPr="00E200B4" w:rsidRDefault="00113B6B" w:rsidP="00D5553A">
            <w:pPr>
              <w:rPr>
                <w:rFonts w:asciiTheme="minorHAnsi" w:hAnsiTheme="minorHAnsi"/>
                <w:sz w:val="22"/>
                <w:szCs w:val="22"/>
              </w:rPr>
            </w:pPr>
            <w:r w:rsidRPr="00E200B4">
              <w:rPr>
                <w:rFonts w:asciiTheme="minorHAnsi" w:hAnsiTheme="minorHAnsi"/>
                <w:sz w:val="22"/>
                <w:szCs w:val="22"/>
              </w:rPr>
              <w:t>1. Ομαδική Εργασία και Συνεργασία</w:t>
            </w:r>
          </w:p>
        </w:tc>
        <w:tc>
          <w:tcPr>
            <w:tcW w:w="1417" w:type="dxa"/>
            <w:shd w:val="clear" w:color="auto" w:fill="C2D69B"/>
            <w:noWrap/>
            <w:vAlign w:val="center"/>
            <w:hideMark/>
          </w:tcPr>
          <w:p w:rsidR="00113B6B" w:rsidRPr="00E200B4" w:rsidRDefault="00113B6B" w:rsidP="00D5553A">
            <w:pPr>
              <w:rPr>
                <w:rFonts w:asciiTheme="minorHAnsi" w:hAnsiTheme="minorHAnsi"/>
                <w:color w:val="333333"/>
                <w:sz w:val="22"/>
                <w:szCs w:val="22"/>
              </w:rPr>
            </w:pPr>
          </w:p>
        </w:tc>
        <w:tc>
          <w:tcPr>
            <w:tcW w:w="1276" w:type="dxa"/>
            <w:shd w:val="clear" w:color="auto" w:fill="C2D69B"/>
            <w:noWrap/>
            <w:vAlign w:val="center"/>
            <w:hideMark/>
          </w:tcPr>
          <w:p w:rsidR="00113B6B" w:rsidRPr="00E200B4" w:rsidRDefault="00113B6B" w:rsidP="00D5553A">
            <w:pPr>
              <w:rPr>
                <w:rFonts w:asciiTheme="minorHAnsi" w:hAnsiTheme="minorHAnsi"/>
                <w:color w:val="333333"/>
                <w:sz w:val="22"/>
                <w:szCs w:val="22"/>
              </w:rPr>
            </w:pPr>
          </w:p>
        </w:tc>
        <w:tc>
          <w:tcPr>
            <w:tcW w:w="1559" w:type="dxa"/>
            <w:shd w:val="clear" w:color="auto" w:fill="C2D69B"/>
            <w:noWrap/>
            <w:vAlign w:val="center"/>
            <w:hideMark/>
          </w:tcPr>
          <w:p w:rsidR="00113B6B" w:rsidRPr="00E200B4" w:rsidRDefault="00113B6B" w:rsidP="00D5553A">
            <w:pPr>
              <w:rPr>
                <w:rFonts w:asciiTheme="minorHAnsi" w:hAnsiTheme="minorHAnsi"/>
                <w:color w:val="000000"/>
                <w:sz w:val="22"/>
                <w:szCs w:val="22"/>
              </w:rPr>
            </w:pPr>
          </w:p>
        </w:tc>
        <w:tc>
          <w:tcPr>
            <w:tcW w:w="1656" w:type="dxa"/>
            <w:shd w:val="clear" w:color="auto" w:fill="auto"/>
            <w:vAlign w:val="center"/>
            <w:hideMark/>
          </w:tcPr>
          <w:p w:rsidR="00113B6B" w:rsidRPr="00E200B4" w:rsidRDefault="00113B6B" w:rsidP="00D5553A">
            <w:pPr>
              <w:rPr>
                <w:rFonts w:asciiTheme="minorHAnsi" w:hAnsiTheme="minorHAnsi"/>
                <w:b/>
                <w:sz w:val="22"/>
                <w:szCs w:val="22"/>
              </w:rPr>
            </w:pPr>
          </w:p>
        </w:tc>
      </w:tr>
      <w:tr w:rsidR="00113B6B" w:rsidRPr="00E200B4" w:rsidTr="00D5553A">
        <w:trPr>
          <w:trHeight w:val="198"/>
        </w:trPr>
        <w:tc>
          <w:tcPr>
            <w:tcW w:w="4835" w:type="dxa"/>
            <w:shd w:val="clear" w:color="auto" w:fill="FFFFFF"/>
            <w:hideMark/>
          </w:tcPr>
          <w:p w:rsidR="00113B6B" w:rsidRPr="00E200B4" w:rsidRDefault="00113B6B" w:rsidP="00D5553A">
            <w:pPr>
              <w:rPr>
                <w:rFonts w:asciiTheme="minorHAnsi" w:hAnsiTheme="minorHAnsi"/>
                <w:sz w:val="22"/>
                <w:szCs w:val="22"/>
              </w:rPr>
            </w:pPr>
            <w:r w:rsidRPr="00E200B4">
              <w:rPr>
                <w:rFonts w:asciiTheme="minorHAnsi" w:hAnsiTheme="minorHAnsi"/>
                <w:sz w:val="22"/>
                <w:szCs w:val="22"/>
              </w:rPr>
              <w:t xml:space="preserve">2. Γραπτή και Προφορική Επικοινωνία </w:t>
            </w:r>
          </w:p>
        </w:tc>
        <w:tc>
          <w:tcPr>
            <w:tcW w:w="1417" w:type="dxa"/>
            <w:shd w:val="clear" w:color="auto" w:fill="C2D69B"/>
            <w:noWrap/>
            <w:vAlign w:val="center"/>
            <w:hideMark/>
          </w:tcPr>
          <w:p w:rsidR="00113B6B" w:rsidRPr="00E200B4" w:rsidRDefault="00113B6B" w:rsidP="00D5553A">
            <w:pPr>
              <w:rPr>
                <w:rFonts w:asciiTheme="minorHAnsi" w:hAnsiTheme="minorHAnsi"/>
                <w:color w:val="333333"/>
                <w:sz w:val="22"/>
                <w:szCs w:val="22"/>
              </w:rPr>
            </w:pPr>
          </w:p>
        </w:tc>
        <w:tc>
          <w:tcPr>
            <w:tcW w:w="1276" w:type="dxa"/>
            <w:shd w:val="clear" w:color="auto" w:fill="C2D69B"/>
            <w:noWrap/>
            <w:vAlign w:val="center"/>
            <w:hideMark/>
          </w:tcPr>
          <w:p w:rsidR="00113B6B" w:rsidRPr="00E200B4" w:rsidRDefault="00113B6B" w:rsidP="00D5553A">
            <w:pPr>
              <w:rPr>
                <w:rFonts w:asciiTheme="minorHAnsi" w:hAnsiTheme="minorHAnsi"/>
                <w:color w:val="333333"/>
                <w:sz w:val="22"/>
                <w:szCs w:val="22"/>
              </w:rPr>
            </w:pPr>
          </w:p>
        </w:tc>
        <w:tc>
          <w:tcPr>
            <w:tcW w:w="1559" w:type="dxa"/>
            <w:tcBorders>
              <w:bottom w:val="single" w:sz="12" w:space="0" w:color="auto"/>
            </w:tcBorders>
            <w:shd w:val="clear" w:color="auto" w:fill="C2D69B"/>
            <w:noWrap/>
            <w:vAlign w:val="center"/>
            <w:hideMark/>
          </w:tcPr>
          <w:p w:rsidR="00113B6B" w:rsidRPr="00E200B4" w:rsidRDefault="00113B6B" w:rsidP="00D5553A">
            <w:pPr>
              <w:rPr>
                <w:rFonts w:asciiTheme="minorHAnsi" w:hAnsiTheme="minorHAnsi"/>
                <w:color w:val="000000"/>
                <w:sz w:val="22"/>
                <w:szCs w:val="22"/>
              </w:rPr>
            </w:pPr>
          </w:p>
        </w:tc>
        <w:tc>
          <w:tcPr>
            <w:tcW w:w="1656" w:type="dxa"/>
            <w:shd w:val="clear" w:color="auto" w:fill="auto"/>
            <w:vAlign w:val="center"/>
            <w:hideMark/>
          </w:tcPr>
          <w:p w:rsidR="00113B6B" w:rsidRPr="00E200B4" w:rsidRDefault="00113B6B" w:rsidP="00D5553A">
            <w:pPr>
              <w:rPr>
                <w:rFonts w:asciiTheme="minorHAnsi" w:hAnsiTheme="minorHAnsi"/>
                <w:sz w:val="22"/>
                <w:szCs w:val="22"/>
              </w:rPr>
            </w:pPr>
          </w:p>
        </w:tc>
      </w:tr>
      <w:tr w:rsidR="00113B6B" w:rsidRPr="00E200B4" w:rsidTr="00D5553A">
        <w:trPr>
          <w:trHeight w:val="198"/>
        </w:trPr>
        <w:tc>
          <w:tcPr>
            <w:tcW w:w="4835" w:type="dxa"/>
            <w:shd w:val="clear" w:color="auto" w:fill="FFFFFF"/>
            <w:hideMark/>
          </w:tcPr>
          <w:p w:rsidR="00113B6B" w:rsidRPr="00E200B4" w:rsidRDefault="00113B6B" w:rsidP="00D5553A">
            <w:pPr>
              <w:rPr>
                <w:rFonts w:asciiTheme="minorHAnsi" w:hAnsiTheme="minorHAnsi"/>
                <w:sz w:val="22"/>
                <w:szCs w:val="22"/>
              </w:rPr>
            </w:pPr>
            <w:r w:rsidRPr="00E200B4">
              <w:rPr>
                <w:rFonts w:asciiTheme="minorHAnsi" w:hAnsiTheme="minorHAnsi"/>
                <w:sz w:val="22"/>
                <w:szCs w:val="22"/>
              </w:rPr>
              <w:t xml:space="preserve">3. Λήψη Αποφάσεων </w:t>
            </w:r>
          </w:p>
        </w:tc>
        <w:tc>
          <w:tcPr>
            <w:tcW w:w="1417" w:type="dxa"/>
            <w:shd w:val="clear" w:color="auto" w:fill="C2D69B"/>
            <w:noWrap/>
            <w:vAlign w:val="center"/>
            <w:hideMark/>
          </w:tcPr>
          <w:p w:rsidR="00113B6B" w:rsidRPr="00E200B4" w:rsidRDefault="00113B6B" w:rsidP="00D5553A">
            <w:pPr>
              <w:rPr>
                <w:rFonts w:asciiTheme="minorHAnsi" w:hAnsiTheme="minorHAnsi"/>
                <w:color w:val="333333"/>
                <w:sz w:val="22"/>
                <w:szCs w:val="22"/>
              </w:rPr>
            </w:pPr>
          </w:p>
        </w:tc>
        <w:tc>
          <w:tcPr>
            <w:tcW w:w="1276" w:type="dxa"/>
            <w:shd w:val="clear" w:color="auto" w:fill="C2D69B"/>
            <w:noWrap/>
            <w:vAlign w:val="center"/>
            <w:hideMark/>
          </w:tcPr>
          <w:p w:rsidR="00113B6B" w:rsidRPr="00E200B4" w:rsidRDefault="00113B6B" w:rsidP="00D5553A">
            <w:pPr>
              <w:rPr>
                <w:rFonts w:asciiTheme="minorHAnsi" w:hAnsiTheme="minorHAnsi"/>
                <w:color w:val="000000"/>
                <w:sz w:val="22"/>
                <w:szCs w:val="22"/>
              </w:rPr>
            </w:pPr>
          </w:p>
        </w:tc>
        <w:tc>
          <w:tcPr>
            <w:tcW w:w="1559" w:type="dxa"/>
            <w:tcBorders>
              <w:bottom w:val="single" w:sz="12" w:space="0" w:color="auto"/>
            </w:tcBorders>
            <w:shd w:val="clear" w:color="auto" w:fill="C2D69B"/>
            <w:noWrap/>
            <w:vAlign w:val="center"/>
            <w:hideMark/>
          </w:tcPr>
          <w:p w:rsidR="00113B6B" w:rsidRPr="00E200B4" w:rsidRDefault="00113B6B" w:rsidP="00D5553A">
            <w:pPr>
              <w:rPr>
                <w:rFonts w:asciiTheme="minorHAnsi" w:hAnsiTheme="minorHAnsi"/>
                <w:color w:val="000000"/>
                <w:sz w:val="22"/>
                <w:szCs w:val="22"/>
              </w:rPr>
            </w:pPr>
          </w:p>
        </w:tc>
        <w:tc>
          <w:tcPr>
            <w:tcW w:w="1656" w:type="dxa"/>
            <w:shd w:val="clear" w:color="auto" w:fill="auto"/>
            <w:vAlign w:val="center"/>
            <w:hideMark/>
          </w:tcPr>
          <w:p w:rsidR="00113B6B" w:rsidRPr="00E200B4" w:rsidRDefault="00113B6B" w:rsidP="00D5553A">
            <w:pPr>
              <w:rPr>
                <w:rFonts w:asciiTheme="minorHAnsi" w:hAnsiTheme="minorHAnsi"/>
                <w:sz w:val="22"/>
                <w:szCs w:val="22"/>
              </w:rPr>
            </w:pPr>
          </w:p>
        </w:tc>
      </w:tr>
      <w:tr w:rsidR="00113B6B" w:rsidRPr="00E200B4" w:rsidTr="00D5553A">
        <w:trPr>
          <w:trHeight w:val="198"/>
        </w:trPr>
        <w:tc>
          <w:tcPr>
            <w:tcW w:w="4835" w:type="dxa"/>
            <w:shd w:val="clear" w:color="auto" w:fill="FFFFFF"/>
            <w:hideMark/>
          </w:tcPr>
          <w:p w:rsidR="00113B6B" w:rsidRPr="00E200B4" w:rsidRDefault="00113B6B" w:rsidP="00D5553A">
            <w:pPr>
              <w:rPr>
                <w:rFonts w:asciiTheme="minorHAnsi" w:hAnsiTheme="minorHAnsi"/>
                <w:sz w:val="22"/>
                <w:szCs w:val="22"/>
              </w:rPr>
            </w:pPr>
            <w:r w:rsidRPr="00E200B4">
              <w:rPr>
                <w:rFonts w:asciiTheme="minorHAnsi" w:hAnsiTheme="minorHAnsi"/>
                <w:sz w:val="22"/>
                <w:szCs w:val="22"/>
              </w:rPr>
              <w:t xml:space="preserve">4. Επίλυση Προβλημάτων </w:t>
            </w:r>
          </w:p>
        </w:tc>
        <w:tc>
          <w:tcPr>
            <w:tcW w:w="1417" w:type="dxa"/>
            <w:shd w:val="clear" w:color="auto" w:fill="C2D69B"/>
            <w:noWrap/>
            <w:vAlign w:val="center"/>
            <w:hideMark/>
          </w:tcPr>
          <w:p w:rsidR="00113B6B" w:rsidRPr="00E200B4" w:rsidRDefault="00113B6B" w:rsidP="00D5553A">
            <w:pPr>
              <w:rPr>
                <w:rFonts w:asciiTheme="minorHAnsi" w:hAnsiTheme="minorHAnsi"/>
                <w:color w:val="333333"/>
                <w:sz w:val="22"/>
                <w:szCs w:val="22"/>
              </w:rPr>
            </w:pPr>
          </w:p>
        </w:tc>
        <w:tc>
          <w:tcPr>
            <w:tcW w:w="1276" w:type="dxa"/>
            <w:shd w:val="clear" w:color="auto" w:fill="C2D69B"/>
            <w:noWrap/>
            <w:vAlign w:val="center"/>
            <w:hideMark/>
          </w:tcPr>
          <w:p w:rsidR="00113B6B" w:rsidRPr="00E200B4" w:rsidRDefault="00113B6B" w:rsidP="00D5553A">
            <w:pPr>
              <w:rPr>
                <w:rFonts w:asciiTheme="minorHAnsi" w:hAnsiTheme="minorHAnsi"/>
                <w:color w:val="000000"/>
                <w:sz w:val="22"/>
                <w:szCs w:val="22"/>
              </w:rPr>
            </w:pPr>
          </w:p>
        </w:tc>
        <w:tc>
          <w:tcPr>
            <w:tcW w:w="1559" w:type="dxa"/>
            <w:shd w:val="clear" w:color="auto" w:fill="C2D69B"/>
            <w:noWrap/>
            <w:vAlign w:val="center"/>
            <w:hideMark/>
          </w:tcPr>
          <w:p w:rsidR="00113B6B" w:rsidRPr="00E200B4" w:rsidRDefault="00113B6B" w:rsidP="00D5553A">
            <w:pPr>
              <w:rPr>
                <w:rFonts w:asciiTheme="minorHAnsi" w:hAnsiTheme="minorHAnsi"/>
                <w:color w:val="000000"/>
                <w:sz w:val="22"/>
                <w:szCs w:val="22"/>
              </w:rPr>
            </w:pPr>
          </w:p>
        </w:tc>
        <w:tc>
          <w:tcPr>
            <w:tcW w:w="1656" w:type="dxa"/>
            <w:shd w:val="clear" w:color="auto" w:fill="auto"/>
            <w:vAlign w:val="center"/>
            <w:hideMark/>
          </w:tcPr>
          <w:p w:rsidR="00113B6B" w:rsidRPr="00E200B4" w:rsidRDefault="00113B6B" w:rsidP="00D5553A">
            <w:pPr>
              <w:rPr>
                <w:rFonts w:asciiTheme="minorHAnsi" w:hAnsiTheme="minorHAnsi"/>
                <w:sz w:val="22"/>
                <w:szCs w:val="22"/>
              </w:rPr>
            </w:pPr>
          </w:p>
        </w:tc>
      </w:tr>
      <w:tr w:rsidR="00113B6B" w:rsidRPr="00E200B4" w:rsidTr="00D5553A">
        <w:trPr>
          <w:trHeight w:val="198"/>
        </w:trPr>
        <w:tc>
          <w:tcPr>
            <w:tcW w:w="4835" w:type="dxa"/>
            <w:shd w:val="clear" w:color="auto" w:fill="FFFFFF"/>
            <w:hideMark/>
          </w:tcPr>
          <w:p w:rsidR="00113B6B" w:rsidRPr="00E200B4" w:rsidRDefault="00113B6B" w:rsidP="00D5553A">
            <w:pPr>
              <w:rPr>
                <w:rFonts w:asciiTheme="minorHAnsi" w:hAnsiTheme="minorHAnsi"/>
                <w:sz w:val="22"/>
                <w:szCs w:val="22"/>
              </w:rPr>
            </w:pPr>
            <w:r w:rsidRPr="00E200B4">
              <w:rPr>
                <w:rFonts w:asciiTheme="minorHAnsi" w:hAnsiTheme="minorHAnsi"/>
                <w:sz w:val="22"/>
                <w:szCs w:val="22"/>
              </w:rPr>
              <w:t xml:space="preserve">5. Προσανατολισμός στα Αποτελέσματα </w:t>
            </w:r>
          </w:p>
        </w:tc>
        <w:tc>
          <w:tcPr>
            <w:tcW w:w="1417" w:type="dxa"/>
            <w:shd w:val="clear" w:color="auto" w:fill="C2D69B"/>
            <w:noWrap/>
            <w:vAlign w:val="center"/>
            <w:hideMark/>
          </w:tcPr>
          <w:p w:rsidR="00113B6B" w:rsidRPr="00E200B4" w:rsidRDefault="00113B6B" w:rsidP="00D5553A">
            <w:pPr>
              <w:rPr>
                <w:rFonts w:asciiTheme="minorHAnsi" w:hAnsiTheme="minorHAnsi"/>
                <w:sz w:val="22"/>
                <w:szCs w:val="22"/>
              </w:rPr>
            </w:pPr>
          </w:p>
        </w:tc>
        <w:tc>
          <w:tcPr>
            <w:tcW w:w="1276" w:type="dxa"/>
            <w:shd w:val="clear" w:color="auto" w:fill="C2D69B"/>
            <w:noWrap/>
            <w:vAlign w:val="center"/>
            <w:hideMark/>
          </w:tcPr>
          <w:p w:rsidR="00113B6B" w:rsidRPr="00E200B4" w:rsidRDefault="00113B6B" w:rsidP="00D5553A">
            <w:pPr>
              <w:rPr>
                <w:rFonts w:asciiTheme="minorHAnsi" w:hAnsiTheme="minorHAnsi"/>
                <w:sz w:val="22"/>
                <w:szCs w:val="22"/>
              </w:rPr>
            </w:pPr>
          </w:p>
        </w:tc>
        <w:tc>
          <w:tcPr>
            <w:tcW w:w="1559" w:type="dxa"/>
            <w:tcBorders>
              <w:bottom w:val="single" w:sz="12" w:space="0" w:color="auto"/>
            </w:tcBorders>
            <w:shd w:val="clear" w:color="auto" w:fill="C2D69B"/>
            <w:noWrap/>
            <w:vAlign w:val="center"/>
            <w:hideMark/>
          </w:tcPr>
          <w:p w:rsidR="00113B6B" w:rsidRPr="00E200B4" w:rsidRDefault="00113B6B" w:rsidP="00D5553A">
            <w:pPr>
              <w:rPr>
                <w:rFonts w:asciiTheme="minorHAnsi" w:hAnsiTheme="minorHAnsi"/>
                <w:sz w:val="22"/>
                <w:szCs w:val="22"/>
              </w:rPr>
            </w:pPr>
          </w:p>
        </w:tc>
        <w:tc>
          <w:tcPr>
            <w:tcW w:w="1656" w:type="dxa"/>
            <w:shd w:val="clear" w:color="auto" w:fill="auto"/>
            <w:vAlign w:val="center"/>
            <w:hideMark/>
          </w:tcPr>
          <w:p w:rsidR="00113B6B" w:rsidRPr="00E200B4" w:rsidRDefault="00113B6B" w:rsidP="00D5553A">
            <w:pPr>
              <w:rPr>
                <w:rFonts w:asciiTheme="minorHAnsi" w:hAnsiTheme="minorHAnsi"/>
                <w:sz w:val="22"/>
                <w:szCs w:val="22"/>
              </w:rPr>
            </w:pPr>
          </w:p>
        </w:tc>
      </w:tr>
      <w:tr w:rsidR="00113B6B" w:rsidRPr="00E200B4" w:rsidTr="00D5553A">
        <w:trPr>
          <w:trHeight w:val="198"/>
        </w:trPr>
        <w:tc>
          <w:tcPr>
            <w:tcW w:w="4835" w:type="dxa"/>
            <w:shd w:val="clear" w:color="auto" w:fill="FFFFFF"/>
            <w:hideMark/>
          </w:tcPr>
          <w:p w:rsidR="00113B6B" w:rsidRPr="00E200B4" w:rsidRDefault="00113B6B" w:rsidP="00D5553A">
            <w:pPr>
              <w:rPr>
                <w:rFonts w:asciiTheme="minorHAnsi" w:hAnsiTheme="minorHAnsi"/>
                <w:sz w:val="22"/>
                <w:szCs w:val="22"/>
              </w:rPr>
            </w:pPr>
            <w:r w:rsidRPr="00E200B4">
              <w:rPr>
                <w:rFonts w:asciiTheme="minorHAnsi" w:hAnsiTheme="minorHAnsi"/>
                <w:sz w:val="22"/>
                <w:szCs w:val="22"/>
              </w:rPr>
              <w:t xml:space="preserve">6. Προσανατολισμός στον αποδέκτη υπηρεσιών (πολίτη, συνάδελφο) </w:t>
            </w:r>
          </w:p>
        </w:tc>
        <w:tc>
          <w:tcPr>
            <w:tcW w:w="1417" w:type="dxa"/>
            <w:shd w:val="clear" w:color="auto" w:fill="C2D69B"/>
            <w:noWrap/>
            <w:vAlign w:val="center"/>
            <w:hideMark/>
          </w:tcPr>
          <w:p w:rsidR="00113B6B" w:rsidRPr="00E200B4" w:rsidRDefault="00113B6B" w:rsidP="00D5553A">
            <w:pPr>
              <w:rPr>
                <w:rFonts w:asciiTheme="minorHAnsi" w:hAnsiTheme="minorHAnsi"/>
                <w:color w:val="333333"/>
                <w:sz w:val="22"/>
                <w:szCs w:val="22"/>
              </w:rPr>
            </w:pPr>
          </w:p>
        </w:tc>
        <w:tc>
          <w:tcPr>
            <w:tcW w:w="1276" w:type="dxa"/>
            <w:shd w:val="clear" w:color="auto" w:fill="C2D69B"/>
            <w:noWrap/>
            <w:vAlign w:val="center"/>
            <w:hideMark/>
          </w:tcPr>
          <w:p w:rsidR="00113B6B" w:rsidRPr="00E200B4" w:rsidRDefault="00113B6B" w:rsidP="00D5553A">
            <w:pPr>
              <w:rPr>
                <w:rFonts w:asciiTheme="minorHAnsi" w:hAnsiTheme="minorHAnsi"/>
                <w:color w:val="000000"/>
                <w:sz w:val="22"/>
                <w:szCs w:val="22"/>
              </w:rPr>
            </w:pPr>
          </w:p>
        </w:tc>
        <w:tc>
          <w:tcPr>
            <w:tcW w:w="1559" w:type="dxa"/>
            <w:tcBorders>
              <w:bottom w:val="single" w:sz="12" w:space="0" w:color="auto"/>
            </w:tcBorders>
            <w:shd w:val="clear" w:color="auto" w:fill="C2D69B"/>
            <w:noWrap/>
            <w:vAlign w:val="center"/>
            <w:hideMark/>
          </w:tcPr>
          <w:p w:rsidR="00113B6B" w:rsidRPr="00E200B4" w:rsidRDefault="00113B6B" w:rsidP="00D5553A">
            <w:pPr>
              <w:rPr>
                <w:rFonts w:asciiTheme="minorHAnsi" w:hAnsiTheme="minorHAnsi"/>
                <w:color w:val="000000"/>
                <w:sz w:val="22"/>
                <w:szCs w:val="22"/>
              </w:rPr>
            </w:pPr>
          </w:p>
        </w:tc>
        <w:tc>
          <w:tcPr>
            <w:tcW w:w="1656" w:type="dxa"/>
            <w:shd w:val="clear" w:color="auto" w:fill="auto"/>
            <w:vAlign w:val="center"/>
            <w:hideMark/>
          </w:tcPr>
          <w:p w:rsidR="00113B6B" w:rsidRPr="00E200B4" w:rsidRDefault="00113B6B" w:rsidP="00D5553A">
            <w:pPr>
              <w:rPr>
                <w:rFonts w:asciiTheme="minorHAnsi" w:hAnsiTheme="minorHAnsi"/>
                <w:sz w:val="22"/>
                <w:szCs w:val="22"/>
              </w:rPr>
            </w:pPr>
          </w:p>
        </w:tc>
      </w:tr>
      <w:tr w:rsidR="00113B6B" w:rsidRPr="00E200B4" w:rsidTr="00D5553A">
        <w:trPr>
          <w:trHeight w:val="198"/>
        </w:trPr>
        <w:tc>
          <w:tcPr>
            <w:tcW w:w="4835" w:type="dxa"/>
            <w:shd w:val="clear" w:color="auto" w:fill="FFFFFF"/>
            <w:hideMark/>
          </w:tcPr>
          <w:p w:rsidR="00113B6B" w:rsidRPr="00E200B4" w:rsidRDefault="00113B6B" w:rsidP="00D5553A">
            <w:pPr>
              <w:rPr>
                <w:rFonts w:asciiTheme="minorHAnsi" w:hAnsiTheme="minorHAnsi"/>
                <w:sz w:val="22"/>
                <w:szCs w:val="22"/>
              </w:rPr>
            </w:pPr>
            <w:r w:rsidRPr="00E200B4">
              <w:rPr>
                <w:rFonts w:asciiTheme="minorHAnsi" w:hAnsiTheme="minorHAnsi"/>
                <w:sz w:val="22"/>
                <w:szCs w:val="22"/>
              </w:rPr>
              <w:t xml:space="preserve">7. Προσαρμοστικότητα </w:t>
            </w:r>
          </w:p>
        </w:tc>
        <w:tc>
          <w:tcPr>
            <w:tcW w:w="1417" w:type="dxa"/>
            <w:shd w:val="clear" w:color="auto" w:fill="C2D69B"/>
            <w:noWrap/>
            <w:vAlign w:val="center"/>
            <w:hideMark/>
          </w:tcPr>
          <w:p w:rsidR="00113B6B" w:rsidRPr="00E200B4" w:rsidRDefault="00113B6B" w:rsidP="00D5553A">
            <w:pPr>
              <w:rPr>
                <w:rFonts w:asciiTheme="minorHAnsi" w:hAnsiTheme="minorHAnsi"/>
                <w:color w:val="333333"/>
                <w:sz w:val="22"/>
                <w:szCs w:val="22"/>
              </w:rPr>
            </w:pPr>
          </w:p>
        </w:tc>
        <w:tc>
          <w:tcPr>
            <w:tcW w:w="1276" w:type="dxa"/>
            <w:shd w:val="clear" w:color="auto" w:fill="C2D69B"/>
            <w:noWrap/>
            <w:vAlign w:val="center"/>
            <w:hideMark/>
          </w:tcPr>
          <w:p w:rsidR="00113B6B" w:rsidRPr="00E200B4" w:rsidRDefault="00113B6B" w:rsidP="00D5553A">
            <w:pPr>
              <w:rPr>
                <w:rFonts w:asciiTheme="minorHAnsi" w:hAnsiTheme="minorHAnsi"/>
                <w:color w:val="000000"/>
                <w:sz w:val="22"/>
                <w:szCs w:val="22"/>
              </w:rPr>
            </w:pPr>
          </w:p>
        </w:tc>
        <w:tc>
          <w:tcPr>
            <w:tcW w:w="1559" w:type="dxa"/>
            <w:tcBorders>
              <w:bottom w:val="single" w:sz="12" w:space="0" w:color="auto"/>
            </w:tcBorders>
            <w:shd w:val="clear" w:color="auto" w:fill="C2D69B"/>
            <w:noWrap/>
            <w:vAlign w:val="center"/>
            <w:hideMark/>
          </w:tcPr>
          <w:p w:rsidR="00113B6B" w:rsidRPr="00E200B4" w:rsidRDefault="00113B6B" w:rsidP="00D5553A">
            <w:pPr>
              <w:rPr>
                <w:rFonts w:asciiTheme="minorHAnsi" w:hAnsiTheme="minorHAnsi"/>
                <w:color w:val="000000"/>
                <w:sz w:val="22"/>
                <w:szCs w:val="22"/>
              </w:rPr>
            </w:pPr>
          </w:p>
        </w:tc>
        <w:tc>
          <w:tcPr>
            <w:tcW w:w="1656" w:type="dxa"/>
            <w:shd w:val="clear" w:color="auto" w:fill="auto"/>
            <w:vAlign w:val="center"/>
            <w:hideMark/>
          </w:tcPr>
          <w:p w:rsidR="00113B6B" w:rsidRPr="00E200B4" w:rsidRDefault="00113B6B" w:rsidP="00D5553A">
            <w:pPr>
              <w:rPr>
                <w:rFonts w:asciiTheme="minorHAnsi" w:hAnsiTheme="minorHAnsi"/>
                <w:sz w:val="22"/>
                <w:szCs w:val="22"/>
              </w:rPr>
            </w:pPr>
          </w:p>
        </w:tc>
      </w:tr>
      <w:tr w:rsidR="00113B6B" w:rsidRPr="00E200B4" w:rsidTr="00D5553A">
        <w:trPr>
          <w:trHeight w:val="198"/>
        </w:trPr>
        <w:tc>
          <w:tcPr>
            <w:tcW w:w="4835" w:type="dxa"/>
            <w:shd w:val="clear" w:color="auto" w:fill="FFFFFF"/>
            <w:hideMark/>
          </w:tcPr>
          <w:p w:rsidR="00113B6B" w:rsidRPr="00E200B4" w:rsidRDefault="00113B6B" w:rsidP="00D5553A">
            <w:pPr>
              <w:rPr>
                <w:rFonts w:asciiTheme="minorHAnsi" w:hAnsiTheme="minorHAnsi"/>
                <w:sz w:val="22"/>
                <w:szCs w:val="22"/>
              </w:rPr>
            </w:pPr>
            <w:r w:rsidRPr="00E200B4">
              <w:rPr>
                <w:rFonts w:asciiTheme="minorHAnsi" w:hAnsiTheme="minorHAnsi"/>
                <w:sz w:val="22"/>
                <w:szCs w:val="22"/>
              </w:rPr>
              <w:t>8. Διαχείριση Τεχνολογίας</w:t>
            </w:r>
          </w:p>
        </w:tc>
        <w:tc>
          <w:tcPr>
            <w:tcW w:w="1417" w:type="dxa"/>
            <w:shd w:val="clear" w:color="auto" w:fill="C2D69B"/>
            <w:noWrap/>
            <w:vAlign w:val="center"/>
            <w:hideMark/>
          </w:tcPr>
          <w:p w:rsidR="00113B6B" w:rsidRPr="00E200B4" w:rsidRDefault="00113B6B" w:rsidP="00D5553A">
            <w:pPr>
              <w:rPr>
                <w:rFonts w:asciiTheme="minorHAnsi" w:hAnsiTheme="minorHAnsi"/>
                <w:color w:val="333333"/>
                <w:sz w:val="22"/>
                <w:szCs w:val="22"/>
              </w:rPr>
            </w:pPr>
          </w:p>
        </w:tc>
        <w:tc>
          <w:tcPr>
            <w:tcW w:w="1276" w:type="dxa"/>
            <w:shd w:val="clear" w:color="auto" w:fill="C2D69B"/>
            <w:noWrap/>
            <w:vAlign w:val="center"/>
            <w:hideMark/>
          </w:tcPr>
          <w:p w:rsidR="00113B6B" w:rsidRPr="00E200B4" w:rsidRDefault="00113B6B" w:rsidP="00D5553A">
            <w:pPr>
              <w:rPr>
                <w:rFonts w:asciiTheme="minorHAnsi" w:hAnsiTheme="minorHAnsi"/>
                <w:color w:val="000000"/>
                <w:sz w:val="22"/>
                <w:szCs w:val="22"/>
              </w:rPr>
            </w:pPr>
          </w:p>
        </w:tc>
        <w:tc>
          <w:tcPr>
            <w:tcW w:w="1559" w:type="dxa"/>
            <w:tcBorders>
              <w:top w:val="single" w:sz="12" w:space="0" w:color="auto"/>
            </w:tcBorders>
            <w:shd w:val="clear" w:color="auto" w:fill="FFFFFF"/>
            <w:noWrap/>
            <w:vAlign w:val="center"/>
            <w:hideMark/>
          </w:tcPr>
          <w:p w:rsidR="00113B6B" w:rsidRPr="00E200B4" w:rsidRDefault="00113B6B" w:rsidP="00D5553A">
            <w:pPr>
              <w:rPr>
                <w:rFonts w:asciiTheme="minorHAnsi" w:hAnsiTheme="minorHAnsi"/>
                <w:color w:val="000000"/>
                <w:sz w:val="22"/>
                <w:szCs w:val="22"/>
              </w:rPr>
            </w:pPr>
          </w:p>
        </w:tc>
        <w:tc>
          <w:tcPr>
            <w:tcW w:w="1656" w:type="dxa"/>
            <w:shd w:val="clear" w:color="auto" w:fill="auto"/>
            <w:vAlign w:val="center"/>
            <w:hideMark/>
          </w:tcPr>
          <w:p w:rsidR="00113B6B" w:rsidRPr="00E200B4" w:rsidRDefault="00113B6B" w:rsidP="00D5553A">
            <w:pPr>
              <w:rPr>
                <w:rFonts w:asciiTheme="minorHAnsi" w:hAnsiTheme="minorHAnsi"/>
                <w:sz w:val="22"/>
                <w:szCs w:val="22"/>
              </w:rPr>
            </w:pPr>
          </w:p>
        </w:tc>
      </w:tr>
      <w:tr w:rsidR="00113B6B" w:rsidRPr="00E200B4" w:rsidTr="00D5553A">
        <w:trPr>
          <w:trHeight w:val="234"/>
        </w:trPr>
        <w:tc>
          <w:tcPr>
            <w:tcW w:w="10743" w:type="dxa"/>
            <w:gridSpan w:val="5"/>
            <w:tcBorders>
              <w:bottom w:val="single" w:sz="12" w:space="0" w:color="auto"/>
            </w:tcBorders>
            <w:shd w:val="clear" w:color="auto" w:fill="5F497A"/>
            <w:noWrap/>
            <w:vAlign w:val="center"/>
            <w:hideMark/>
          </w:tcPr>
          <w:p w:rsidR="00113B6B" w:rsidRPr="00E200B4" w:rsidRDefault="00113B6B" w:rsidP="00D5553A">
            <w:pPr>
              <w:rPr>
                <w:rFonts w:asciiTheme="minorHAnsi" w:hAnsiTheme="minorHAnsi"/>
                <w:color w:val="000000"/>
                <w:sz w:val="22"/>
                <w:szCs w:val="22"/>
              </w:rPr>
            </w:pPr>
            <w:r w:rsidRPr="00E200B4">
              <w:rPr>
                <w:rFonts w:asciiTheme="minorHAnsi" w:hAnsiTheme="minorHAnsi"/>
                <w:b/>
                <w:bCs/>
                <w:color w:val="FFFFFF"/>
                <w:sz w:val="22"/>
                <w:szCs w:val="22"/>
              </w:rPr>
              <w:t xml:space="preserve">Επιχειρησιακές Ικανότητες </w:t>
            </w:r>
          </w:p>
        </w:tc>
      </w:tr>
      <w:tr w:rsidR="00113B6B" w:rsidRPr="00E200B4" w:rsidTr="00D5553A">
        <w:trPr>
          <w:trHeight w:val="198"/>
        </w:trPr>
        <w:tc>
          <w:tcPr>
            <w:tcW w:w="4835" w:type="dxa"/>
            <w:shd w:val="clear" w:color="auto" w:fill="FFFFFF"/>
            <w:vAlign w:val="center"/>
            <w:hideMark/>
          </w:tcPr>
          <w:p w:rsidR="00113B6B" w:rsidRPr="00E200B4" w:rsidRDefault="00113B6B" w:rsidP="00D5553A">
            <w:pPr>
              <w:rPr>
                <w:rFonts w:asciiTheme="minorHAnsi" w:hAnsiTheme="minorHAnsi"/>
                <w:sz w:val="22"/>
                <w:szCs w:val="22"/>
              </w:rPr>
            </w:pPr>
            <w:r w:rsidRPr="00E200B4">
              <w:rPr>
                <w:rFonts w:asciiTheme="minorHAnsi" w:hAnsiTheme="minorHAnsi"/>
                <w:sz w:val="22"/>
                <w:szCs w:val="22"/>
              </w:rPr>
              <w:t>1. Κατανόηση τελωνειακών δραστηριοτήτων</w:t>
            </w:r>
          </w:p>
        </w:tc>
        <w:tc>
          <w:tcPr>
            <w:tcW w:w="1417" w:type="dxa"/>
            <w:tcBorders>
              <w:bottom w:val="single" w:sz="12" w:space="0" w:color="auto"/>
            </w:tcBorders>
            <w:shd w:val="clear" w:color="auto" w:fill="E5DFEC"/>
            <w:noWrap/>
            <w:vAlign w:val="bottom"/>
            <w:hideMark/>
          </w:tcPr>
          <w:p w:rsidR="00113B6B" w:rsidRPr="00E200B4" w:rsidRDefault="00113B6B" w:rsidP="00D5553A">
            <w:pPr>
              <w:rPr>
                <w:rFonts w:asciiTheme="minorHAnsi" w:hAnsiTheme="minorHAnsi"/>
                <w:color w:val="333333"/>
                <w:sz w:val="22"/>
                <w:szCs w:val="22"/>
              </w:rPr>
            </w:pPr>
          </w:p>
        </w:tc>
        <w:tc>
          <w:tcPr>
            <w:tcW w:w="1276" w:type="dxa"/>
            <w:tcBorders>
              <w:bottom w:val="single" w:sz="12" w:space="0" w:color="auto"/>
            </w:tcBorders>
            <w:shd w:val="clear" w:color="auto" w:fill="E5DFEC"/>
            <w:noWrap/>
            <w:vAlign w:val="bottom"/>
            <w:hideMark/>
          </w:tcPr>
          <w:p w:rsidR="00113B6B" w:rsidRPr="00E200B4" w:rsidRDefault="00113B6B" w:rsidP="00D5553A">
            <w:pPr>
              <w:rPr>
                <w:rFonts w:asciiTheme="minorHAnsi" w:hAnsiTheme="minorHAnsi"/>
                <w:color w:val="000000"/>
                <w:sz w:val="22"/>
                <w:szCs w:val="22"/>
              </w:rPr>
            </w:pPr>
          </w:p>
        </w:tc>
        <w:tc>
          <w:tcPr>
            <w:tcW w:w="1559" w:type="dxa"/>
            <w:tcBorders>
              <w:bottom w:val="single" w:sz="12" w:space="0" w:color="auto"/>
            </w:tcBorders>
            <w:shd w:val="clear" w:color="auto" w:fill="E5DFEC"/>
            <w:noWrap/>
            <w:vAlign w:val="bottom"/>
            <w:hideMark/>
          </w:tcPr>
          <w:p w:rsidR="00113B6B" w:rsidRPr="00E200B4" w:rsidRDefault="00113B6B" w:rsidP="00D5553A">
            <w:pPr>
              <w:rPr>
                <w:rFonts w:asciiTheme="minorHAnsi" w:hAnsiTheme="minorHAnsi"/>
                <w:color w:val="000000"/>
                <w:sz w:val="22"/>
                <w:szCs w:val="22"/>
              </w:rPr>
            </w:pPr>
          </w:p>
        </w:tc>
        <w:tc>
          <w:tcPr>
            <w:tcW w:w="1656" w:type="dxa"/>
            <w:shd w:val="clear" w:color="auto" w:fill="FFFFFF"/>
            <w:noWrap/>
            <w:vAlign w:val="bottom"/>
            <w:hideMark/>
          </w:tcPr>
          <w:p w:rsidR="00113B6B" w:rsidRPr="00E200B4" w:rsidRDefault="00113B6B" w:rsidP="00D5553A">
            <w:pPr>
              <w:rPr>
                <w:rFonts w:asciiTheme="minorHAnsi" w:hAnsiTheme="minorHAnsi"/>
                <w:color w:val="000000"/>
                <w:sz w:val="22"/>
                <w:szCs w:val="22"/>
              </w:rPr>
            </w:pPr>
          </w:p>
        </w:tc>
      </w:tr>
      <w:tr w:rsidR="00113B6B" w:rsidRPr="00E200B4" w:rsidTr="00D5553A">
        <w:trPr>
          <w:trHeight w:val="198"/>
        </w:trPr>
        <w:tc>
          <w:tcPr>
            <w:tcW w:w="4835" w:type="dxa"/>
            <w:shd w:val="clear" w:color="auto" w:fill="FFFFFF"/>
            <w:vAlign w:val="center"/>
            <w:hideMark/>
          </w:tcPr>
          <w:p w:rsidR="00113B6B" w:rsidRPr="00E200B4" w:rsidRDefault="00113B6B" w:rsidP="00D5553A">
            <w:pPr>
              <w:rPr>
                <w:rFonts w:asciiTheme="minorHAnsi" w:hAnsiTheme="minorHAnsi"/>
                <w:sz w:val="22"/>
                <w:szCs w:val="22"/>
              </w:rPr>
            </w:pPr>
            <w:r w:rsidRPr="00E200B4">
              <w:rPr>
                <w:rFonts w:asciiTheme="minorHAnsi" w:hAnsiTheme="minorHAnsi"/>
                <w:sz w:val="22"/>
                <w:szCs w:val="22"/>
              </w:rPr>
              <w:t>2. Τελωνειακή νομοθεσία</w:t>
            </w:r>
          </w:p>
        </w:tc>
        <w:tc>
          <w:tcPr>
            <w:tcW w:w="1417" w:type="dxa"/>
            <w:tcBorders>
              <w:bottom w:val="single" w:sz="12" w:space="0" w:color="auto"/>
            </w:tcBorders>
            <w:shd w:val="clear" w:color="auto" w:fill="E5DFEC"/>
            <w:noWrap/>
            <w:vAlign w:val="bottom"/>
            <w:hideMark/>
          </w:tcPr>
          <w:p w:rsidR="00113B6B" w:rsidRPr="00E200B4" w:rsidRDefault="00113B6B" w:rsidP="00D5553A">
            <w:pPr>
              <w:rPr>
                <w:rFonts w:asciiTheme="minorHAnsi" w:hAnsiTheme="minorHAnsi"/>
                <w:color w:val="333333"/>
                <w:sz w:val="22"/>
                <w:szCs w:val="22"/>
              </w:rPr>
            </w:pPr>
          </w:p>
        </w:tc>
        <w:tc>
          <w:tcPr>
            <w:tcW w:w="1276" w:type="dxa"/>
            <w:tcBorders>
              <w:bottom w:val="single" w:sz="12" w:space="0" w:color="auto"/>
            </w:tcBorders>
            <w:shd w:val="clear" w:color="auto" w:fill="E5DFEC"/>
            <w:noWrap/>
            <w:vAlign w:val="bottom"/>
            <w:hideMark/>
          </w:tcPr>
          <w:p w:rsidR="00113B6B" w:rsidRPr="00E200B4" w:rsidRDefault="00113B6B" w:rsidP="00D5553A">
            <w:pPr>
              <w:rPr>
                <w:rFonts w:asciiTheme="minorHAnsi" w:hAnsiTheme="minorHAnsi"/>
                <w:color w:val="000000"/>
                <w:sz w:val="22"/>
                <w:szCs w:val="22"/>
              </w:rPr>
            </w:pPr>
          </w:p>
        </w:tc>
        <w:tc>
          <w:tcPr>
            <w:tcW w:w="1559" w:type="dxa"/>
            <w:tcBorders>
              <w:bottom w:val="single" w:sz="12" w:space="0" w:color="auto"/>
            </w:tcBorders>
            <w:shd w:val="clear" w:color="auto" w:fill="E5DFEC"/>
            <w:noWrap/>
            <w:vAlign w:val="bottom"/>
            <w:hideMark/>
          </w:tcPr>
          <w:p w:rsidR="00113B6B" w:rsidRPr="00E200B4" w:rsidRDefault="00113B6B" w:rsidP="00D5553A">
            <w:pPr>
              <w:rPr>
                <w:rFonts w:asciiTheme="minorHAnsi" w:hAnsiTheme="minorHAnsi"/>
                <w:color w:val="000000"/>
                <w:sz w:val="22"/>
                <w:szCs w:val="22"/>
              </w:rPr>
            </w:pPr>
          </w:p>
        </w:tc>
        <w:tc>
          <w:tcPr>
            <w:tcW w:w="1656" w:type="dxa"/>
            <w:tcBorders>
              <w:bottom w:val="single" w:sz="12" w:space="0" w:color="auto"/>
            </w:tcBorders>
            <w:shd w:val="clear" w:color="auto" w:fill="FFFFFF"/>
            <w:noWrap/>
            <w:vAlign w:val="bottom"/>
            <w:hideMark/>
          </w:tcPr>
          <w:p w:rsidR="00113B6B" w:rsidRPr="00E200B4" w:rsidRDefault="00113B6B" w:rsidP="00D5553A">
            <w:pPr>
              <w:rPr>
                <w:rFonts w:asciiTheme="minorHAnsi" w:hAnsiTheme="minorHAnsi"/>
                <w:color w:val="000000"/>
                <w:sz w:val="22"/>
                <w:szCs w:val="22"/>
              </w:rPr>
            </w:pPr>
          </w:p>
        </w:tc>
      </w:tr>
      <w:tr w:rsidR="00113B6B" w:rsidRPr="00E200B4" w:rsidTr="00D5553A">
        <w:trPr>
          <w:trHeight w:val="198"/>
        </w:trPr>
        <w:tc>
          <w:tcPr>
            <w:tcW w:w="4835" w:type="dxa"/>
            <w:shd w:val="clear" w:color="auto" w:fill="FFFFFF"/>
            <w:vAlign w:val="center"/>
            <w:hideMark/>
          </w:tcPr>
          <w:p w:rsidR="00113B6B" w:rsidRPr="00E200B4" w:rsidRDefault="00113B6B" w:rsidP="00D5553A">
            <w:pPr>
              <w:rPr>
                <w:rFonts w:asciiTheme="minorHAnsi" w:hAnsiTheme="minorHAnsi"/>
                <w:sz w:val="22"/>
                <w:szCs w:val="22"/>
              </w:rPr>
            </w:pPr>
            <w:r w:rsidRPr="00E200B4">
              <w:rPr>
                <w:rFonts w:asciiTheme="minorHAnsi" w:hAnsiTheme="minorHAnsi"/>
                <w:sz w:val="22"/>
                <w:szCs w:val="22"/>
                <w:lang w:val="en-US"/>
              </w:rPr>
              <w:t>3.</w:t>
            </w:r>
            <w:r w:rsidRPr="00E200B4">
              <w:rPr>
                <w:rFonts w:asciiTheme="minorHAnsi" w:hAnsiTheme="minorHAnsi"/>
                <w:sz w:val="22"/>
                <w:szCs w:val="22"/>
              </w:rPr>
              <w:t xml:space="preserve"> Επιβολή</w:t>
            </w:r>
            <w:r w:rsidRPr="00E200B4">
              <w:rPr>
                <w:rFonts w:asciiTheme="minorHAnsi" w:hAnsiTheme="minorHAnsi"/>
                <w:sz w:val="22"/>
                <w:szCs w:val="22"/>
                <w:lang w:val="en-US"/>
              </w:rPr>
              <w:t xml:space="preserve"> </w:t>
            </w:r>
            <w:r w:rsidRPr="00E200B4">
              <w:rPr>
                <w:rFonts w:asciiTheme="minorHAnsi" w:hAnsiTheme="minorHAnsi"/>
                <w:sz w:val="22"/>
                <w:szCs w:val="22"/>
              </w:rPr>
              <w:t>κυρώσεων</w:t>
            </w:r>
          </w:p>
        </w:tc>
        <w:tc>
          <w:tcPr>
            <w:tcW w:w="1417" w:type="dxa"/>
            <w:tcBorders>
              <w:bottom w:val="single" w:sz="12" w:space="0" w:color="auto"/>
            </w:tcBorders>
            <w:shd w:val="clear" w:color="auto" w:fill="E5DFEC"/>
            <w:noWrap/>
            <w:vAlign w:val="bottom"/>
            <w:hideMark/>
          </w:tcPr>
          <w:p w:rsidR="00113B6B" w:rsidRPr="00E200B4" w:rsidRDefault="00113B6B" w:rsidP="00D5553A">
            <w:pPr>
              <w:rPr>
                <w:rFonts w:asciiTheme="minorHAnsi" w:hAnsiTheme="minorHAnsi"/>
                <w:color w:val="333333"/>
                <w:sz w:val="22"/>
                <w:szCs w:val="22"/>
              </w:rPr>
            </w:pPr>
          </w:p>
        </w:tc>
        <w:tc>
          <w:tcPr>
            <w:tcW w:w="1276" w:type="dxa"/>
            <w:tcBorders>
              <w:bottom w:val="single" w:sz="12" w:space="0" w:color="auto"/>
            </w:tcBorders>
            <w:shd w:val="clear" w:color="auto" w:fill="E5DFEC"/>
            <w:noWrap/>
            <w:vAlign w:val="bottom"/>
            <w:hideMark/>
          </w:tcPr>
          <w:p w:rsidR="00113B6B" w:rsidRPr="00E200B4" w:rsidRDefault="00113B6B" w:rsidP="00D5553A">
            <w:pPr>
              <w:rPr>
                <w:rFonts w:asciiTheme="minorHAnsi" w:hAnsiTheme="minorHAnsi"/>
                <w:color w:val="000000"/>
                <w:sz w:val="22"/>
                <w:szCs w:val="22"/>
              </w:rPr>
            </w:pPr>
          </w:p>
        </w:tc>
        <w:tc>
          <w:tcPr>
            <w:tcW w:w="1559" w:type="dxa"/>
            <w:tcBorders>
              <w:bottom w:val="single" w:sz="12" w:space="0" w:color="auto"/>
            </w:tcBorders>
            <w:shd w:val="clear" w:color="auto" w:fill="FFFFFF"/>
            <w:noWrap/>
            <w:vAlign w:val="bottom"/>
            <w:hideMark/>
          </w:tcPr>
          <w:p w:rsidR="00113B6B" w:rsidRPr="00E200B4" w:rsidRDefault="00113B6B" w:rsidP="00D5553A">
            <w:pPr>
              <w:rPr>
                <w:rFonts w:asciiTheme="minorHAnsi" w:hAnsiTheme="minorHAnsi"/>
                <w:color w:val="000000"/>
                <w:sz w:val="22"/>
                <w:szCs w:val="22"/>
              </w:rPr>
            </w:pPr>
          </w:p>
        </w:tc>
        <w:tc>
          <w:tcPr>
            <w:tcW w:w="1656" w:type="dxa"/>
            <w:tcBorders>
              <w:bottom w:val="single" w:sz="12" w:space="0" w:color="auto"/>
            </w:tcBorders>
            <w:shd w:val="clear" w:color="auto" w:fill="FFFFFF"/>
            <w:noWrap/>
            <w:vAlign w:val="bottom"/>
            <w:hideMark/>
          </w:tcPr>
          <w:p w:rsidR="00113B6B" w:rsidRPr="00E200B4" w:rsidRDefault="00113B6B" w:rsidP="00D5553A">
            <w:pPr>
              <w:rPr>
                <w:rFonts w:asciiTheme="minorHAnsi" w:hAnsiTheme="minorHAnsi"/>
                <w:color w:val="000000"/>
                <w:sz w:val="22"/>
                <w:szCs w:val="22"/>
              </w:rPr>
            </w:pPr>
          </w:p>
        </w:tc>
      </w:tr>
      <w:tr w:rsidR="00113B6B" w:rsidRPr="00E200B4" w:rsidTr="00D5553A">
        <w:trPr>
          <w:trHeight w:val="198"/>
        </w:trPr>
        <w:tc>
          <w:tcPr>
            <w:tcW w:w="4835" w:type="dxa"/>
            <w:shd w:val="clear" w:color="auto" w:fill="FFFFFF"/>
            <w:vAlign w:val="center"/>
            <w:hideMark/>
          </w:tcPr>
          <w:p w:rsidR="00113B6B" w:rsidRPr="00E200B4" w:rsidRDefault="00113B6B" w:rsidP="00D5553A">
            <w:pPr>
              <w:rPr>
                <w:rFonts w:asciiTheme="minorHAnsi" w:hAnsiTheme="minorHAnsi"/>
                <w:sz w:val="22"/>
                <w:szCs w:val="22"/>
              </w:rPr>
            </w:pPr>
            <w:r w:rsidRPr="00E200B4">
              <w:rPr>
                <w:rFonts w:asciiTheme="minorHAnsi" w:hAnsiTheme="minorHAnsi"/>
                <w:sz w:val="22"/>
                <w:szCs w:val="22"/>
              </w:rPr>
              <w:t>4. Τελωνειακές έρευνες</w:t>
            </w:r>
          </w:p>
        </w:tc>
        <w:tc>
          <w:tcPr>
            <w:tcW w:w="1417" w:type="dxa"/>
            <w:shd w:val="clear" w:color="auto" w:fill="E5DFEC"/>
            <w:noWrap/>
            <w:vAlign w:val="bottom"/>
            <w:hideMark/>
          </w:tcPr>
          <w:p w:rsidR="00113B6B" w:rsidRPr="00E200B4" w:rsidRDefault="00113B6B" w:rsidP="00D5553A">
            <w:pPr>
              <w:rPr>
                <w:rFonts w:asciiTheme="minorHAnsi" w:hAnsiTheme="minorHAnsi"/>
                <w:color w:val="333333"/>
                <w:sz w:val="22"/>
                <w:szCs w:val="22"/>
              </w:rPr>
            </w:pPr>
          </w:p>
        </w:tc>
        <w:tc>
          <w:tcPr>
            <w:tcW w:w="1276" w:type="dxa"/>
            <w:shd w:val="clear" w:color="auto" w:fill="E5DFEC"/>
            <w:noWrap/>
            <w:vAlign w:val="bottom"/>
            <w:hideMark/>
          </w:tcPr>
          <w:p w:rsidR="00113B6B" w:rsidRPr="00E200B4" w:rsidRDefault="00113B6B" w:rsidP="00D5553A">
            <w:pPr>
              <w:rPr>
                <w:rFonts w:asciiTheme="minorHAnsi" w:hAnsiTheme="minorHAnsi"/>
                <w:color w:val="000000"/>
                <w:sz w:val="22"/>
                <w:szCs w:val="22"/>
              </w:rPr>
            </w:pPr>
          </w:p>
        </w:tc>
        <w:tc>
          <w:tcPr>
            <w:tcW w:w="1559" w:type="dxa"/>
            <w:shd w:val="clear" w:color="auto" w:fill="FFFFFF"/>
            <w:noWrap/>
            <w:vAlign w:val="bottom"/>
            <w:hideMark/>
          </w:tcPr>
          <w:p w:rsidR="00113B6B" w:rsidRPr="00E200B4" w:rsidRDefault="00113B6B" w:rsidP="00D5553A">
            <w:pPr>
              <w:rPr>
                <w:rFonts w:asciiTheme="minorHAnsi" w:hAnsiTheme="minorHAnsi"/>
                <w:color w:val="000000"/>
                <w:sz w:val="22"/>
                <w:szCs w:val="22"/>
              </w:rPr>
            </w:pPr>
          </w:p>
        </w:tc>
        <w:tc>
          <w:tcPr>
            <w:tcW w:w="1656" w:type="dxa"/>
            <w:shd w:val="clear" w:color="auto" w:fill="FFFFFF"/>
            <w:noWrap/>
            <w:vAlign w:val="bottom"/>
            <w:hideMark/>
          </w:tcPr>
          <w:p w:rsidR="00113B6B" w:rsidRPr="00E200B4" w:rsidRDefault="00113B6B" w:rsidP="00D5553A">
            <w:pPr>
              <w:rPr>
                <w:rFonts w:asciiTheme="minorHAnsi" w:hAnsiTheme="minorHAnsi"/>
                <w:color w:val="000000"/>
                <w:sz w:val="22"/>
                <w:szCs w:val="22"/>
              </w:rPr>
            </w:pPr>
          </w:p>
        </w:tc>
      </w:tr>
      <w:tr w:rsidR="00113B6B" w:rsidRPr="00E200B4" w:rsidTr="00D5553A">
        <w:trPr>
          <w:trHeight w:val="198"/>
        </w:trPr>
        <w:tc>
          <w:tcPr>
            <w:tcW w:w="4835" w:type="dxa"/>
            <w:shd w:val="clear" w:color="auto" w:fill="FFFFFF"/>
            <w:vAlign w:val="center"/>
            <w:hideMark/>
          </w:tcPr>
          <w:p w:rsidR="00113B6B" w:rsidRPr="00E200B4" w:rsidRDefault="00113B6B" w:rsidP="00D5553A">
            <w:pPr>
              <w:rPr>
                <w:rFonts w:asciiTheme="minorHAnsi" w:hAnsiTheme="minorHAnsi"/>
                <w:sz w:val="22"/>
                <w:szCs w:val="22"/>
              </w:rPr>
            </w:pPr>
            <w:r w:rsidRPr="00E200B4">
              <w:rPr>
                <w:rFonts w:asciiTheme="minorHAnsi" w:hAnsiTheme="minorHAnsi"/>
                <w:sz w:val="22"/>
                <w:szCs w:val="22"/>
              </w:rPr>
              <w:t>5. Ανάλυση κινδύνου</w:t>
            </w:r>
          </w:p>
        </w:tc>
        <w:tc>
          <w:tcPr>
            <w:tcW w:w="1417" w:type="dxa"/>
            <w:shd w:val="clear" w:color="auto" w:fill="E5DFEC"/>
            <w:noWrap/>
            <w:vAlign w:val="bottom"/>
            <w:hideMark/>
          </w:tcPr>
          <w:p w:rsidR="00113B6B" w:rsidRPr="00E200B4" w:rsidRDefault="00113B6B" w:rsidP="00D5553A">
            <w:pPr>
              <w:rPr>
                <w:rFonts w:asciiTheme="minorHAnsi" w:hAnsiTheme="minorHAnsi"/>
                <w:color w:val="333333"/>
                <w:sz w:val="22"/>
                <w:szCs w:val="22"/>
              </w:rPr>
            </w:pPr>
          </w:p>
        </w:tc>
        <w:tc>
          <w:tcPr>
            <w:tcW w:w="1276" w:type="dxa"/>
            <w:shd w:val="clear" w:color="auto" w:fill="E5DFEC"/>
            <w:noWrap/>
            <w:vAlign w:val="bottom"/>
            <w:hideMark/>
          </w:tcPr>
          <w:p w:rsidR="00113B6B" w:rsidRPr="00E200B4" w:rsidRDefault="00113B6B" w:rsidP="00D5553A">
            <w:pPr>
              <w:rPr>
                <w:rFonts w:asciiTheme="minorHAnsi" w:hAnsiTheme="minorHAnsi"/>
                <w:color w:val="000000"/>
                <w:sz w:val="22"/>
                <w:szCs w:val="22"/>
              </w:rPr>
            </w:pPr>
          </w:p>
        </w:tc>
        <w:tc>
          <w:tcPr>
            <w:tcW w:w="1559" w:type="dxa"/>
            <w:shd w:val="clear" w:color="auto" w:fill="E5DFEC"/>
            <w:noWrap/>
            <w:vAlign w:val="bottom"/>
            <w:hideMark/>
          </w:tcPr>
          <w:p w:rsidR="00113B6B" w:rsidRPr="00E200B4" w:rsidRDefault="00113B6B" w:rsidP="00D5553A">
            <w:pPr>
              <w:rPr>
                <w:rFonts w:asciiTheme="minorHAnsi" w:hAnsiTheme="minorHAnsi"/>
                <w:color w:val="000000"/>
                <w:sz w:val="22"/>
                <w:szCs w:val="22"/>
              </w:rPr>
            </w:pPr>
          </w:p>
        </w:tc>
        <w:tc>
          <w:tcPr>
            <w:tcW w:w="1656" w:type="dxa"/>
            <w:shd w:val="clear" w:color="auto" w:fill="FFFFFF"/>
            <w:noWrap/>
            <w:vAlign w:val="bottom"/>
            <w:hideMark/>
          </w:tcPr>
          <w:p w:rsidR="00113B6B" w:rsidRPr="00E200B4" w:rsidRDefault="00113B6B" w:rsidP="00D5553A">
            <w:pPr>
              <w:rPr>
                <w:rFonts w:asciiTheme="minorHAnsi" w:hAnsiTheme="minorHAnsi"/>
                <w:color w:val="000000"/>
                <w:sz w:val="22"/>
                <w:szCs w:val="22"/>
              </w:rPr>
            </w:pPr>
          </w:p>
        </w:tc>
      </w:tr>
      <w:tr w:rsidR="00113B6B" w:rsidRPr="00E200B4" w:rsidTr="00D5553A">
        <w:trPr>
          <w:trHeight w:val="198"/>
        </w:trPr>
        <w:tc>
          <w:tcPr>
            <w:tcW w:w="10743" w:type="dxa"/>
            <w:gridSpan w:val="5"/>
            <w:shd w:val="clear" w:color="auto" w:fill="E36C0A"/>
            <w:noWrap/>
            <w:vAlign w:val="center"/>
            <w:hideMark/>
          </w:tcPr>
          <w:p w:rsidR="00113B6B" w:rsidRPr="00E200B4" w:rsidRDefault="00113B6B" w:rsidP="00D5553A">
            <w:pPr>
              <w:rPr>
                <w:rFonts w:asciiTheme="minorHAnsi" w:hAnsiTheme="minorHAnsi"/>
                <w:b/>
                <w:color w:val="000000"/>
                <w:sz w:val="22"/>
                <w:szCs w:val="22"/>
              </w:rPr>
            </w:pPr>
            <w:r w:rsidRPr="00E200B4">
              <w:rPr>
                <w:rFonts w:asciiTheme="minorHAnsi" w:hAnsiTheme="minorHAnsi"/>
                <w:b/>
                <w:bCs/>
                <w:color w:val="FFFFFF"/>
                <w:sz w:val="22"/>
                <w:szCs w:val="22"/>
              </w:rPr>
              <w:t>Ικανότητες Διοίκησης</w:t>
            </w:r>
          </w:p>
        </w:tc>
      </w:tr>
      <w:tr w:rsidR="00113B6B" w:rsidRPr="00E200B4" w:rsidTr="00D5553A">
        <w:trPr>
          <w:trHeight w:val="198"/>
        </w:trPr>
        <w:tc>
          <w:tcPr>
            <w:tcW w:w="4835" w:type="dxa"/>
            <w:shd w:val="clear" w:color="auto" w:fill="FFFFFF"/>
            <w:vAlign w:val="center"/>
            <w:hideMark/>
          </w:tcPr>
          <w:p w:rsidR="00113B6B" w:rsidRPr="00E200B4" w:rsidRDefault="00113B6B" w:rsidP="00D5553A">
            <w:pPr>
              <w:rPr>
                <w:rFonts w:asciiTheme="minorHAnsi" w:hAnsiTheme="minorHAnsi"/>
                <w:sz w:val="22"/>
                <w:szCs w:val="22"/>
              </w:rPr>
            </w:pPr>
            <w:r w:rsidRPr="00E200B4">
              <w:rPr>
                <w:rFonts w:asciiTheme="minorHAnsi" w:hAnsiTheme="minorHAnsi"/>
                <w:sz w:val="22"/>
                <w:szCs w:val="22"/>
              </w:rPr>
              <w:t>1. Ηγεσία</w:t>
            </w:r>
          </w:p>
        </w:tc>
        <w:tc>
          <w:tcPr>
            <w:tcW w:w="1417" w:type="dxa"/>
            <w:shd w:val="clear" w:color="auto" w:fill="FABF8F"/>
            <w:noWrap/>
            <w:vAlign w:val="bottom"/>
            <w:hideMark/>
          </w:tcPr>
          <w:p w:rsidR="00113B6B" w:rsidRPr="00E200B4" w:rsidRDefault="00113B6B" w:rsidP="00D5553A">
            <w:pPr>
              <w:rPr>
                <w:rFonts w:asciiTheme="minorHAnsi" w:hAnsiTheme="minorHAnsi"/>
                <w:color w:val="333333"/>
                <w:sz w:val="22"/>
                <w:szCs w:val="22"/>
              </w:rPr>
            </w:pPr>
          </w:p>
        </w:tc>
        <w:tc>
          <w:tcPr>
            <w:tcW w:w="1276" w:type="dxa"/>
            <w:shd w:val="clear" w:color="auto" w:fill="FABF8F"/>
            <w:noWrap/>
            <w:vAlign w:val="bottom"/>
            <w:hideMark/>
          </w:tcPr>
          <w:p w:rsidR="00113B6B" w:rsidRPr="00E200B4" w:rsidRDefault="00113B6B" w:rsidP="00D5553A">
            <w:pPr>
              <w:rPr>
                <w:rFonts w:asciiTheme="minorHAnsi" w:hAnsiTheme="minorHAnsi"/>
                <w:color w:val="000000"/>
                <w:sz w:val="22"/>
                <w:szCs w:val="22"/>
              </w:rPr>
            </w:pPr>
          </w:p>
        </w:tc>
        <w:tc>
          <w:tcPr>
            <w:tcW w:w="1559" w:type="dxa"/>
            <w:shd w:val="clear" w:color="auto" w:fill="FFFFFF"/>
            <w:noWrap/>
            <w:vAlign w:val="bottom"/>
            <w:hideMark/>
          </w:tcPr>
          <w:p w:rsidR="00113B6B" w:rsidRPr="00E200B4" w:rsidRDefault="00113B6B" w:rsidP="00D5553A">
            <w:pPr>
              <w:rPr>
                <w:rFonts w:asciiTheme="minorHAnsi" w:hAnsiTheme="minorHAnsi"/>
                <w:color w:val="000000"/>
                <w:sz w:val="22"/>
                <w:szCs w:val="22"/>
              </w:rPr>
            </w:pPr>
          </w:p>
        </w:tc>
        <w:tc>
          <w:tcPr>
            <w:tcW w:w="1656" w:type="dxa"/>
            <w:shd w:val="clear" w:color="auto" w:fill="FFFFFF"/>
            <w:noWrap/>
            <w:vAlign w:val="bottom"/>
            <w:hideMark/>
          </w:tcPr>
          <w:p w:rsidR="00113B6B" w:rsidRPr="00E200B4" w:rsidRDefault="00113B6B" w:rsidP="00D5553A">
            <w:pPr>
              <w:rPr>
                <w:rFonts w:asciiTheme="minorHAnsi" w:hAnsiTheme="minorHAnsi"/>
                <w:color w:val="000000"/>
                <w:sz w:val="22"/>
                <w:szCs w:val="22"/>
              </w:rPr>
            </w:pPr>
          </w:p>
        </w:tc>
      </w:tr>
      <w:tr w:rsidR="00113B6B" w:rsidRPr="00E200B4" w:rsidTr="00D5553A">
        <w:trPr>
          <w:trHeight w:val="198"/>
        </w:trPr>
        <w:tc>
          <w:tcPr>
            <w:tcW w:w="4835" w:type="dxa"/>
            <w:shd w:val="clear" w:color="auto" w:fill="auto"/>
            <w:vAlign w:val="center"/>
            <w:hideMark/>
          </w:tcPr>
          <w:p w:rsidR="00113B6B" w:rsidRPr="00E200B4" w:rsidRDefault="00113B6B" w:rsidP="00D5553A">
            <w:pPr>
              <w:rPr>
                <w:rFonts w:asciiTheme="minorHAnsi" w:hAnsiTheme="minorHAnsi"/>
                <w:sz w:val="22"/>
                <w:szCs w:val="22"/>
              </w:rPr>
            </w:pPr>
            <w:r w:rsidRPr="00E200B4">
              <w:rPr>
                <w:rFonts w:asciiTheme="minorHAnsi" w:hAnsiTheme="minorHAnsi"/>
                <w:sz w:val="22"/>
                <w:szCs w:val="22"/>
              </w:rPr>
              <w:t>2. Διαχείριση ανθρώπινων πόρων</w:t>
            </w:r>
          </w:p>
        </w:tc>
        <w:tc>
          <w:tcPr>
            <w:tcW w:w="1417" w:type="dxa"/>
            <w:shd w:val="clear" w:color="auto" w:fill="FABF8F"/>
            <w:noWrap/>
            <w:vAlign w:val="bottom"/>
            <w:hideMark/>
          </w:tcPr>
          <w:p w:rsidR="00113B6B" w:rsidRPr="00E200B4" w:rsidRDefault="00113B6B" w:rsidP="00D5553A">
            <w:pPr>
              <w:rPr>
                <w:rFonts w:asciiTheme="minorHAnsi" w:hAnsiTheme="minorHAnsi"/>
                <w:color w:val="000000"/>
                <w:sz w:val="22"/>
                <w:szCs w:val="22"/>
              </w:rPr>
            </w:pPr>
          </w:p>
        </w:tc>
        <w:tc>
          <w:tcPr>
            <w:tcW w:w="1276" w:type="dxa"/>
            <w:shd w:val="clear" w:color="auto" w:fill="FABF8F"/>
            <w:noWrap/>
            <w:vAlign w:val="bottom"/>
            <w:hideMark/>
          </w:tcPr>
          <w:p w:rsidR="00113B6B" w:rsidRPr="00E200B4" w:rsidRDefault="00113B6B" w:rsidP="00D5553A">
            <w:pPr>
              <w:rPr>
                <w:rFonts w:asciiTheme="minorHAnsi" w:hAnsiTheme="minorHAnsi"/>
                <w:color w:val="000000"/>
                <w:sz w:val="22"/>
                <w:szCs w:val="22"/>
              </w:rPr>
            </w:pPr>
          </w:p>
        </w:tc>
        <w:tc>
          <w:tcPr>
            <w:tcW w:w="1559" w:type="dxa"/>
            <w:shd w:val="clear" w:color="auto" w:fill="auto"/>
            <w:noWrap/>
            <w:vAlign w:val="bottom"/>
            <w:hideMark/>
          </w:tcPr>
          <w:p w:rsidR="00113B6B" w:rsidRPr="00E200B4" w:rsidRDefault="00113B6B" w:rsidP="00D5553A">
            <w:pPr>
              <w:rPr>
                <w:rFonts w:asciiTheme="minorHAnsi" w:hAnsiTheme="minorHAnsi"/>
                <w:color w:val="000000"/>
                <w:sz w:val="22"/>
                <w:szCs w:val="22"/>
              </w:rPr>
            </w:pPr>
          </w:p>
        </w:tc>
        <w:tc>
          <w:tcPr>
            <w:tcW w:w="1656" w:type="dxa"/>
            <w:shd w:val="clear" w:color="auto" w:fill="auto"/>
            <w:noWrap/>
            <w:vAlign w:val="bottom"/>
            <w:hideMark/>
          </w:tcPr>
          <w:p w:rsidR="00113B6B" w:rsidRPr="00E200B4" w:rsidRDefault="00113B6B" w:rsidP="00D5553A">
            <w:pPr>
              <w:rPr>
                <w:rFonts w:asciiTheme="minorHAnsi" w:hAnsiTheme="minorHAnsi"/>
                <w:color w:val="000000"/>
                <w:sz w:val="22"/>
                <w:szCs w:val="22"/>
              </w:rPr>
            </w:pPr>
          </w:p>
        </w:tc>
      </w:tr>
    </w:tbl>
    <w:p w:rsidR="00113B6B" w:rsidRPr="00E200B4" w:rsidRDefault="00113B6B" w:rsidP="00113B6B">
      <w:pPr>
        <w:spacing w:line="360" w:lineRule="auto"/>
        <w:rPr>
          <w:rFonts w:asciiTheme="minorHAnsi" w:hAnsiTheme="minorHAnsi" w:cs="Calibri"/>
          <w:b/>
          <w:bCs/>
          <w:sz w:val="22"/>
          <w:szCs w:val="22"/>
          <w:lang w:val="en-US"/>
        </w:rPr>
      </w:pPr>
    </w:p>
    <w:p w:rsidR="00113B6B" w:rsidRPr="00E200B4" w:rsidRDefault="00113B6B" w:rsidP="00113B6B">
      <w:pPr>
        <w:spacing w:line="360" w:lineRule="auto"/>
        <w:jc w:val="center"/>
        <w:rPr>
          <w:rFonts w:asciiTheme="minorHAnsi" w:hAnsiTheme="minorHAnsi" w:cs="Calibri"/>
          <w:b/>
          <w:bCs/>
          <w:sz w:val="22"/>
          <w:szCs w:val="22"/>
        </w:rPr>
      </w:pPr>
    </w:p>
    <w:p w:rsidR="00113B6B" w:rsidRPr="00E200B4" w:rsidRDefault="00113B6B" w:rsidP="00113B6B">
      <w:pPr>
        <w:rPr>
          <w:rFonts w:asciiTheme="minorHAnsi" w:hAnsiTheme="minorHAnsi"/>
          <w:sz w:val="22"/>
          <w:szCs w:val="22"/>
        </w:rPr>
      </w:pPr>
    </w:p>
    <w:p w:rsidR="00113B6B" w:rsidRPr="00E200B4" w:rsidRDefault="00113B6B" w:rsidP="009C5640">
      <w:pPr>
        <w:pStyle w:val="af0"/>
        <w:spacing w:before="100" w:after="0" w:line="360" w:lineRule="auto"/>
        <w:ind w:left="0"/>
        <w:jc w:val="center"/>
        <w:rPr>
          <w:rFonts w:asciiTheme="minorHAnsi" w:hAnsiTheme="minorHAnsi"/>
          <w:b/>
          <w:color w:val="1F497D"/>
          <w:u w:val="single"/>
        </w:rPr>
      </w:pPr>
    </w:p>
    <w:p w:rsidR="008A7948" w:rsidRPr="00E200B4" w:rsidRDefault="008A7948" w:rsidP="008A7948">
      <w:pPr>
        <w:rPr>
          <w:rFonts w:asciiTheme="minorHAnsi" w:hAnsiTheme="minorHAnsi"/>
          <w:color w:val="1F497D"/>
          <w:sz w:val="22"/>
          <w:szCs w:val="22"/>
        </w:rPr>
      </w:pPr>
      <w:bookmarkStart w:id="5" w:name="_Τίτλος_της_θέσης_107"/>
      <w:bookmarkEnd w:id="5"/>
    </w:p>
    <w:p w:rsidR="00A9091F" w:rsidRPr="00E200B4" w:rsidRDefault="00A9091F" w:rsidP="008A7948">
      <w:pPr>
        <w:rPr>
          <w:rFonts w:asciiTheme="minorHAnsi" w:hAnsiTheme="minorHAnsi"/>
          <w:color w:val="1F497D"/>
          <w:sz w:val="22"/>
          <w:szCs w:val="22"/>
        </w:rPr>
      </w:pPr>
    </w:p>
    <w:p w:rsidR="00A9091F" w:rsidRPr="00E200B4" w:rsidRDefault="00A9091F" w:rsidP="008A7948">
      <w:pPr>
        <w:rPr>
          <w:rFonts w:asciiTheme="minorHAnsi" w:hAnsiTheme="minorHAnsi"/>
          <w:color w:val="1F497D"/>
          <w:sz w:val="22"/>
          <w:szCs w:val="22"/>
        </w:rPr>
      </w:pPr>
    </w:p>
    <w:p w:rsidR="00A9091F" w:rsidRPr="00E200B4" w:rsidRDefault="00A9091F" w:rsidP="008A7948">
      <w:pPr>
        <w:rPr>
          <w:rFonts w:asciiTheme="minorHAnsi" w:hAnsiTheme="minorHAnsi"/>
          <w:color w:val="1F497D"/>
          <w:sz w:val="22"/>
          <w:szCs w:val="22"/>
        </w:rPr>
      </w:pPr>
    </w:p>
    <w:p w:rsidR="00A9091F" w:rsidRPr="00E200B4" w:rsidRDefault="00A9091F" w:rsidP="008A7948">
      <w:pPr>
        <w:rPr>
          <w:rFonts w:asciiTheme="minorHAnsi" w:hAnsiTheme="minorHAnsi"/>
          <w:color w:val="1F497D"/>
          <w:sz w:val="22"/>
          <w:szCs w:val="22"/>
        </w:rPr>
      </w:pPr>
    </w:p>
    <w:p w:rsidR="00A9091F" w:rsidRPr="00E200B4" w:rsidRDefault="00A9091F" w:rsidP="008A7948">
      <w:pPr>
        <w:rPr>
          <w:rFonts w:asciiTheme="minorHAnsi" w:hAnsiTheme="minorHAnsi"/>
          <w:color w:val="1F497D"/>
          <w:sz w:val="22"/>
          <w:szCs w:val="22"/>
        </w:rPr>
      </w:pPr>
    </w:p>
    <w:p w:rsidR="00A9091F" w:rsidRPr="00E200B4" w:rsidRDefault="00A9091F" w:rsidP="008A7948">
      <w:pPr>
        <w:rPr>
          <w:rFonts w:asciiTheme="minorHAnsi" w:hAnsiTheme="minorHAnsi"/>
          <w:color w:val="1F497D"/>
          <w:sz w:val="22"/>
          <w:szCs w:val="22"/>
        </w:rPr>
      </w:pPr>
    </w:p>
    <w:p w:rsidR="00A9091F" w:rsidRPr="00E200B4" w:rsidRDefault="00A9091F" w:rsidP="008A7948">
      <w:pPr>
        <w:rPr>
          <w:rFonts w:asciiTheme="minorHAnsi" w:hAnsiTheme="minorHAnsi"/>
          <w:color w:val="1F497D"/>
          <w:sz w:val="22"/>
          <w:szCs w:val="22"/>
        </w:rPr>
      </w:pPr>
    </w:p>
    <w:p w:rsidR="00A9091F" w:rsidRPr="00E200B4" w:rsidRDefault="00A9091F" w:rsidP="008A7948">
      <w:pPr>
        <w:rPr>
          <w:rFonts w:asciiTheme="minorHAnsi" w:hAnsiTheme="minorHAnsi"/>
          <w:color w:val="1F497D"/>
          <w:sz w:val="22"/>
          <w:szCs w:val="22"/>
        </w:rPr>
      </w:pPr>
    </w:p>
    <w:p w:rsidR="00A9091F" w:rsidRPr="00E200B4" w:rsidRDefault="00A9091F" w:rsidP="008A7948">
      <w:pPr>
        <w:rPr>
          <w:rFonts w:asciiTheme="minorHAnsi" w:hAnsiTheme="minorHAnsi"/>
          <w:color w:val="1F497D"/>
          <w:sz w:val="22"/>
          <w:szCs w:val="22"/>
        </w:rPr>
      </w:pPr>
    </w:p>
    <w:p w:rsidR="00A9091F" w:rsidRPr="00E200B4" w:rsidRDefault="00A9091F" w:rsidP="008A7948">
      <w:pPr>
        <w:rPr>
          <w:rFonts w:asciiTheme="minorHAnsi" w:hAnsiTheme="minorHAnsi"/>
          <w:color w:val="1F497D"/>
          <w:sz w:val="22"/>
          <w:szCs w:val="22"/>
        </w:rPr>
      </w:pPr>
    </w:p>
    <w:p w:rsidR="00A9091F" w:rsidRPr="00E200B4" w:rsidRDefault="00A9091F" w:rsidP="008A7948">
      <w:pPr>
        <w:rPr>
          <w:rFonts w:asciiTheme="minorHAnsi" w:hAnsiTheme="minorHAnsi"/>
          <w:color w:val="1F497D"/>
          <w:sz w:val="22"/>
          <w:szCs w:val="22"/>
        </w:rPr>
      </w:pPr>
    </w:p>
    <w:p w:rsidR="00D1631F" w:rsidRDefault="00D1631F" w:rsidP="00732A66">
      <w:pPr>
        <w:tabs>
          <w:tab w:val="left" w:pos="0"/>
        </w:tabs>
        <w:rPr>
          <w:rFonts w:asciiTheme="minorHAnsi" w:hAnsiTheme="minorHAnsi"/>
          <w:color w:val="1F497D"/>
          <w:sz w:val="22"/>
          <w:szCs w:val="22"/>
        </w:rPr>
      </w:pPr>
    </w:p>
    <w:p w:rsidR="00732A66" w:rsidRPr="00E200B4" w:rsidRDefault="00732A66" w:rsidP="00732A66">
      <w:pPr>
        <w:tabs>
          <w:tab w:val="left" w:pos="0"/>
        </w:tabs>
        <w:rPr>
          <w:rFonts w:asciiTheme="minorHAnsi" w:hAnsiTheme="minorHAnsi" w:cs="Calibri"/>
          <w:b/>
          <w:color w:val="002060"/>
          <w:sz w:val="22"/>
          <w:szCs w:val="22"/>
        </w:rPr>
      </w:pPr>
      <w:r w:rsidRPr="00E200B4">
        <w:rPr>
          <w:rFonts w:asciiTheme="minorHAnsi" w:hAnsiTheme="minorHAnsi" w:cs="Calibri"/>
          <w:b/>
          <w:color w:val="002060"/>
          <w:sz w:val="22"/>
          <w:szCs w:val="22"/>
          <w:u w:val="single"/>
        </w:rPr>
        <w:lastRenderedPageBreak/>
        <w:t>ΠΙΝΑΚΑΣ ΔΙΑΝΟΜΗΣ</w:t>
      </w:r>
    </w:p>
    <w:p w:rsidR="00732A66" w:rsidRPr="00E200B4" w:rsidRDefault="00732A66" w:rsidP="00732A66">
      <w:pPr>
        <w:tabs>
          <w:tab w:val="left" w:pos="0"/>
        </w:tabs>
        <w:spacing w:before="240"/>
        <w:ind w:left="-425"/>
        <w:rPr>
          <w:rFonts w:asciiTheme="minorHAnsi" w:hAnsiTheme="minorHAnsi" w:cs="Calibri"/>
          <w:b/>
          <w:bCs/>
          <w:color w:val="002060"/>
          <w:sz w:val="22"/>
          <w:szCs w:val="22"/>
          <w:u w:val="single"/>
        </w:rPr>
      </w:pPr>
      <w:r w:rsidRPr="00E200B4">
        <w:rPr>
          <w:rFonts w:asciiTheme="minorHAnsi" w:hAnsiTheme="minorHAnsi" w:cs="Calibri"/>
          <w:b/>
          <w:color w:val="002060"/>
          <w:sz w:val="22"/>
          <w:szCs w:val="22"/>
        </w:rPr>
        <w:t xml:space="preserve"> </w:t>
      </w:r>
      <w:r w:rsidRPr="00E200B4">
        <w:rPr>
          <w:rFonts w:asciiTheme="minorHAnsi" w:hAnsiTheme="minorHAnsi" w:cs="Calibri"/>
          <w:b/>
          <w:bCs/>
          <w:color w:val="002060"/>
          <w:sz w:val="22"/>
          <w:szCs w:val="22"/>
        </w:rPr>
        <w:t xml:space="preserve">     </w:t>
      </w:r>
      <w:r w:rsidRPr="00E200B4">
        <w:rPr>
          <w:rFonts w:asciiTheme="minorHAnsi" w:hAnsiTheme="minorHAnsi" w:cs="Calibri"/>
          <w:b/>
          <w:bCs/>
          <w:color w:val="002060"/>
          <w:sz w:val="22"/>
          <w:szCs w:val="22"/>
          <w:u w:val="single"/>
        </w:rPr>
        <w:t>ΑΠΟΔΕΚΤΕΣ ΓΙΑ ΕΝΕΡΓΕΙΑ</w:t>
      </w:r>
    </w:p>
    <w:p w:rsidR="00732A66" w:rsidRPr="00E200B4" w:rsidRDefault="00732A66" w:rsidP="00094338">
      <w:pPr>
        <w:pStyle w:val="af0"/>
        <w:numPr>
          <w:ilvl w:val="0"/>
          <w:numId w:val="5"/>
        </w:numPr>
        <w:tabs>
          <w:tab w:val="num" w:pos="426"/>
        </w:tabs>
        <w:spacing w:after="0" w:line="240" w:lineRule="auto"/>
        <w:jc w:val="both"/>
        <w:rPr>
          <w:rFonts w:asciiTheme="minorHAnsi" w:hAnsiTheme="minorHAnsi" w:cs="Calibri"/>
          <w:color w:val="002060"/>
        </w:rPr>
      </w:pPr>
      <w:r w:rsidRPr="00E200B4">
        <w:rPr>
          <w:rFonts w:asciiTheme="minorHAnsi" w:hAnsiTheme="minorHAnsi" w:cs="Calibri"/>
          <w:color w:val="002060"/>
        </w:rPr>
        <w:t>Δ/νσεις, Τμήματα/Αυτοτελή Τμήματα και Αυτοτελή Γραφεία των Υπηρεσιών που υπάγονται απευθείας στο</w:t>
      </w:r>
      <w:r w:rsidR="002B0A02" w:rsidRPr="00E200B4">
        <w:rPr>
          <w:rFonts w:asciiTheme="minorHAnsi" w:hAnsiTheme="minorHAnsi" w:cs="Calibri"/>
          <w:color w:val="002060"/>
        </w:rPr>
        <w:t>ν</w:t>
      </w:r>
      <w:r w:rsidRPr="00E200B4">
        <w:rPr>
          <w:rFonts w:asciiTheme="minorHAnsi" w:hAnsiTheme="minorHAnsi" w:cs="Calibri"/>
          <w:color w:val="002060"/>
        </w:rPr>
        <w:t xml:space="preserve"> Διοικητή της Αρχής (Α.Α.Δ.Ε).</w:t>
      </w:r>
    </w:p>
    <w:p w:rsidR="00732A66" w:rsidRPr="00E200B4" w:rsidRDefault="00732A66" w:rsidP="00094338">
      <w:pPr>
        <w:pStyle w:val="af0"/>
        <w:numPr>
          <w:ilvl w:val="0"/>
          <w:numId w:val="5"/>
        </w:numPr>
        <w:tabs>
          <w:tab w:val="num" w:pos="426"/>
        </w:tabs>
        <w:spacing w:after="0" w:line="240" w:lineRule="auto"/>
        <w:jc w:val="both"/>
        <w:rPr>
          <w:rFonts w:asciiTheme="minorHAnsi" w:hAnsiTheme="minorHAnsi" w:cs="Calibri"/>
          <w:color w:val="002060"/>
        </w:rPr>
      </w:pPr>
      <w:r w:rsidRPr="00E200B4">
        <w:rPr>
          <w:rFonts w:asciiTheme="minorHAnsi" w:hAnsiTheme="minorHAnsi" w:cs="Calibri"/>
          <w:color w:val="002060"/>
        </w:rPr>
        <w:t xml:space="preserve">Δ/νσεις, Τμήματα/Αυτοτελή Τμήματα και Αυτοτελή Γραφεία της Κεντρικής Υπηρεσίας των Γενικών Διευθύνσεων της Α.Α.Δ.Ε. </w:t>
      </w:r>
    </w:p>
    <w:p w:rsidR="00732A66" w:rsidRPr="00E200B4" w:rsidRDefault="00732A66" w:rsidP="00094338">
      <w:pPr>
        <w:pStyle w:val="af0"/>
        <w:numPr>
          <w:ilvl w:val="0"/>
          <w:numId w:val="5"/>
        </w:numPr>
        <w:tabs>
          <w:tab w:val="num" w:pos="426"/>
        </w:tabs>
        <w:spacing w:after="0" w:line="240" w:lineRule="auto"/>
        <w:jc w:val="both"/>
        <w:rPr>
          <w:rFonts w:asciiTheme="minorHAnsi" w:hAnsiTheme="minorHAnsi" w:cs="Calibri"/>
          <w:color w:val="002060"/>
        </w:rPr>
      </w:pPr>
      <w:r w:rsidRPr="00E200B4">
        <w:rPr>
          <w:rFonts w:asciiTheme="minorHAnsi" w:hAnsiTheme="minorHAnsi" w:cs="Calibri"/>
          <w:color w:val="002060"/>
        </w:rPr>
        <w:t>Ειδικές Αποκεντρωμένες Υπηρεσίες των Γενικών Διευθύνσεων της Α.Α.Δ.Ε.</w:t>
      </w:r>
    </w:p>
    <w:p w:rsidR="00732A66" w:rsidRPr="00E200B4" w:rsidRDefault="00732A66" w:rsidP="00094338">
      <w:pPr>
        <w:pStyle w:val="af0"/>
        <w:numPr>
          <w:ilvl w:val="0"/>
          <w:numId w:val="5"/>
        </w:numPr>
        <w:tabs>
          <w:tab w:val="num" w:pos="426"/>
        </w:tabs>
        <w:spacing w:after="0" w:line="240" w:lineRule="auto"/>
        <w:jc w:val="both"/>
        <w:rPr>
          <w:rFonts w:asciiTheme="minorHAnsi" w:hAnsiTheme="minorHAnsi" w:cs="Calibri"/>
          <w:color w:val="002060"/>
        </w:rPr>
      </w:pPr>
      <w:r w:rsidRPr="00E200B4">
        <w:rPr>
          <w:rFonts w:asciiTheme="minorHAnsi" w:hAnsiTheme="minorHAnsi" w:cs="Calibri"/>
          <w:color w:val="002060"/>
        </w:rPr>
        <w:t xml:space="preserve">Περιφερειακές Υπηρεσίες της Α.Α.Δ.Ε.: </w:t>
      </w:r>
    </w:p>
    <w:p w:rsidR="00732A66" w:rsidRPr="00E200B4" w:rsidRDefault="00732A66" w:rsidP="00732A66">
      <w:pPr>
        <w:rPr>
          <w:rFonts w:asciiTheme="minorHAnsi" w:hAnsiTheme="minorHAnsi" w:cs="Calibri"/>
          <w:color w:val="002060"/>
          <w:sz w:val="22"/>
          <w:szCs w:val="22"/>
        </w:rPr>
      </w:pPr>
      <w:r w:rsidRPr="00E200B4">
        <w:rPr>
          <w:rFonts w:asciiTheme="minorHAnsi" w:hAnsiTheme="minorHAnsi" w:cs="Calibri"/>
          <w:color w:val="002060"/>
          <w:sz w:val="22"/>
          <w:szCs w:val="22"/>
        </w:rPr>
        <w:t xml:space="preserve">       α) Δημόσιες Οικονομικές Υπηρεσί</w:t>
      </w:r>
      <w:r w:rsidR="002F0A3D">
        <w:rPr>
          <w:rFonts w:asciiTheme="minorHAnsi" w:hAnsiTheme="minorHAnsi" w:cs="Calibri"/>
          <w:color w:val="002060"/>
          <w:sz w:val="22"/>
          <w:szCs w:val="22"/>
        </w:rPr>
        <w:t>ες (Δ.Ο.Υ.)</w:t>
      </w:r>
      <w:r w:rsidRPr="00E200B4">
        <w:rPr>
          <w:rFonts w:asciiTheme="minorHAnsi" w:hAnsiTheme="minorHAnsi" w:cs="Calibri"/>
          <w:color w:val="002060"/>
          <w:sz w:val="22"/>
          <w:szCs w:val="22"/>
        </w:rPr>
        <w:t xml:space="preserve"> </w:t>
      </w:r>
    </w:p>
    <w:p w:rsidR="00732A66" w:rsidRPr="00E200B4" w:rsidRDefault="00732A66" w:rsidP="00732A66">
      <w:pPr>
        <w:rPr>
          <w:rFonts w:asciiTheme="minorHAnsi" w:hAnsiTheme="minorHAnsi" w:cs="Calibri"/>
          <w:color w:val="002060"/>
          <w:sz w:val="22"/>
          <w:szCs w:val="22"/>
        </w:rPr>
      </w:pPr>
      <w:r w:rsidRPr="00E200B4">
        <w:rPr>
          <w:rFonts w:asciiTheme="minorHAnsi" w:hAnsiTheme="minorHAnsi" w:cs="Calibri"/>
          <w:color w:val="002060"/>
          <w:sz w:val="22"/>
          <w:szCs w:val="22"/>
        </w:rPr>
        <w:t xml:space="preserve">       β) Τελωνειακές Υπηρεσίες</w:t>
      </w:r>
    </w:p>
    <w:p w:rsidR="00732A66" w:rsidRPr="00E200B4" w:rsidRDefault="00732A66" w:rsidP="00732A66">
      <w:pPr>
        <w:rPr>
          <w:rFonts w:asciiTheme="minorHAnsi" w:hAnsiTheme="minorHAnsi" w:cs="Calibri"/>
          <w:color w:val="002060"/>
          <w:sz w:val="22"/>
          <w:szCs w:val="22"/>
        </w:rPr>
      </w:pPr>
      <w:r w:rsidRPr="00E200B4">
        <w:rPr>
          <w:rFonts w:asciiTheme="minorHAnsi" w:hAnsiTheme="minorHAnsi" w:cs="Calibri"/>
          <w:color w:val="002060"/>
          <w:sz w:val="22"/>
          <w:szCs w:val="22"/>
        </w:rPr>
        <w:t xml:space="preserve">       γ) Χημικές Υπηρεσίες</w:t>
      </w:r>
      <w:r w:rsidRPr="00E200B4">
        <w:rPr>
          <w:rFonts w:asciiTheme="minorHAnsi" w:hAnsiTheme="minorHAnsi" w:cs="Calibri"/>
          <w:color w:val="002060"/>
          <w:sz w:val="22"/>
          <w:szCs w:val="22"/>
        </w:rPr>
        <w:tab/>
      </w:r>
    </w:p>
    <w:p w:rsidR="00732A66" w:rsidRPr="00E200B4" w:rsidRDefault="00732A66" w:rsidP="00732A66">
      <w:pPr>
        <w:rPr>
          <w:rFonts w:asciiTheme="minorHAnsi" w:hAnsiTheme="minorHAnsi" w:cs="Calibri"/>
          <w:color w:val="002060"/>
          <w:sz w:val="22"/>
          <w:szCs w:val="22"/>
        </w:rPr>
      </w:pPr>
    </w:p>
    <w:p w:rsidR="00732A66" w:rsidRPr="00E200B4" w:rsidRDefault="00732A66" w:rsidP="00732A66">
      <w:pPr>
        <w:rPr>
          <w:rFonts w:asciiTheme="minorHAnsi" w:hAnsiTheme="minorHAnsi" w:cs="Calibri"/>
          <w:b/>
          <w:bCs/>
          <w:color w:val="002060"/>
          <w:sz w:val="22"/>
          <w:szCs w:val="22"/>
          <w:u w:val="single"/>
        </w:rPr>
      </w:pPr>
    </w:p>
    <w:p w:rsidR="00732A66" w:rsidRPr="00E200B4" w:rsidRDefault="00732A66" w:rsidP="00732A66">
      <w:pPr>
        <w:rPr>
          <w:rFonts w:asciiTheme="minorHAnsi" w:hAnsiTheme="minorHAnsi" w:cs="Calibri"/>
          <w:b/>
          <w:bCs/>
          <w:color w:val="002060"/>
          <w:sz w:val="22"/>
          <w:szCs w:val="22"/>
          <w:u w:val="single"/>
        </w:rPr>
      </w:pPr>
      <w:r w:rsidRPr="00E200B4">
        <w:rPr>
          <w:rFonts w:asciiTheme="minorHAnsi" w:hAnsiTheme="minorHAnsi" w:cs="Calibri"/>
          <w:b/>
          <w:bCs/>
          <w:color w:val="002060"/>
          <w:sz w:val="22"/>
          <w:szCs w:val="22"/>
          <w:u w:val="single"/>
        </w:rPr>
        <w:t>ΠΡΟΣ ΚΟΙΝΟΠΟΙΗΣΗ</w:t>
      </w:r>
    </w:p>
    <w:p w:rsidR="00732A66" w:rsidRPr="00E200B4" w:rsidRDefault="00732A66" w:rsidP="00094338">
      <w:pPr>
        <w:pStyle w:val="af0"/>
        <w:numPr>
          <w:ilvl w:val="0"/>
          <w:numId w:val="6"/>
        </w:numPr>
        <w:rPr>
          <w:rFonts w:asciiTheme="minorHAnsi" w:hAnsiTheme="minorHAnsi" w:cs="Calibri"/>
          <w:color w:val="002060"/>
        </w:rPr>
      </w:pPr>
      <w:r w:rsidRPr="00E200B4">
        <w:rPr>
          <w:rFonts w:asciiTheme="minorHAnsi" w:hAnsiTheme="minorHAnsi" w:cs="Calibri"/>
          <w:color w:val="002060"/>
        </w:rPr>
        <w:t>Ειδικό Νομικό Γραφείο Δημοσίων Εσόδων</w:t>
      </w:r>
      <w:r w:rsidR="002B0A02" w:rsidRPr="00E200B4">
        <w:rPr>
          <w:rFonts w:asciiTheme="minorHAnsi" w:hAnsiTheme="minorHAnsi" w:cs="Calibri"/>
          <w:color w:val="002060"/>
        </w:rPr>
        <w:t xml:space="preserve"> </w:t>
      </w:r>
      <w:r w:rsidRPr="00E200B4">
        <w:rPr>
          <w:rFonts w:asciiTheme="minorHAnsi" w:hAnsiTheme="minorHAnsi" w:cs="Calibri"/>
          <w:color w:val="002060"/>
        </w:rPr>
        <w:t xml:space="preserve">- Γραφείο κ. Προέδρου </w:t>
      </w:r>
    </w:p>
    <w:p w:rsidR="00732A66" w:rsidRPr="00E200B4" w:rsidRDefault="00732A66" w:rsidP="00732A66">
      <w:pPr>
        <w:rPr>
          <w:rFonts w:asciiTheme="minorHAnsi" w:hAnsiTheme="minorHAnsi" w:cs="Calibri"/>
          <w:b/>
          <w:bCs/>
          <w:color w:val="002060"/>
          <w:sz w:val="22"/>
          <w:szCs w:val="22"/>
          <w:u w:val="single"/>
        </w:rPr>
      </w:pPr>
    </w:p>
    <w:p w:rsidR="009F1525" w:rsidRPr="00E200B4" w:rsidRDefault="009F1525" w:rsidP="009F1525">
      <w:pPr>
        <w:rPr>
          <w:rFonts w:asciiTheme="minorHAnsi" w:hAnsiTheme="minorHAnsi" w:cs="Calibri"/>
          <w:b/>
          <w:bCs/>
          <w:color w:val="002060"/>
          <w:sz w:val="22"/>
          <w:szCs w:val="22"/>
          <w:u w:val="single"/>
        </w:rPr>
      </w:pPr>
      <w:r w:rsidRPr="00E200B4">
        <w:rPr>
          <w:rFonts w:asciiTheme="minorHAnsi" w:hAnsiTheme="minorHAnsi" w:cs="Calibri"/>
          <w:b/>
          <w:bCs/>
          <w:color w:val="002060"/>
          <w:sz w:val="22"/>
          <w:szCs w:val="22"/>
          <w:u w:val="single"/>
        </w:rPr>
        <w:t>ΕΣΩΤΕΡΙΚΗ ΔΙΑΝΟΜΗ</w:t>
      </w:r>
    </w:p>
    <w:p w:rsidR="009F1525" w:rsidRPr="00E200B4" w:rsidRDefault="009F1525" w:rsidP="009F1525">
      <w:pPr>
        <w:pStyle w:val="12"/>
        <w:numPr>
          <w:ilvl w:val="0"/>
          <w:numId w:val="46"/>
        </w:numPr>
        <w:spacing w:after="0"/>
        <w:rPr>
          <w:rFonts w:asciiTheme="minorHAnsi" w:hAnsiTheme="minorHAnsi"/>
          <w:color w:val="002060"/>
        </w:rPr>
      </w:pPr>
      <w:r w:rsidRPr="00E200B4">
        <w:rPr>
          <w:rFonts w:asciiTheme="minorHAnsi" w:hAnsiTheme="minorHAnsi"/>
          <w:color w:val="002060"/>
        </w:rPr>
        <w:t xml:space="preserve">Γραφείο κ. Διοικητή της Ανεξάρτητης Αρχής Δημοσίων Εσόδων </w:t>
      </w:r>
    </w:p>
    <w:p w:rsidR="009F1525" w:rsidRPr="00E200B4" w:rsidRDefault="009F1525" w:rsidP="009F1525">
      <w:pPr>
        <w:pStyle w:val="12"/>
        <w:numPr>
          <w:ilvl w:val="0"/>
          <w:numId w:val="46"/>
        </w:numPr>
        <w:spacing w:after="0"/>
        <w:rPr>
          <w:rFonts w:asciiTheme="minorHAnsi" w:hAnsiTheme="minorHAnsi"/>
          <w:bCs/>
          <w:color w:val="002060"/>
          <w:u w:val="single"/>
        </w:rPr>
      </w:pPr>
      <w:r w:rsidRPr="00E200B4">
        <w:rPr>
          <w:rFonts w:asciiTheme="minorHAnsi" w:hAnsiTheme="minorHAnsi"/>
          <w:color w:val="002060"/>
        </w:rPr>
        <w:t>Γραφεία κ.κ. Προϊσταμένων των Γενικών Διευθύνσεων της Ανεξάρτητης Αρχής Δημοσίων Εσόδων</w:t>
      </w:r>
    </w:p>
    <w:p w:rsidR="009F1525" w:rsidRPr="00E200B4" w:rsidRDefault="009F1525" w:rsidP="009F1525">
      <w:pPr>
        <w:pStyle w:val="12"/>
        <w:numPr>
          <w:ilvl w:val="0"/>
          <w:numId w:val="46"/>
        </w:numPr>
        <w:spacing w:after="0"/>
        <w:rPr>
          <w:rFonts w:asciiTheme="minorHAnsi" w:hAnsiTheme="minorHAnsi"/>
          <w:bCs/>
          <w:color w:val="002060"/>
        </w:rPr>
      </w:pPr>
      <w:r w:rsidRPr="00E200B4">
        <w:rPr>
          <w:rFonts w:asciiTheme="minorHAnsi" w:hAnsiTheme="minorHAnsi"/>
          <w:bCs/>
          <w:color w:val="002060"/>
        </w:rPr>
        <w:t xml:space="preserve">Διεύθυνση Στρατηγικής Τεχνολογιών Πληροφορικής  (ΔΙ.Σ.ΤΕ.ΠΛ.) </w:t>
      </w:r>
      <w:r w:rsidR="00DE6BAC">
        <w:rPr>
          <w:rFonts w:asciiTheme="minorHAnsi" w:hAnsiTheme="minorHAnsi"/>
          <w:color w:val="002060"/>
        </w:rPr>
        <w:t>της Γ.Δ.ΗΛ</w:t>
      </w:r>
      <w:r w:rsidRPr="00E200B4">
        <w:rPr>
          <w:rFonts w:asciiTheme="minorHAnsi" w:hAnsiTheme="minorHAnsi"/>
          <w:color w:val="002060"/>
        </w:rPr>
        <w:t xml:space="preserve">Ε.Δ. με την παράκληση να αναρτηθεί στον ιστότοπο  </w:t>
      </w:r>
      <w:hyperlink r:id="rId21" w:history="1">
        <w:r w:rsidRPr="00E200B4">
          <w:rPr>
            <w:rStyle w:val="-"/>
            <w:rFonts w:asciiTheme="minorHAnsi" w:hAnsiTheme="minorHAnsi" w:cs="Calibri"/>
            <w:color w:val="002060"/>
          </w:rPr>
          <w:t>www</w:t>
        </w:r>
        <w:r w:rsidRPr="00E200B4">
          <w:rPr>
            <w:rStyle w:val="-"/>
            <w:rFonts w:asciiTheme="minorHAnsi" w:hAnsiTheme="minorHAnsi" w:cs="Calibri"/>
            <w:color w:val="002060"/>
            <w:lang w:val="el-GR"/>
          </w:rPr>
          <w:t>.</w:t>
        </w:r>
        <w:r w:rsidRPr="00E200B4">
          <w:rPr>
            <w:rStyle w:val="-"/>
            <w:rFonts w:asciiTheme="minorHAnsi" w:hAnsiTheme="minorHAnsi" w:cs="Calibri"/>
            <w:color w:val="002060"/>
          </w:rPr>
          <w:t>aade</w:t>
        </w:r>
        <w:r w:rsidRPr="00E200B4">
          <w:rPr>
            <w:rStyle w:val="-"/>
            <w:rFonts w:asciiTheme="minorHAnsi" w:hAnsiTheme="minorHAnsi" w:cs="Calibri"/>
            <w:color w:val="002060"/>
            <w:lang w:val="el-GR"/>
          </w:rPr>
          <w:t>.</w:t>
        </w:r>
        <w:r w:rsidRPr="00E200B4">
          <w:rPr>
            <w:rStyle w:val="-"/>
            <w:rFonts w:asciiTheme="minorHAnsi" w:hAnsiTheme="minorHAnsi" w:cs="Calibri"/>
            <w:color w:val="002060"/>
          </w:rPr>
          <w:t>gr</w:t>
        </w:r>
      </w:hyperlink>
    </w:p>
    <w:p w:rsidR="009F1525" w:rsidRPr="00E200B4" w:rsidRDefault="009F1525" w:rsidP="009F1525">
      <w:pPr>
        <w:pStyle w:val="12"/>
        <w:numPr>
          <w:ilvl w:val="0"/>
          <w:numId w:val="46"/>
        </w:numPr>
        <w:spacing w:after="0"/>
        <w:rPr>
          <w:rFonts w:asciiTheme="minorHAnsi" w:hAnsiTheme="minorHAnsi"/>
          <w:bCs/>
          <w:color w:val="002060"/>
        </w:rPr>
      </w:pPr>
      <w:r w:rsidRPr="00E200B4">
        <w:rPr>
          <w:rFonts w:asciiTheme="minorHAnsi" w:hAnsiTheme="minorHAnsi"/>
          <w:bCs/>
          <w:color w:val="002060"/>
        </w:rPr>
        <w:t xml:space="preserve">Διεύθυνση </w:t>
      </w:r>
      <w:r w:rsidRPr="00E200B4">
        <w:rPr>
          <w:rFonts w:asciiTheme="minorHAnsi" w:hAnsiTheme="minorHAnsi"/>
          <w:color w:val="002060"/>
        </w:rPr>
        <w:t>Διαχείρισης Ανθρώπινου Δυναμικού/Τμήματα: Α΄, Β΄, Γ΄, Δ΄ &amp; Ε΄</w:t>
      </w:r>
    </w:p>
    <w:p w:rsidR="00D912DE" w:rsidRPr="00E200B4" w:rsidRDefault="00D912DE" w:rsidP="008F1D92">
      <w:pPr>
        <w:tabs>
          <w:tab w:val="left" w:pos="0"/>
        </w:tabs>
        <w:rPr>
          <w:rFonts w:asciiTheme="minorHAnsi" w:hAnsiTheme="minorHAnsi" w:cs="Calibri"/>
          <w:color w:val="002060"/>
          <w:sz w:val="22"/>
          <w:szCs w:val="22"/>
          <w:lang w:eastAsia="en-US"/>
        </w:rPr>
      </w:pPr>
    </w:p>
    <w:sectPr w:rsidR="00D912DE" w:rsidRPr="00E200B4" w:rsidSect="00D912DE">
      <w:footerReference w:type="even" r:id="rId22"/>
      <w:footerReference w:type="default" r:id="rId23"/>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F2C" w:rsidRDefault="00BA2F2C">
      <w:r>
        <w:separator/>
      </w:r>
    </w:p>
  </w:endnote>
  <w:endnote w:type="continuationSeparator" w:id="0">
    <w:p w:rsidR="00BA2F2C" w:rsidRDefault="00BA2F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4A" w:rsidRDefault="0047634E">
    <w:pPr>
      <w:pStyle w:val="a6"/>
      <w:jc w:val="center"/>
    </w:pPr>
    <w:fldSimple w:instr=" PAGE   \* MERGEFORMAT ">
      <w:r w:rsidR="00F10459">
        <w:rPr>
          <w:noProof/>
        </w:rPr>
        <w:t>1</w:t>
      </w:r>
    </w:fldSimple>
  </w:p>
  <w:p w:rsidR="00E67F4A" w:rsidRDefault="00E67F4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4A" w:rsidRDefault="0047634E" w:rsidP="00D912DE">
    <w:pPr>
      <w:pStyle w:val="a6"/>
      <w:framePr w:wrap="around" w:vAnchor="text" w:hAnchor="margin" w:xAlign="center" w:y="1"/>
      <w:rPr>
        <w:rStyle w:val="a5"/>
      </w:rPr>
    </w:pPr>
    <w:r>
      <w:rPr>
        <w:rStyle w:val="a5"/>
      </w:rPr>
      <w:fldChar w:fldCharType="begin"/>
    </w:r>
    <w:r w:rsidR="00E67F4A">
      <w:rPr>
        <w:rStyle w:val="a5"/>
      </w:rPr>
      <w:instrText xml:space="preserve">PAGE  </w:instrText>
    </w:r>
    <w:r>
      <w:rPr>
        <w:rStyle w:val="a5"/>
      </w:rPr>
      <w:fldChar w:fldCharType="end"/>
    </w:r>
  </w:p>
  <w:p w:rsidR="00E67F4A" w:rsidRDefault="00E67F4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4A" w:rsidRDefault="0047634E">
    <w:pPr>
      <w:pStyle w:val="a6"/>
      <w:jc w:val="center"/>
    </w:pPr>
    <w:fldSimple w:instr="PAGE   \* MERGEFORMAT">
      <w:r w:rsidR="00F10459">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F2C" w:rsidRDefault="00BA2F2C">
      <w:r>
        <w:separator/>
      </w:r>
    </w:p>
  </w:footnote>
  <w:footnote w:type="continuationSeparator" w:id="0">
    <w:p w:rsidR="00BA2F2C" w:rsidRDefault="00BA2F2C">
      <w:r>
        <w:continuationSeparator/>
      </w:r>
    </w:p>
  </w:footnote>
  <w:footnote w:id="1">
    <w:p w:rsidR="00E67F4A" w:rsidRPr="000E4DEF" w:rsidRDefault="00E67F4A"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Έως την ημερομηνία λήξης της προθεσμίας της πρόσκλησης πλήρωσης θέσεων ευθύνης</w:t>
      </w:r>
    </w:p>
  </w:footnote>
  <w:footnote w:id="2">
    <w:p w:rsidR="00E67F4A" w:rsidRPr="000E4DEF" w:rsidRDefault="00E67F4A"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3">
    <w:p w:rsidR="00E67F4A" w:rsidRPr="000E4DEF" w:rsidRDefault="00E67F4A"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4">
    <w:p w:rsidR="00E67F4A" w:rsidRPr="000E4DEF" w:rsidRDefault="00E67F4A"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5">
    <w:p w:rsidR="00E67F4A" w:rsidRPr="000E4DEF" w:rsidRDefault="00E67F4A" w:rsidP="00D912DE">
      <w:pPr>
        <w:pStyle w:val="ab"/>
      </w:pPr>
      <w:r w:rsidRPr="000E4DEF">
        <w:rPr>
          <w:rStyle w:val="ac"/>
        </w:rPr>
        <w:footnoteRef/>
      </w:r>
      <w:r w:rsidRPr="000E4DEF">
        <w:t xml:space="preserve"> </w:t>
      </w:r>
      <w:r w:rsidRPr="000E4DEF">
        <w:rPr>
          <w:rFonts w:ascii="Bookman Old Style" w:hAnsi="Bookman Old Style"/>
          <w:sz w:val="18"/>
          <w:szCs w:val="18"/>
        </w:rPr>
        <w:t>Συμπληρώνεται από την υπηρεσία</w:t>
      </w:r>
    </w:p>
  </w:footnote>
  <w:footnote w:id="6">
    <w:p w:rsidR="00E67F4A" w:rsidRPr="000E4DEF" w:rsidRDefault="00E67F4A"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Χρόνος προϋπηρεσίας που έχει διανυθεί στο δημόσιο και έχει αναγνωρισθεί, σύμφωνα με τις διατάξεις του άρθρου 98 του Υ.Κ., όπως αντικαταστάθηκε με το άρθρο 26 του ν.4369/2016 (Α΄33) σε συνδυασμό με το άρθρο 11 του ν.4354/2015 (Α΄176).</w:t>
      </w:r>
    </w:p>
  </w:footnote>
  <w:footnote w:id="7">
    <w:p w:rsidR="00E67F4A" w:rsidRPr="000E4DEF" w:rsidRDefault="00E67F4A"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
  </w:footnote>
  <w:footnote w:id="8">
    <w:p w:rsidR="00E67F4A" w:rsidRPr="000E4DEF" w:rsidRDefault="00E67F4A" w:rsidP="00D912DE">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9">
    <w:p w:rsidR="00E67F4A" w:rsidRPr="000E4DEF" w:rsidRDefault="00E67F4A" w:rsidP="00D912DE">
      <w:pPr>
        <w:pStyle w:val="ab"/>
        <w:rPr>
          <w:rFonts w:ascii="Bookman Old Style" w:hAnsi="Bookman Old Style"/>
        </w:rPr>
      </w:pPr>
      <w:r w:rsidRPr="000E4DEF">
        <w:rPr>
          <w:rStyle w:val="ac"/>
          <w:rFonts w:ascii="Bookman Old Style" w:hAnsi="Bookman Old Style"/>
        </w:rPr>
        <w:footnoteRef/>
      </w:r>
      <w:r w:rsidRPr="000E4DEF">
        <w:rPr>
          <w:rFonts w:ascii="Bookman Old Style" w:hAnsi="Bookman Old Style"/>
        </w:rPr>
        <w:t xml:space="preserve"> Συμπληρώνεται από την υπηρεσία</w:t>
      </w:r>
    </w:p>
  </w:footnote>
  <w:footnote w:id="10">
    <w:p w:rsidR="00E67F4A" w:rsidRPr="000E4DEF" w:rsidRDefault="00E67F4A" w:rsidP="00D912DE">
      <w:pPr>
        <w:pStyle w:val="ab"/>
        <w:rPr>
          <w:rFonts w:ascii="Bookman Old Style" w:hAnsi="Bookman Old Style"/>
          <w:sz w:val="18"/>
          <w:szCs w:val="18"/>
        </w:rPr>
      </w:pPr>
      <w:r w:rsidRPr="000E4DEF">
        <w:rPr>
          <w:rStyle w:val="ac"/>
          <w:rFonts w:ascii="Bookman Old Style" w:hAnsi="Bookman Old Style"/>
        </w:rPr>
        <w:footnoteRef/>
      </w:r>
      <w:r w:rsidRPr="000E4DEF">
        <w:rPr>
          <w:rFonts w:ascii="Bookman Old Style" w:hAnsi="Bookman Old Style"/>
        </w:rPr>
        <w:t xml:space="preserve"> </w:t>
      </w:r>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
    <w:p w:rsidR="00E67F4A" w:rsidRPr="000E4DEF" w:rsidRDefault="00E67F4A" w:rsidP="00D912DE">
      <w:pPr>
        <w:pStyle w:val="ab"/>
        <w:rPr>
          <w:rFonts w:ascii="Bookman Old Style" w:hAnsi="Bookman Old Style"/>
        </w:rPr>
      </w:pPr>
    </w:p>
    <w:p w:rsidR="00E67F4A" w:rsidRPr="000E4DEF" w:rsidRDefault="00E67F4A" w:rsidP="00D912DE">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4A" w:rsidRDefault="00E67F4A"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753BF7"/>
    <w:multiLevelType w:val="hybridMultilevel"/>
    <w:tmpl w:val="5EA8BA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8125D17"/>
    <w:multiLevelType w:val="hybridMultilevel"/>
    <w:tmpl w:val="E24611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BA2858"/>
    <w:multiLevelType w:val="hybridMultilevel"/>
    <w:tmpl w:val="D730E5E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BD3493B"/>
    <w:multiLevelType w:val="hybridMultilevel"/>
    <w:tmpl w:val="28464A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1B3C032B"/>
    <w:multiLevelType w:val="hybridMultilevel"/>
    <w:tmpl w:val="3FCE2A4A"/>
    <w:lvl w:ilvl="0" w:tplc="04080003">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7">
    <w:nsid w:val="1D4A5FE9"/>
    <w:multiLevelType w:val="hybridMultilevel"/>
    <w:tmpl w:val="85745A5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1D8F28A7"/>
    <w:multiLevelType w:val="hybridMultilevel"/>
    <w:tmpl w:val="87D44A32"/>
    <w:lvl w:ilvl="0" w:tplc="B8564324">
      <w:numFmt w:val="bullet"/>
      <w:lvlText w:val="-"/>
      <w:lvlJc w:val="left"/>
      <w:pPr>
        <w:ind w:left="720" w:hanging="360"/>
      </w:pPr>
      <w:rPr>
        <w:rFonts w:ascii="Times New Roman" w:eastAsia="Times New Roman" w:hAnsi="Times New Roman" w:cs="Times New Roman" w:hint="default"/>
      </w:rPr>
    </w:lvl>
    <w:lvl w:ilvl="1" w:tplc="25C2F588">
      <w:start w:val="1"/>
      <w:numFmt w:val="decimal"/>
      <w:lvlText w:val="%2."/>
      <w:lvlJc w:val="left"/>
      <w:pPr>
        <w:tabs>
          <w:tab w:val="num" w:pos="1440"/>
        </w:tabs>
        <w:ind w:left="1440" w:hanging="360"/>
      </w:pPr>
    </w:lvl>
    <w:lvl w:ilvl="2" w:tplc="0176525E">
      <w:start w:val="1"/>
      <w:numFmt w:val="decimal"/>
      <w:lvlText w:val="%3."/>
      <w:lvlJc w:val="left"/>
      <w:pPr>
        <w:tabs>
          <w:tab w:val="num" w:pos="2160"/>
        </w:tabs>
        <w:ind w:left="2160" w:hanging="360"/>
      </w:pPr>
    </w:lvl>
    <w:lvl w:ilvl="3" w:tplc="6A78F536">
      <w:start w:val="1"/>
      <w:numFmt w:val="decimal"/>
      <w:lvlText w:val="%4."/>
      <w:lvlJc w:val="left"/>
      <w:pPr>
        <w:tabs>
          <w:tab w:val="num" w:pos="2880"/>
        </w:tabs>
        <w:ind w:left="2880" w:hanging="360"/>
      </w:pPr>
    </w:lvl>
    <w:lvl w:ilvl="4" w:tplc="C7E098F6">
      <w:start w:val="1"/>
      <w:numFmt w:val="decimal"/>
      <w:lvlText w:val="%5."/>
      <w:lvlJc w:val="left"/>
      <w:pPr>
        <w:tabs>
          <w:tab w:val="num" w:pos="3600"/>
        </w:tabs>
        <w:ind w:left="3600" w:hanging="360"/>
      </w:pPr>
    </w:lvl>
    <w:lvl w:ilvl="5" w:tplc="AE6A9018">
      <w:start w:val="1"/>
      <w:numFmt w:val="decimal"/>
      <w:lvlText w:val="%6."/>
      <w:lvlJc w:val="left"/>
      <w:pPr>
        <w:tabs>
          <w:tab w:val="num" w:pos="4320"/>
        </w:tabs>
        <w:ind w:left="4320" w:hanging="360"/>
      </w:pPr>
    </w:lvl>
    <w:lvl w:ilvl="6" w:tplc="5AF83606">
      <w:start w:val="1"/>
      <w:numFmt w:val="decimal"/>
      <w:lvlText w:val="%7."/>
      <w:lvlJc w:val="left"/>
      <w:pPr>
        <w:tabs>
          <w:tab w:val="num" w:pos="5040"/>
        </w:tabs>
        <w:ind w:left="5040" w:hanging="360"/>
      </w:pPr>
    </w:lvl>
    <w:lvl w:ilvl="7" w:tplc="E02A5BCE">
      <w:start w:val="1"/>
      <w:numFmt w:val="decimal"/>
      <w:lvlText w:val="%8."/>
      <w:lvlJc w:val="left"/>
      <w:pPr>
        <w:tabs>
          <w:tab w:val="num" w:pos="5760"/>
        </w:tabs>
        <w:ind w:left="5760" w:hanging="360"/>
      </w:pPr>
    </w:lvl>
    <w:lvl w:ilvl="8" w:tplc="41408B44">
      <w:start w:val="1"/>
      <w:numFmt w:val="decimal"/>
      <w:lvlText w:val="%9."/>
      <w:lvlJc w:val="left"/>
      <w:pPr>
        <w:tabs>
          <w:tab w:val="num" w:pos="6480"/>
        </w:tabs>
        <w:ind w:left="6480" w:hanging="360"/>
      </w:pPr>
    </w:lvl>
  </w:abstractNum>
  <w:abstractNum w:abstractNumId="9">
    <w:nsid w:val="206D1E9E"/>
    <w:multiLevelType w:val="hybridMultilevel"/>
    <w:tmpl w:val="96861E82"/>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0">
    <w:nsid w:val="20BD2D40"/>
    <w:multiLevelType w:val="hybridMultilevel"/>
    <w:tmpl w:val="35822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DC4EE1"/>
    <w:multiLevelType w:val="hybridMultilevel"/>
    <w:tmpl w:val="8954C916"/>
    <w:lvl w:ilvl="0" w:tplc="A24E38B6">
      <w:start w:val="1"/>
      <w:numFmt w:val="decimal"/>
      <w:lvlText w:val="%1."/>
      <w:lvlJc w:val="left"/>
      <w:pPr>
        <w:ind w:left="720" w:hanging="360"/>
      </w:pPr>
    </w:lvl>
    <w:lvl w:ilvl="1" w:tplc="EDCC2B34" w:tentative="1">
      <w:start w:val="1"/>
      <w:numFmt w:val="lowerLetter"/>
      <w:lvlText w:val="%2."/>
      <w:lvlJc w:val="left"/>
      <w:pPr>
        <w:ind w:left="1440" w:hanging="360"/>
      </w:pPr>
    </w:lvl>
    <w:lvl w:ilvl="2" w:tplc="DC903AA4" w:tentative="1">
      <w:start w:val="1"/>
      <w:numFmt w:val="lowerRoman"/>
      <w:lvlText w:val="%3."/>
      <w:lvlJc w:val="right"/>
      <w:pPr>
        <w:ind w:left="2160" w:hanging="180"/>
      </w:pPr>
    </w:lvl>
    <w:lvl w:ilvl="3" w:tplc="01C8AB40" w:tentative="1">
      <w:start w:val="1"/>
      <w:numFmt w:val="decimal"/>
      <w:lvlText w:val="%4."/>
      <w:lvlJc w:val="left"/>
      <w:pPr>
        <w:ind w:left="2880" w:hanging="360"/>
      </w:pPr>
    </w:lvl>
    <w:lvl w:ilvl="4" w:tplc="4A5878E2" w:tentative="1">
      <w:start w:val="1"/>
      <w:numFmt w:val="lowerLetter"/>
      <w:lvlText w:val="%5."/>
      <w:lvlJc w:val="left"/>
      <w:pPr>
        <w:ind w:left="3600" w:hanging="360"/>
      </w:pPr>
    </w:lvl>
    <w:lvl w:ilvl="5" w:tplc="EE2A5FB6" w:tentative="1">
      <w:start w:val="1"/>
      <w:numFmt w:val="lowerRoman"/>
      <w:lvlText w:val="%6."/>
      <w:lvlJc w:val="right"/>
      <w:pPr>
        <w:ind w:left="4320" w:hanging="180"/>
      </w:pPr>
    </w:lvl>
    <w:lvl w:ilvl="6" w:tplc="2A5436CE" w:tentative="1">
      <w:start w:val="1"/>
      <w:numFmt w:val="decimal"/>
      <w:lvlText w:val="%7."/>
      <w:lvlJc w:val="left"/>
      <w:pPr>
        <w:ind w:left="5040" w:hanging="360"/>
      </w:pPr>
    </w:lvl>
    <w:lvl w:ilvl="7" w:tplc="0C706A7C" w:tentative="1">
      <w:start w:val="1"/>
      <w:numFmt w:val="lowerLetter"/>
      <w:lvlText w:val="%8."/>
      <w:lvlJc w:val="left"/>
      <w:pPr>
        <w:ind w:left="5760" w:hanging="360"/>
      </w:pPr>
    </w:lvl>
    <w:lvl w:ilvl="8" w:tplc="74126014" w:tentative="1">
      <w:start w:val="1"/>
      <w:numFmt w:val="lowerRoman"/>
      <w:lvlText w:val="%9."/>
      <w:lvlJc w:val="right"/>
      <w:pPr>
        <w:ind w:left="6480" w:hanging="180"/>
      </w:pPr>
    </w:lvl>
  </w:abstractNum>
  <w:abstractNum w:abstractNumId="12">
    <w:nsid w:val="2238713D"/>
    <w:multiLevelType w:val="hybridMultilevel"/>
    <w:tmpl w:val="F626C8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4">
    <w:nsid w:val="275C359E"/>
    <w:multiLevelType w:val="hybridMultilevel"/>
    <w:tmpl w:val="7908A87E"/>
    <w:lvl w:ilvl="0" w:tplc="11844154">
      <w:start w:val="1"/>
      <w:numFmt w:val="decimal"/>
      <w:lvlText w:val="%1."/>
      <w:lvlJc w:val="left"/>
      <w:pPr>
        <w:ind w:left="360" w:hanging="360"/>
      </w:pPr>
      <w:rPr>
        <w:rFonts w:eastAsia="Times New Roman" w:cs="Times New Roman"/>
        <w:sz w:val="24"/>
      </w:rPr>
    </w:lvl>
    <w:lvl w:ilvl="1" w:tplc="C0C4A8E6">
      <w:start w:val="1"/>
      <w:numFmt w:val="decimal"/>
      <w:lvlText w:val="%2."/>
      <w:lvlJc w:val="left"/>
      <w:pPr>
        <w:tabs>
          <w:tab w:val="num" w:pos="1440"/>
        </w:tabs>
        <w:ind w:left="1440" w:hanging="360"/>
      </w:pPr>
    </w:lvl>
    <w:lvl w:ilvl="2" w:tplc="0C50B68E">
      <w:start w:val="1"/>
      <w:numFmt w:val="decimal"/>
      <w:lvlText w:val="%3."/>
      <w:lvlJc w:val="left"/>
      <w:pPr>
        <w:tabs>
          <w:tab w:val="num" w:pos="2160"/>
        </w:tabs>
        <w:ind w:left="2160" w:hanging="360"/>
      </w:pPr>
    </w:lvl>
    <w:lvl w:ilvl="3" w:tplc="1754304C">
      <w:start w:val="1"/>
      <w:numFmt w:val="decimal"/>
      <w:lvlText w:val="%4."/>
      <w:lvlJc w:val="left"/>
      <w:pPr>
        <w:tabs>
          <w:tab w:val="num" w:pos="2880"/>
        </w:tabs>
        <w:ind w:left="2880" w:hanging="360"/>
      </w:pPr>
    </w:lvl>
    <w:lvl w:ilvl="4" w:tplc="18582DA2">
      <w:start w:val="1"/>
      <w:numFmt w:val="decimal"/>
      <w:lvlText w:val="%5."/>
      <w:lvlJc w:val="left"/>
      <w:pPr>
        <w:tabs>
          <w:tab w:val="num" w:pos="3600"/>
        </w:tabs>
        <w:ind w:left="3600" w:hanging="360"/>
      </w:pPr>
    </w:lvl>
    <w:lvl w:ilvl="5" w:tplc="03DEC366">
      <w:start w:val="1"/>
      <w:numFmt w:val="decimal"/>
      <w:lvlText w:val="%6."/>
      <w:lvlJc w:val="left"/>
      <w:pPr>
        <w:tabs>
          <w:tab w:val="num" w:pos="4320"/>
        </w:tabs>
        <w:ind w:left="4320" w:hanging="360"/>
      </w:pPr>
    </w:lvl>
    <w:lvl w:ilvl="6" w:tplc="D84C5D46">
      <w:start w:val="1"/>
      <w:numFmt w:val="decimal"/>
      <w:lvlText w:val="%7."/>
      <w:lvlJc w:val="left"/>
      <w:pPr>
        <w:tabs>
          <w:tab w:val="num" w:pos="5040"/>
        </w:tabs>
        <w:ind w:left="5040" w:hanging="360"/>
      </w:pPr>
    </w:lvl>
    <w:lvl w:ilvl="7" w:tplc="C914A8C4">
      <w:start w:val="1"/>
      <w:numFmt w:val="decimal"/>
      <w:lvlText w:val="%8."/>
      <w:lvlJc w:val="left"/>
      <w:pPr>
        <w:tabs>
          <w:tab w:val="num" w:pos="5760"/>
        </w:tabs>
        <w:ind w:left="5760" w:hanging="360"/>
      </w:pPr>
    </w:lvl>
    <w:lvl w:ilvl="8" w:tplc="032037FE">
      <w:start w:val="1"/>
      <w:numFmt w:val="decimal"/>
      <w:lvlText w:val="%9."/>
      <w:lvlJc w:val="left"/>
      <w:pPr>
        <w:tabs>
          <w:tab w:val="num" w:pos="6480"/>
        </w:tabs>
        <w:ind w:left="6480" w:hanging="360"/>
      </w:pPr>
    </w:lvl>
  </w:abstractNum>
  <w:abstractNum w:abstractNumId="15">
    <w:nsid w:val="28627940"/>
    <w:multiLevelType w:val="hybridMultilevel"/>
    <w:tmpl w:val="E2EE87D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2A8C6BF2"/>
    <w:multiLevelType w:val="hybridMultilevel"/>
    <w:tmpl w:val="08C49572"/>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7">
    <w:nsid w:val="2AE261A2"/>
    <w:multiLevelType w:val="hybridMultilevel"/>
    <w:tmpl w:val="8910C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C5D3A75"/>
    <w:multiLevelType w:val="hybridMultilevel"/>
    <w:tmpl w:val="504016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2D38015C"/>
    <w:multiLevelType w:val="hybridMultilevel"/>
    <w:tmpl w:val="B0588C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ED67BF7"/>
    <w:multiLevelType w:val="hybridMultilevel"/>
    <w:tmpl w:val="19A8BC90"/>
    <w:lvl w:ilvl="0" w:tplc="77989A22">
      <w:start w:val="1"/>
      <w:numFmt w:val="decimal"/>
      <w:lvlText w:val="%1."/>
      <w:lvlJc w:val="left"/>
      <w:pPr>
        <w:ind w:left="720" w:hanging="360"/>
      </w:pPr>
    </w:lvl>
    <w:lvl w:ilvl="1" w:tplc="AE383E52">
      <w:start w:val="1"/>
      <w:numFmt w:val="decimal"/>
      <w:lvlText w:val="%2."/>
      <w:lvlJc w:val="left"/>
      <w:pPr>
        <w:tabs>
          <w:tab w:val="num" w:pos="1800"/>
        </w:tabs>
        <w:ind w:left="1800" w:hanging="360"/>
      </w:pPr>
    </w:lvl>
    <w:lvl w:ilvl="2" w:tplc="1B862B46">
      <w:start w:val="1"/>
      <w:numFmt w:val="decimal"/>
      <w:lvlText w:val="%3."/>
      <w:lvlJc w:val="left"/>
      <w:pPr>
        <w:tabs>
          <w:tab w:val="num" w:pos="2520"/>
        </w:tabs>
        <w:ind w:left="2520" w:hanging="360"/>
      </w:pPr>
    </w:lvl>
    <w:lvl w:ilvl="3" w:tplc="A418D7C4">
      <w:start w:val="1"/>
      <w:numFmt w:val="decimal"/>
      <w:lvlText w:val="%4."/>
      <w:lvlJc w:val="left"/>
      <w:pPr>
        <w:tabs>
          <w:tab w:val="num" w:pos="3240"/>
        </w:tabs>
        <w:ind w:left="3240" w:hanging="360"/>
      </w:pPr>
    </w:lvl>
    <w:lvl w:ilvl="4" w:tplc="20C467DC">
      <w:start w:val="1"/>
      <w:numFmt w:val="decimal"/>
      <w:lvlText w:val="%5."/>
      <w:lvlJc w:val="left"/>
      <w:pPr>
        <w:tabs>
          <w:tab w:val="num" w:pos="3960"/>
        </w:tabs>
        <w:ind w:left="3960" w:hanging="360"/>
      </w:pPr>
    </w:lvl>
    <w:lvl w:ilvl="5" w:tplc="0450E346">
      <w:start w:val="1"/>
      <w:numFmt w:val="decimal"/>
      <w:lvlText w:val="%6."/>
      <w:lvlJc w:val="left"/>
      <w:pPr>
        <w:tabs>
          <w:tab w:val="num" w:pos="4680"/>
        </w:tabs>
        <w:ind w:left="4680" w:hanging="360"/>
      </w:pPr>
    </w:lvl>
    <w:lvl w:ilvl="6" w:tplc="8DA441FE">
      <w:start w:val="1"/>
      <w:numFmt w:val="decimal"/>
      <w:lvlText w:val="%7."/>
      <w:lvlJc w:val="left"/>
      <w:pPr>
        <w:tabs>
          <w:tab w:val="num" w:pos="5400"/>
        </w:tabs>
        <w:ind w:left="5400" w:hanging="360"/>
      </w:pPr>
    </w:lvl>
    <w:lvl w:ilvl="7" w:tplc="3DAEA184">
      <w:start w:val="1"/>
      <w:numFmt w:val="decimal"/>
      <w:lvlText w:val="%8."/>
      <w:lvlJc w:val="left"/>
      <w:pPr>
        <w:tabs>
          <w:tab w:val="num" w:pos="6120"/>
        </w:tabs>
        <w:ind w:left="6120" w:hanging="360"/>
      </w:pPr>
    </w:lvl>
    <w:lvl w:ilvl="8" w:tplc="BFCC6CA0">
      <w:start w:val="1"/>
      <w:numFmt w:val="decimal"/>
      <w:lvlText w:val="%9."/>
      <w:lvlJc w:val="left"/>
      <w:pPr>
        <w:tabs>
          <w:tab w:val="num" w:pos="6840"/>
        </w:tabs>
        <w:ind w:left="6840" w:hanging="360"/>
      </w:pPr>
    </w:lvl>
  </w:abstractNum>
  <w:abstractNum w:abstractNumId="21">
    <w:nsid w:val="34427BD1"/>
    <w:multiLevelType w:val="hybridMultilevel"/>
    <w:tmpl w:val="A87E96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5750C0B"/>
    <w:multiLevelType w:val="hybridMultilevel"/>
    <w:tmpl w:val="15944F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8874CFF"/>
    <w:multiLevelType w:val="hybridMultilevel"/>
    <w:tmpl w:val="59C07E90"/>
    <w:lvl w:ilvl="0" w:tplc="262CDE3E">
      <w:start w:val="1"/>
      <w:numFmt w:val="decimal"/>
      <w:lvlText w:val="%1."/>
      <w:lvlJc w:val="left"/>
      <w:pPr>
        <w:ind w:left="720" w:hanging="360"/>
      </w:pPr>
      <w:rPr>
        <w:b w:val="0"/>
        <w:color w:val="002060"/>
      </w:rPr>
    </w:lvl>
    <w:lvl w:ilvl="1" w:tplc="9DBA718A">
      <w:start w:val="1"/>
      <w:numFmt w:val="decimal"/>
      <w:lvlText w:val="%2."/>
      <w:lvlJc w:val="left"/>
      <w:pPr>
        <w:tabs>
          <w:tab w:val="num" w:pos="1440"/>
        </w:tabs>
        <w:ind w:left="1440" w:hanging="360"/>
      </w:pPr>
    </w:lvl>
    <w:lvl w:ilvl="2" w:tplc="3A24EDA6">
      <w:start w:val="1"/>
      <w:numFmt w:val="decimal"/>
      <w:lvlText w:val="%3."/>
      <w:lvlJc w:val="left"/>
      <w:pPr>
        <w:tabs>
          <w:tab w:val="num" w:pos="2160"/>
        </w:tabs>
        <w:ind w:left="2160" w:hanging="360"/>
      </w:pPr>
    </w:lvl>
    <w:lvl w:ilvl="3" w:tplc="9314D2A0">
      <w:start w:val="1"/>
      <w:numFmt w:val="decimal"/>
      <w:lvlText w:val="%4."/>
      <w:lvlJc w:val="left"/>
      <w:pPr>
        <w:tabs>
          <w:tab w:val="num" w:pos="2880"/>
        </w:tabs>
        <w:ind w:left="2880" w:hanging="360"/>
      </w:pPr>
    </w:lvl>
    <w:lvl w:ilvl="4" w:tplc="C86665D2">
      <w:start w:val="1"/>
      <w:numFmt w:val="decimal"/>
      <w:lvlText w:val="%5."/>
      <w:lvlJc w:val="left"/>
      <w:pPr>
        <w:tabs>
          <w:tab w:val="num" w:pos="3600"/>
        </w:tabs>
        <w:ind w:left="3600" w:hanging="360"/>
      </w:pPr>
    </w:lvl>
    <w:lvl w:ilvl="5" w:tplc="87346C8E">
      <w:start w:val="1"/>
      <w:numFmt w:val="decimal"/>
      <w:lvlText w:val="%6."/>
      <w:lvlJc w:val="left"/>
      <w:pPr>
        <w:tabs>
          <w:tab w:val="num" w:pos="4320"/>
        </w:tabs>
        <w:ind w:left="4320" w:hanging="360"/>
      </w:pPr>
    </w:lvl>
    <w:lvl w:ilvl="6" w:tplc="11683920">
      <w:start w:val="1"/>
      <w:numFmt w:val="decimal"/>
      <w:lvlText w:val="%7."/>
      <w:lvlJc w:val="left"/>
      <w:pPr>
        <w:tabs>
          <w:tab w:val="num" w:pos="5040"/>
        </w:tabs>
        <w:ind w:left="5040" w:hanging="360"/>
      </w:pPr>
    </w:lvl>
    <w:lvl w:ilvl="7" w:tplc="F56A93D2">
      <w:start w:val="1"/>
      <w:numFmt w:val="decimal"/>
      <w:lvlText w:val="%8."/>
      <w:lvlJc w:val="left"/>
      <w:pPr>
        <w:tabs>
          <w:tab w:val="num" w:pos="5760"/>
        </w:tabs>
        <w:ind w:left="5760" w:hanging="360"/>
      </w:pPr>
    </w:lvl>
    <w:lvl w:ilvl="8" w:tplc="7D2093C0">
      <w:start w:val="1"/>
      <w:numFmt w:val="decimal"/>
      <w:lvlText w:val="%9."/>
      <w:lvlJc w:val="left"/>
      <w:pPr>
        <w:tabs>
          <w:tab w:val="num" w:pos="6480"/>
        </w:tabs>
        <w:ind w:left="6480" w:hanging="360"/>
      </w:pPr>
    </w:lvl>
  </w:abstractNum>
  <w:abstractNum w:abstractNumId="24">
    <w:nsid w:val="38D8000A"/>
    <w:multiLevelType w:val="hybridMultilevel"/>
    <w:tmpl w:val="418A9A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9F17F40"/>
    <w:multiLevelType w:val="hybridMultilevel"/>
    <w:tmpl w:val="374003F6"/>
    <w:lvl w:ilvl="0" w:tplc="29F64D2A">
      <w:numFmt w:val="bullet"/>
      <w:lvlText w:val="-"/>
      <w:lvlJc w:val="left"/>
      <w:pPr>
        <w:ind w:left="360" w:hanging="360"/>
      </w:pPr>
      <w:rPr>
        <w:rFonts w:ascii="Arial" w:eastAsia="Times New Roman" w:hAnsi="Arial" w:hint="default"/>
        <w:sz w:val="20"/>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3BC778D0"/>
    <w:multiLevelType w:val="hybridMultilevel"/>
    <w:tmpl w:val="202CB796"/>
    <w:lvl w:ilvl="0" w:tplc="04080001">
      <w:start w:val="1"/>
      <w:numFmt w:val="bullet"/>
      <w:lvlText w:val=""/>
      <w:lvlJc w:val="left"/>
      <w:pPr>
        <w:ind w:left="757" w:hanging="360"/>
      </w:pPr>
      <w:rPr>
        <w:rFonts w:ascii="Symbol" w:hAnsi="Symbol" w:hint="default"/>
      </w:rPr>
    </w:lvl>
    <w:lvl w:ilvl="1" w:tplc="04080003">
      <w:start w:val="1"/>
      <w:numFmt w:val="bullet"/>
      <w:lvlText w:val="o"/>
      <w:lvlJc w:val="left"/>
      <w:pPr>
        <w:ind w:left="1477" w:hanging="360"/>
      </w:pPr>
      <w:rPr>
        <w:rFonts w:ascii="Courier New" w:hAnsi="Courier New" w:cs="Courier New" w:hint="default"/>
      </w:rPr>
    </w:lvl>
    <w:lvl w:ilvl="2" w:tplc="04080005" w:tentative="1">
      <w:start w:val="1"/>
      <w:numFmt w:val="bullet"/>
      <w:lvlText w:val=""/>
      <w:lvlJc w:val="left"/>
      <w:pPr>
        <w:ind w:left="2197" w:hanging="360"/>
      </w:pPr>
      <w:rPr>
        <w:rFonts w:ascii="Wingdings" w:hAnsi="Wingdings" w:hint="default"/>
      </w:rPr>
    </w:lvl>
    <w:lvl w:ilvl="3" w:tplc="04080001" w:tentative="1">
      <w:start w:val="1"/>
      <w:numFmt w:val="bullet"/>
      <w:lvlText w:val=""/>
      <w:lvlJc w:val="left"/>
      <w:pPr>
        <w:ind w:left="2917" w:hanging="360"/>
      </w:pPr>
      <w:rPr>
        <w:rFonts w:ascii="Symbol" w:hAnsi="Symbol" w:hint="default"/>
      </w:rPr>
    </w:lvl>
    <w:lvl w:ilvl="4" w:tplc="04080003" w:tentative="1">
      <w:start w:val="1"/>
      <w:numFmt w:val="bullet"/>
      <w:lvlText w:val="o"/>
      <w:lvlJc w:val="left"/>
      <w:pPr>
        <w:ind w:left="3637" w:hanging="360"/>
      </w:pPr>
      <w:rPr>
        <w:rFonts w:ascii="Courier New" w:hAnsi="Courier New" w:cs="Courier New" w:hint="default"/>
      </w:rPr>
    </w:lvl>
    <w:lvl w:ilvl="5" w:tplc="04080005" w:tentative="1">
      <w:start w:val="1"/>
      <w:numFmt w:val="bullet"/>
      <w:lvlText w:val=""/>
      <w:lvlJc w:val="left"/>
      <w:pPr>
        <w:ind w:left="4357" w:hanging="360"/>
      </w:pPr>
      <w:rPr>
        <w:rFonts w:ascii="Wingdings" w:hAnsi="Wingdings" w:hint="default"/>
      </w:rPr>
    </w:lvl>
    <w:lvl w:ilvl="6" w:tplc="04080001" w:tentative="1">
      <w:start w:val="1"/>
      <w:numFmt w:val="bullet"/>
      <w:lvlText w:val=""/>
      <w:lvlJc w:val="left"/>
      <w:pPr>
        <w:ind w:left="5077" w:hanging="360"/>
      </w:pPr>
      <w:rPr>
        <w:rFonts w:ascii="Symbol" w:hAnsi="Symbol" w:hint="default"/>
      </w:rPr>
    </w:lvl>
    <w:lvl w:ilvl="7" w:tplc="04080003" w:tentative="1">
      <w:start w:val="1"/>
      <w:numFmt w:val="bullet"/>
      <w:lvlText w:val="o"/>
      <w:lvlJc w:val="left"/>
      <w:pPr>
        <w:ind w:left="5797" w:hanging="360"/>
      </w:pPr>
      <w:rPr>
        <w:rFonts w:ascii="Courier New" w:hAnsi="Courier New" w:cs="Courier New" w:hint="default"/>
      </w:rPr>
    </w:lvl>
    <w:lvl w:ilvl="8" w:tplc="04080005" w:tentative="1">
      <w:start w:val="1"/>
      <w:numFmt w:val="bullet"/>
      <w:lvlText w:val=""/>
      <w:lvlJc w:val="left"/>
      <w:pPr>
        <w:ind w:left="6517" w:hanging="360"/>
      </w:pPr>
      <w:rPr>
        <w:rFonts w:ascii="Wingdings" w:hAnsi="Wingdings" w:hint="default"/>
      </w:rPr>
    </w:lvl>
  </w:abstractNum>
  <w:abstractNum w:abstractNumId="27">
    <w:nsid w:val="3D38461B"/>
    <w:multiLevelType w:val="hybridMultilevel"/>
    <w:tmpl w:val="0B0061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2D4740B"/>
    <w:multiLevelType w:val="hybridMultilevel"/>
    <w:tmpl w:val="C0447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87024D0"/>
    <w:multiLevelType w:val="hybridMultilevel"/>
    <w:tmpl w:val="034E3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E747548"/>
    <w:multiLevelType w:val="hybridMultilevel"/>
    <w:tmpl w:val="EEC6EC4E"/>
    <w:lvl w:ilvl="0" w:tplc="B4EEBA76">
      <w:start w:val="1"/>
      <w:numFmt w:val="decimal"/>
      <w:lvlText w:val="%1."/>
      <w:lvlJc w:val="left"/>
      <w:pPr>
        <w:ind w:left="-66" w:hanging="360"/>
      </w:pPr>
      <w:rPr>
        <w:rFonts w:ascii="Calibri" w:hAnsi="Calibri" w:hint="default"/>
        <w:b w:val="0"/>
        <w:sz w:val="22"/>
        <w:szCs w:val="22"/>
      </w:rPr>
    </w:lvl>
    <w:lvl w:ilvl="1" w:tplc="DC7C0A4C">
      <w:start w:val="1"/>
      <w:numFmt w:val="decimal"/>
      <w:lvlText w:val="%2."/>
      <w:lvlJc w:val="left"/>
      <w:pPr>
        <w:tabs>
          <w:tab w:val="num" w:pos="1440"/>
        </w:tabs>
        <w:ind w:left="1440" w:hanging="360"/>
      </w:pPr>
    </w:lvl>
    <w:lvl w:ilvl="2" w:tplc="64B25736">
      <w:start w:val="1"/>
      <w:numFmt w:val="decimal"/>
      <w:lvlText w:val="%3."/>
      <w:lvlJc w:val="left"/>
      <w:pPr>
        <w:tabs>
          <w:tab w:val="num" w:pos="2160"/>
        </w:tabs>
        <w:ind w:left="2160" w:hanging="360"/>
      </w:pPr>
    </w:lvl>
    <w:lvl w:ilvl="3" w:tplc="4D540BE4">
      <w:start w:val="1"/>
      <w:numFmt w:val="decimal"/>
      <w:lvlText w:val="%4."/>
      <w:lvlJc w:val="left"/>
      <w:pPr>
        <w:tabs>
          <w:tab w:val="num" w:pos="2880"/>
        </w:tabs>
        <w:ind w:left="2880" w:hanging="360"/>
      </w:pPr>
    </w:lvl>
    <w:lvl w:ilvl="4" w:tplc="7FB6E7B6">
      <w:start w:val="1"/>
      <w:numFmt w:val="decimal"/>
      <w:lvlText w:val="%5."/>
      <w:lvlJc w:val="left"/>
      <w:pPr>
        <w:tabs>
          <w:tab w:val="num" w:pos="3600"/>
        </w:tabs>
        <w:ind w:left="3600" w:hanging="360"/>
      </w:pPr>
    </w:lvl>
    <w:lvl w:ilvl="5" w:tplc="BE2402C2">
      <w:start w:val="1"/>
      <w:numFmt w:val="decimal"/>
      <w:lvlText w:val="%6."/>
      <w:lvlJc w:val="left"/>
      <w:pPr>
        <w:tabs>
          <w:tab w:val="num" w:pos="4320"/>
        </w:tabs>
        <w:ind w:left="4320" w:hanging="360"/>
      </w:pPr>
    </w:lvl>
    <w:lvl w:ilvl="6" w:tplc="1550E818">
      <w:start w:val="1"/>
      <w:numFmt w:val="decimal"/>
      <w:lvlText w:val="%7."/>
      <w:lvlJc w:val="left"/>
      <w:pPr>
        <w:tabs>
          <w:tab w:val="num" w:pos="5040"/>
        </w:tabs>
        <w:ind w:left="5040" w:hanging="360"/>
      </w:pPr>
    </w:lvl>
    <w:lvl w:ilvl="7" w:tplc="91C4AC04">
      <w:start w:val="1"/>
      <w:numFmt w:val="decimal"/>
      <w:lvlText w:val="%8."/>
      <w:lvlJc w:val="left"/>
      <w:pPr>
        <w:tabs>
          <w:tab w:val="num" w:pos="5760"/>
        </w:tabs>
        <w:ind w:left="5760" w:hanging="360"/>
      </w:pPr>
    </w:lvl>
    <w:lvl w:ilvl="8" w:tplc="800A6E78">
      <w:start w:val="1"/>
      <w:numFmt w:val="decimal"/>
      <w:lvlText w:val="%9."/>
      <w:lvlJc w:val="left"/>
      <w:pPr>
        <w:tabs>
          <w:tab w:val="num" w:pos="6480"/>
        </w:tabs>
        <w:ind w:left="6480" w:hanging="360"/>
      </w:pPr>
    </w:lvl>
  </w:abstractNum>
  <w:abstractNum w:abstractNumId="31">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2">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B2E4DB1"/>
    <w:multiLevelType w:val="hybridMultilevel"/>
    <w:tmpl w:val="238C3B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6675505"/>
    <w:multiLevelType w:val="hybridMultilevel"/>
    <w:tmpl w:val="B0822262"/>
    <w:lvl w:ilvl="0" w:tplc="AEB61DC2">
      <w:start w:val="1"/>
      <w:numFmt w:val="upperRoman"/>
      <w:lvlText w:val="%1."/>
      <w:lvlJc w:val="right"/>
      <w:pPr>
        <w:ind w:left="720" w:hanging="360"/>
      </w:pPr>
    </w:lvl>
    <w:lvl w:ilvl="1" w:tplc="F692018A">
      <w:start w:val="1"/>
      <w:numFmt w:val="decimal"/>
      <w:lvlText w:val="%2."/>
      <w:lvlJc w:val="left"/>
      <w:pPr>
        <w:tabs>
          <w:tab w:val="num" w:pos="1440"/>
        </w:tabs>
        <w:ind w:left="1440" w:hanging="360"/>
      </w:pPr>
    </w:lvl>
    <w:lvl w:ilvl="2" w:tplc="5D5C27F2">
      <w:start w:val="1"/>
      <w:numFmt w:val="decimal"/>
      <w:lvlText w:val="%3."/>
      <w:lvlJc w:val="left"/>
      <w:pPr>
        <w:tabs>
          <w:tab w:val="num" w:pos="2160"/>
        </w:tabs>
        <w:ind w:left="2160" w:hanging="360"/>
      </w:pPr>
    </w:lvl>
    <w:lvl w:ilvl="3" w:tplc="E8C2FFF8">
      <w:start w:val="1"/>
      <w:numFmt w:val="decimal"/>
      <w:lvlText w:val="%4."/>
      <w:lvlJc w:val="left"/>
      <w:pPr>
        <w:tabs>
          <w:tab w:val="num" w:pos="2880"/>
        </w:tabs>
        <w:ind w:left="2880" w:hanging="360"/>
      </w:pPr>
    </w:lvl>
    <w:lvl w:ilvl="4" w:tplc="54D4C9BE">
      <w:start w:val="1"/>
      <w:numFmt w:val="decimal"/>
      <w:lvlText w:val="%5."/>
      <w:lvlJc w:val="left"/>
      <w:pPr>
        <w:tabs>
          <w:tab w:val="num" w:pos="3600"/>
        </w:tabs>
        <w:ind w:left="3600" w:hanging="360"/>
      </w:pPr>
    </w:lvl>
    <w:lvl w:ilvl="5" w:tplc="3B1646FA">
      <w:start w:val="1"/>
      <w:numFmt w:val="decimal"/>
      <w:lvlText w:val="%6."/>
      <w:lvlJc w:val="left"/>
      <w:pPr>
        <w:tabs>
          <w:tab w:val="num" w:pos="4320"/>
        </w:tabs>
        <w:ind w:left="4320" w:hanging="360"/>
      </w:pPr>
    </w:lvl>
    <w:lvl w:ilvl="6" w:tplc="669E418E">
      <w:start w:val="1"/>
      <w:numFmt w:val="decimal"/>
      <w:lvlText w:val="%7."/>
      <w:lvlJc w:val="left"/>
      <w:pPr>
        <w:tabs>
          <w:tab w:val="num" w:pos="5040"/>
        </w:tabs>
        <w:ind w:left="5040" w:hanging="360"/>
      </w:pPr>
    </w:lvl>
    <w:lvl w:ilvl="7" w:tplc="2F46F686">
      <w:start w:val="1"/>
      <w:numFmt w:val="decimal"/>
      <w:lvlText w:val="%8."/>
      <w:lvlJc w:val="left"/>
      <w:pPr>
        <w:tabs>
          <w:tab w:val="num" w:pos="5760"/>
        </w:tabs>
        <w:ind w:left="5760" w:hanging="360"/>
      </w:pPr>
    </w:lvl>
    <w:lvl w:ilvl="8" w:tplc="3B5823D4">
      <w:start w:val="1"/>
      <w:numFmt w:val="decimal"/>
      <w:lvlText w:val="%9."/>
      <w:lvlJc w:val="left"/>
      <w:pPr>
        <w:tabs>
          <w:tab w:val="num" w:pos="6480"/>
        </w:tabs>
        <w:ind w:left="6480" w:hanging="360"/>
      </w:pPr>
    </w:lvl>
  </w:abstractNum>
  <w:abstractNum w:abstractNumId="35">
    <w:nsid w:val="6A411935"/>
    <w:multiLevelType w:val="hybridMultilevel"/>
    <w:tmpl w:val="74543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B1D1614"/>
    <w:multiLevelType w:val="hybridMultilevel"/>
    <w:tmpl w:val="4B580620"/>
    <w:lvl w:ilvl="0" w:tplc="9FCE0DDA">
      <w:start w:val="1"/>
      <w:numFmt w:val="decimal"/>
      <w:lvlText w:val="%1."/>
      <w:lvlJc w:val="left"/>
      <w:pPr>
        <w:ind w:left="218" w:hanging="360"/>
      </w:pPr>
      <w:rPr>
        <w:rFonts w:eastAsia="Times New Roman" w:cs="Times New Roman"/>
        <w:sz w:val="24"/>
      </w:rPr>
    </w:lvl>
    <w:lvl w:ilvl="1" w:tplc="DB96902C">
      <w:start w:val="1"/>
      <w:numFmt w:val="decimal"/>
      <w:lvlText w:val="%2."/>
      <w:lvlJc w:val="left"/>
      <w:pPr>
        <w:tabs>
          <w:tab w:val="num" w:pos="1440"/>
        </w:tabs>
        <w:ind w:left="1440" w:hanging="360"/>
      </w:pPr>
    </w:lvl>
    <w:lvl w:ilvl="2" w:tplc="807476F4">
      <w:start w:val="1"/>
      <w:numFmt w:val="decimal"/>
      <w:lvlText w:val="%3."/>
      <w:lvlJc w:val="left"/>
      <w:pPr>
        <w:tabs>
          <w:tab w:val="num" w:pos="2160"/>
        </w:tabs>
        <w:ind w:left="2160" w:hanging="360"/>
      </w:pPr>
    </w:lvl>
    <w:lvl w:ilvl="3" w:tplc="DC60D150">
      <w:start w:val="1"/>
      <w:numFmt w:val="decimal"/>
      <w:lvlText w:val="%4."/>
      <w:lvlJc w:val="left"/>
      <w:pPr>
        <w:tabs>
          <w:tab w:val="num" w:pos="2880"/>
        </w:tabs>
        <w:ind w:left="2880" w:hanging="360"/>
      </w:pPr>
    </w:lvl>
    <w:lvl w:ilvl="4" w:tplc="733E7AF8">
      <w:start w:val="1"/>
      <w:numFmt w:val="decimal"/>
      <w:lvlText w:val="%5."/>
      <w:lvlJc w:val="left"/>
      <w:pPr>
        <w:tabs>
          <w:tab w:val="num" w:pos="3600"/>
        </w:tabs>
        <w:ind w:left="3600" w:hanging="360"/>
      </w:pPr>
    </w:lvl>
    <w:lvl w:ilvl="5" w:tplc="E9B4343A">
      <w:start w:val="1"/>
      <w:numFmt w:val="decimal"/>
      <w:lvlText w:val="%6."/>
      <w:lvlJc w:val="left"/>
      <w:pPr>
        <w:tabs>
          <w:tab w:val="num" w:pos="4320"/>
        </w:tabs>
        <w:ind w:left="4320" w:hanging="360"/>
      </w:pPr>
    </w:lvl>
    <w:lvl w:ilvl="6" w:tplc="F27C1592">
      <w:start w:val="1"/>
      <w:numFmt w:val="decimal"/>
      <w:lvlText w:val="%7."/>
      <w:lvlJc w:val="left"/>
      <w:pPr>
        <w:tabs>
          <w:tab w:val="num" w:pos="5040"/>
        </w:tabs>
        <w:ind w:left="5040" w:hanging="360"/>
      </w:pPr>
    </w:lvl>
    <w:lvl w:ilvl="7" w:tplc="CA304426">
      <w:start w:val="1"/>
      <w:numFmt w:val="decimal"/>
      <w:lvlText w:val="%8."/>
      <w:lvlJc w:val="left"/>
      <w:pPr>
        <w:tabs>
          <w:tab w:val="num" w:pos="5760"/>
        </w:tabs>
        <w:ind w:left="5760" w:hanging="360"/>
      </w:pPr>
    </w:lvl>
    <w:lvl w:ilvl="8" w:tplc="B3568ED4">
      <w:start w:val="1"/>
      <w:numFmt w:val="decimal"/>
      <w:lvlText w:val="%9."/>
      <w:lvlJc w:val="left"/>
      <w:pPr>
        <w:tabs>
          <w:tab w:val="num" w:pos="6480"/>
        </w:tabs>
        <w:ind w:left="6480" w:hanging="360"/>
      </w:pPr>
    </w:lvl>
  </w:abstractNum>
  <w:abstractNum w:abstractNumId="37">
    <w:nsid w:val="6C472D0E"/>
    <w:multiLevelType w:val="hybridMultilevel"/>
    <w:tmpl w:val="630C2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1AB007E"/>
    <w:multiLevelType w:val="hybridMultilevel"/>
    <w:tmpl w:val="EF7AC3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1FE6FC1"/>
    <w:multiLevelType w:val="hybridMultilevel"/>
    <w:tmpl w:val="138EA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6C35B45"/>
    <w:multiLevelType w:val="hybridMultilevel"/>
    <w:tmpl w:val="541663A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78D40AE"/>
    <w:multiLevelType w:val="hybridMultilevel"/>
    <w:tmpl w:val="E08A9B8C"/>
    <w:lvl w:ilvl="0" w:tplc="C1963040">
      <w:start w:val="1"/>
      <w:numFmt w:val="decimal"/>
      <w:lvlText w:val="%1."/>
      <w:lvlJc w:val="left"/>
      <w:pPr>
        <w:ind w:left="218" w:hanging="360"/>
      </w:pPr>
      <w:rPr>
        <w:rFonts w:eastAsia="Times New Roman" w:cs="Times New Roman"/>
        <w:sz w:val="24"/>
      </w:rPr>
    </w:lvl>
    <w:lvl w:ilvl="1" w:tplc="871A835C">
      <w:start w:val="1"/>
      <w:numFmt w:val="decimal"/>
      <w:lvlText w:val="%2."/>
      <w:lvlJc w:val="left"/>
      <w:pPr>
        <w:tabs>
          <w:tab w:val="num" w:pos="1440"/>
        </w:tabs>
        <w:ind w:left="1440" w:hanging="360"/>
      </w:pPr>
    </w:lvl>
    <w:lvl w:ilvl="2" w:tplc="0054E25A">
      <w:start w:val="1"/>
      <w:numFmt w:val="decimal"/>
      <w:lvlText w:val="%3."/>
      <w:lvlJc w:val="left"/>
      <w:pPr>
        <w:tabs>
          <w:tab w:val="num" w:pos="2160"/>
        </w:tabs>
        <w:ind w:left="2160" w:hanging="360"/>
      </w:pPr>
    </w:lvl>
    <w:lvl w:ilvl="3" w:tplc="1728D08A">
      <w:start w:val="1"/>
      <w:numFmt w:val="decimal"/>
      <w:lvlText w:val="%4."/>
      <w:lvlJc w:val="left"/>
      <w:pPr>
        <w:tabs>
          <w:tab w:val="num" w:pos="2880"/>
        </w:tabs>
        <w:ind w:left="2880" w:hanging="360"/>
      </w:pPr>
    </w:lvl>
    <w:lvl w:ilvl="4" w:tplc="BC049C5A">
      <w:start w:val="1"/>
      <w:numFmt w:val="decimal"/>
      <w:lvlText w:val="%5."/>
      <w:lvlJc w:val="left"/>
      <w:pPr>
        <w:tabs>
          <w:tab w:val="num" w:pos="3600"/>
        </w:tabs>
        <w:ind w:left="3600" w:hanging="360"/>
      </w:pPr>
    </w:lvl>
    <w:lvl w:ilvl="5" w:tplc="B6AC5DE2">
      <w:start w:val="1"/>
      <w:numFmt w:val="decimal"/>
      <w:lvlText w:val="%6."/>
      <w:lvlJc w:val="left"/>
      <w:pPr>
        <w:tabs>
          <w:tab w:val="num" w:pos="4320"/>
        </w:tabs>
        <w:ind w:left="4320" w:hanging="360"/>
      </w:pPr>
    </w:lvl>
    <w:lvl w:ilvl="6" w:tplc="151AD9D2">
      <w:start w:val="1"/>
      <w:numFmt w:val="decimal"/>
      <w:lvlText w:val="%7."/>
      <w:lvlJc w:val="left"/>
      <w:pPr>
        <w:tabs>
          <w:tab w:val="num" w:pos="5040"/>
        </w:tabs>
        <w:ind w:left="5040" w:hanging="360"/>
      </w:pPr>
    </w:lvl>
    <w:lvl w:ilvl="7" w:tplc="0FFEEAE2">
      <w:start w:val="1"/>
      <w:numFmt w:val="decimal"/>
      <w:lvlText w:val="%8."/>
      <w:lvlJc w:val="left"/>
      <w:pPr>
        <w:tabs>
          <w:tab w:val="num" w:pos="5760"/>
        </w:tabs>
        <w:ind w:left="5760" w:hanging="360"/>
      </w:pPr>
    </w:lvl>
    <w:lvl w:ilvl="8" w:tplc="A6F69904">
      <w:start w:val="1"/>
      <w:numFmt w:val="decimal"/>
      <w:lvlText w:val="%9."/>
      <w:lvlJc w:val="left"/>
      <w:pPr>
        <w:tabs>
          <w:tab w:val="num" w:pos="6480"/>
        </w:tabs>
        <w:ind w:left="6480" w:hanging="360"/>
      </w:pPr>
    </w:lvl>
  </w:abstractNum>
  <w:abstractNum w:abstractNumId="43">
    <w:nsid w:val="7B6768CA"/>
    <w:multiLevelType w:val="hybridMultilevel"/>
    <w:tmpl w:val="DAF2195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4"/>
  </w:num>
  <w:num w:numId="9">
    <w:abstractNumId w:val="11"/>
  </w:num>
  <w:num w:numId="10">
    <w:abstractNumId w:val="13"/>
  </w:num>
  <w:num w:numId="11">
    <w:abstractNumId w:val="43"/>
  </w:num>
  <w:num w:numId="12">
    <w:abstractNumId w:val="32"/>
  </w:num>
  <w:num w:numId="13">
    <w:abstractNumId w:val="2"/>
  </w:num>
  <w:num w:numId="14">
    <w:abstractNumId w:val="28"/>
  </w:num>
  <w:num w:numId="15">
    <w:abstractNumId w:val="33"/>
  </w:num>
  <w:num w:numId="16">
    <w:abstractNumId w:val="16"/>
  </w:num>
  <w:num w:numId="17">
    <w:abstractNumId w:val="27"/>
  </w:num>
  <w:num w:numId="18">
    <w:abstractNumId w:val="24"/>
  </w:num>
  <w:num w:numId="19">
    <w:abstractNumId w:val="26"/>
  </w:num>
  <w:num w:numId="20">
    <w:abstractNumId w:val="15"/>
  </w:num>
  <w:num w:numId="21">
    <w:abstractNumId w:val="25"/>
  </w:num>
  <w:num w:numId="22">
    <w:abstractNumId w:val="2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9"/>
  </w:num>
  <w:num w:numId="27">
    <w:abstractNumId w:val="35"/>
  </w:num>
  <w:num w:numId="28">
    <w:abstractNumId w:val="29"/>
  </w:num>
  <w:num w:numId="29">
    <w:abstractNumId w:val="37"/>
  </w:num>
  <w:num w:numId="30">
    <w:abstractNumId w:val="38"/>
  </w:num>
  <w:num w:numId="31">
    <w:abstractNumId w:val="17"/>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31"/>
  </w:num>
  <w:num w:numId="35">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7"/>
  </w:num>
  <w:num w:numId="38">
    <w:abstractNumId w:val="12"/>
  </w:num>
  <w:num w:numId="39">
    <w:abstractNumId w:val="19"/>
  </w:num>
  <w:num w:numId="40">
    <w:abstractNumId w:val="3"/>
  </w:num>
  <w:num w:numId="41">
    <w:abstractNumId w:val="1"/>
  </w:num>
  <w:num w:numId="42">
    <w:abstractNumId w:val="18"/>
  </w:num>
  <w:num w:numId="43">
    <w:abstractNumId w:val="5"/>
  </w:num>
  <w:num w:numId="44">
    <w:abstractNumId w:val="6"/>
  </w:num>
  <w:num w:numId="45">
    <w:abstractNumId w:val="4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efaultTabStop w:val="720"/>
  <w:drawingGridHorizontalSpacing w:val="90"/>
  <w:displayHorizontalDrawingGridEvery w:val="2"/>
  <w:noPunctuationKerning/>
  <w:characterSpacingControl w:val="doNotCompress"/>
  <w:hdrShapeDefaults>
    <o:shapedefaults v:ext="edit" spidmax="27650"/>
  </w:hdrShapeDefaults>
  <w:footnotePr>
    <w:footnote w:id="-1"/>
    <w:footnote w:id="0"/>
  </w:footnotePr>
  <w:endnotePr>
    <w:endnote w:id="-1"/>
    <w:endnote w:id="0"/>
  </w:endnotePr>
  <w:compat>
    <w:useFELayout/>
  </w:compat>
  <w:rsids>
    <w:rsidRoot w:val="006C1FFF"/>
    <w:rsid w:val="00000533"/>
    <w:rsid w:val="0000094C"/>
    <w:rsid w:val="00002EAD"/>
    <w:rsid w:val="00003355"/>
    <w:rsid w:val="00004961"/>
    <w:rsid w:val="00011126"/>
    <w:rsid w:val="00015BA7"/>
    <w:rsid w:val="00017B4E"/>
    <w:rsid w:val="000213B4"/>
    <w:rsid w:val="00023D08"/>
    <w:rsid w:val="0002419F"/>
    <w:rsid w:val="00024269"/>
    <w:rsid w:val="000246A3"/>
    <w:rsid w:val="00026008"/>
    <w:rsid w:val="00026078"/>
    <w:rsid w:val="00031527"/>
    <w:rsid w:val="000353FB"/>
    <w:rsid w:val="00035D16"/>
    <w:rsid w:val="0003638A"/>
    <w:rsid w:val="00040F92"/>
    <w:rsid w:val="000432F0"/>
    <w:rsid w:val="00044669"/>
    <w:rsid w:val="000454D1"/>
    <w:rsid w:val="000455D9"/>
    <w:rsid w:val="00045DA2"/>
    <w:rsid w:val="000479AD"/>
    <w:rsid w:val="000504F3"/>
    <w:rsid w:val="00050832"/>
    <w:rsid w:val="00051605"/>
    <w:rsid w:val="00052B88"/>
    <w:rsid w:val="0005304D"/>
    <w:rsid w:val="00066985"/>
    <w:rsid w:val="00072EE7"/>
    <w:rsid w:val="000748A6"/>
    <w:rsid w:val="00077980"/>
    <w:rsid w:val="00077D11"/>
    <w:rsid w:val="00081AF1"/>
    <w:rsid w:val="000837EF"/>
    <w:rsid w:val="00085398"/>
    <w:rsid w:val="00087AC1"/>
    <w:rsid w:val="0009247F"/>
    <w:rsid w:val="00092EC4"/>
    <w:rsid w:val="00094338"/>
    <w:rsid w:val="00094E22"/>
    <w:rsid w:val="00095FC4"/>
    <w:rsid w:val="000962F3"/>
    <w:rsid w:val="000A5B98"/>
    <w:rsid w:val="000A605F"/>
    <w:rsid w:val="000A7464"/>
    <w:rsid w:val="000B515E"/>
    <w:rsid w:val="000B51CD"/>
    <w:rsid w:val="000B62EB"/>
    <w:rsid w:val="000B74AC"/>
    <w:rsid w:val="000C0A27"/>
    <w:rsid w:val="000C0DB2"/>
    <w:rsid w:val="000C11DF"/>
    <w:rsid w:val="000C155E"/>
    <w:rsid w:val="000C2AA0"/>
    <w:rsid w:val="000C5968"/>
    <w:rsid w:val="000C5BA8"/>
    <w:rsid w:val="000C66E3"/>
    <w:rsid w:val="000C6E31"/>
    <w:rsid w:val="000C7F65"/>
    <w:rsid w:val="000D11F3"/>
    <w:rsid w:val="000D394B"/>
    <w:rsid w:val="000D52F7"/>
    <w:rsid w:val="000D7E02"/>
    <w:rsid w:val="000E1063"/>
    <w:rsid w:val="000E21D0"/>
    <w:rsid w:val="000E627D"/>
    <w:rsid w:val="000E6F43"/>
    <w:rsid w:val="000F0DAC"/>
    <w:rsid w:val="000F1CFB"/>
    <w:rsid w:val="000F1E9E"/>
    <w:rsid w:val="000F2A3D"/>
    <w:rsid w:val="000F6E41"/>
    <w:rsid w:val="000F7475"/>
    <w:rsid w:val="001001B2"/>
    <w:rsid w:val="00102AC3"/>
    <w:rsid w:val="00102CB3"/>
    <w:rsid w:val="001032FD"/>
    <w:rsid w:val="0010495F"/>
    <w:rsid w:val="00107434"/>
    <w:rsid w:val="001104AB"/>
    <w:rsid w:val="00112915"/>
    <w:rsid w:val="00113688"/>
    <w:rsid w:val="00113B6B"/>
    <w:rsid w:val="00113CEC"/>
    <w:rsid w:val="00116FF1"/>
    <w:rsid w:val="00120275"/>
    <w:rsid w:val="0012140B"/>
    <w:rsid w:val="00122D27"/>
    <w:rsid w:val="00123E93"/>
    <w:rsid w:val="0012488B"/>
    <w:rsid w:val="001259FE"/>
    <w:rsid w:val="00125C94"/>
    <w:rsid w:val="00131512"/>
    <w:rsid w:val="00135AFE"/>
    <w:rsid w:val="00135C78"/>
    <w:rsid w:val="00136161"/>
    <w:rsid w:val="001375EB"/>
    <w:rsid w:val="00137E55"/>
    <w:rsid w:val="0014295C"/>
    <w:rsid w:val="00145873"/>
    <w:rsid w:val="00147F02"/>
    <w:rsid w:val="00151B46"/>
    <w:rsid w:val="00151C3B"/>
    <w:rsid w:val="00151C60"/>
    <w:rsid w:val="00153E55"/>
    <w:rsid w:val="00167E57"/>
    <w:rsid w:val="001702D9"/>
    <w:rsid w:val="00171593"/>
    <w:rsid w:val="001717AD"/>
    <w:rsid w:val="001761EE"/>
    <w:rsid w:val="00176380"/>
    <w:rsid w:val="00176E92"/>
    <w:rsid w:val="00180741"/>
    <w:rsid w:val="00183EBB"/>
    <w:rsid w:val="00193E5B"/>
    <w:rsid w:val="00196397"/>
    <w:rsid w:val="001A0A46"/>
    <w:rsid w:val="001A33B5"/>
    <w:rsid w:val="001A432D"/>
    <w:rsid w:val="001A6ED6"/>
    <w:rsid w:val="001B4D06"/>
    <w:rsid w:val="001C12FD"/>
    <w:rsid w:val="001C63AF"/>
    <w:rsid w:val="001D1251"/>
    <w:rsid w:val="001D136D"/>
    <w:rsid w:val="001D22EB"/>
    <w:rsid w:val="001D3361"/>
    <w:rsid w:val="001E17FE"/>
    <w:rsid w:val="001E2283"/>
    <w:rsid w:val="001E3B75"/>
    <w:rsid w:val="001E60BD"/>
    <w:rsid w:val="001E627F"/>
    <w:rsid w:val="001E7094"/>
    <w:rsid w:val="001F22B9"/>
    <w:rsid w:val="001F3D7F"/>
    <w:rsid w:val="001F5611"/>
    <w:rsid w:val="001F5AFC"/>
    <w:rsid w:val="001F6CB2"/>
    <w:rsid w:val="00204D81"/>
    <w:rsid w:val="00205FD0"/>
    <w:rsid w:val="002066B0"/>
    <w:rsid w:val="00211CB0"/>
    <w:rsid w:val="00215FA9"/>
    <w:rsid w:val="00216944"/>
    <w:rsid w:val="0022137A"/>
    <w:rsid w:val="0022360C"/>
    <w:rsid w:val="00225635"/>
    <w:rsid w:val="0022642D"/>
    <w:rsid w:val="00226714"/>
    <w:rsid w:val="00233BBA"/>
    <w:rsid w:val="002363BE"/>
    <w:rsid w:val="002366C3"/>
    <w:rsid w:val="00236708"/>
    <w:rsid w:val="0024025A"/>
    <w:rsid w:val="0024112B"/>
    <w:rsid w:val="00241348"/>
    <w:rsid w:val="00241815"/>
    <w:rsid w:val="00244E10"/>
    <w:rsid w:val="00246488"/>
    <w:rsid w:val="0024686A"/>
    <w:rsid w:val="002471A3"/>
    <w:rsid w:val="002476FB"/>
    <w:rsid w:val="002502FA"/>
    <w:rsid w:val="00250AF4"/>
    <w:rsid w:val="00250FF8"/>
    <w:rsid w:val="0025363A"/>
    <w:rsid w:val="00253D08"/>
    <w:rsid w:val="00254988"/>
    <w:rsid w:val="00256456"/>
    <w:rsid w:val="002564DC"/>
    <w:rsid w:val="002600FE"/>
    <w:rsid w:val="00261797"/>
    <w:rsid w:val="002629E5"/>
    <w:rsid w:val="00263D23"/>
    <w:rsid w:val="00264FA9"/>
    <w:rsid w:val="002664CD"/>
    <w:rsid w:val="0026711A"/>
    <w:rsid w:val="00273FD5"/>
    <w:rsid w:val="00281BB3"/>
    <w:rsid w:val="00284CDF"/>
    <w:rsid w:val="00284F42"/>
    <w:rsid w:val="002857BF"/>
    <w:rsid w:val="002876DB"/>
    <w:rsid w:val="00292650"/>
    <w:rsid w:val="00294D07"/>
    <w:rsid w:val="00295561"/>
    <w:rsid w:val="00296119"/>
    <w:rsid w:val="00296D98"/>
    <w:rsid w:val="00297E5A"/>
    <w:rsid w:val="00297EF1"/>
    <w:rsid w:val="002A143D"/>
    <w:rsid w:val="002A52F6"/>
    <w:rsid w:val="002A579F"/>
    <w:rsid w:val="002A7A5F"/>
    <w:rsid w:val="002B0687"/>
    <w:rsid w:val="002B075A"/>
    <w:rsid w:val="002B0A02"/>
    <w:rsid w:val="002B1039"/>
    <w:rsid w:val="002B1E2D"/>
    <w:rsid w:val="002B35D1"/>
    <w:rsid w:val="002B5E35"/>
    <w:rsid w:val="002B69A3"/>
    <w:rsid w:val="002B6A9F"/>
    <w:rsid w:val="002C04FF"/>
    <w:rsid w:val="002C797E"/>
    <w:rsid w:val="002D0ED2"/>
    <w:rsid w:val="002D26BE"/>
    <w:rsid w:val="002D27A9"/>
    <w:rsid w:val="002D28C0"/>
    <w:rsid w:val="002D776C"/>
    <w:rsid w:val="002E129B"/>
    <w:rsid w:val="002E2A65"/>
    <w:rsid w:val="002E4333"/>
    <w:rsid w:val="002E6273"/>
    <w:rsid w:val="002F0A3D"/>
    <w:rsid w:val="002F1380"/>
    <w:rsid w:val="002F1A06"/>
    <w:rsid w:val="002F2FD3"/>
    <w:rsid w:val="002F333F"/>
    <w:rsid w:val="002F335A"/>
    <w:rsid w:val="002F3ED1"/>
    <w:rsid w:val="002F4F1E"/>
    <w:rsid w:val="002F521E"/>
    <w:rsid w:val="002F5F77"/>
    <w:rsid w:val="002F7F51"/>
    <w:rsid w:val="0030072D"/>
    <w:rsid w:val="00301A27"/>
    <w:rsid w:val="003022D0"/>
    <w:rsid w:val="00303713"/>
    <w:rsid w:val="003117F1"/>
    <w:rsid w:val="00312DD2"/>
    <w:rsid w:val="00312E43"/>
    <w:rsid w:val="003214CC"/>
    <w:rsid w:val="00321944"/>
    <w:rsid w:val="00325D57"/>
    <w:rsid w:val="00326507"/>
    <w:rsid w:val="00326962"/>
    <w:rsid w:val="0032710E"/>
    <w:rsid w:val="00327843"/>
    <w:rsid w:val="003327EE"/>
    <w:rsid w:val="0033557F"/>
    <w:rsid w:val="003365A0"/>
    <w:rsid w:val="00343D70"/>
    <w:rsid w:val="0034705E"/>
    <w:rsid w:val="00355A5F"/>
    <w:rsid w:val="00356BBE"/>
    <w:rsid w:val="00361712"/>
    <w:rsid w:val="0036298E"/>
    <w:rsid w:val="003645F5"/>
    <w:rsid w:val="0036464D"/>
    <w:rsid w:val="00364D05"/>
    <w:rsid w:val="003650F4"/>
    <w:rsid w:val="00365DA0"/>
    <w:rsid w:val="00366354"/>
    <w:rsid w:val="00371617"/>
    <w:rsid w:val="00373CE1"/>
    <w:rsid w:val="00382039"/>
    <w:rsid w:val="0038407D"/>
    <w:rsid w:val="003863E6"/>
    <w:rsid w:val="00386D4F"/>
    <w:rsid w:val="00390A20"/>
    <w:rsid w:val="003928F1"/>
    <w:rsid w:val="00396913"/>
    <w:rsid w:val="00396E29"/>
    <w:rsid w:val="003A002A"/>
    <w:rsid w:val="003A0C46"/>
    <w:rsid w:val="003A264C"/>
    <w:rsid w:val="003A283E"/>
    <w:rsid w:val="003A3496"/>
    <w:rsid w:val="003A367C"/>
    <w:rsid w:val="003A606E"/>
    <w:rsid w:val="003B1090"/>
    <w:rsid w:val="003B3EBB"/>
    <w:rsid w:val="003B40DB"/>
    <w:rsid w:val="003B57D9"/>
    <w:rsid w:val="003C18FE"/>
    <w:rsid w:val="003C355E"/>
    <w:rsid w:val="003C3772"/>
    <w:rsid w:val="003C4A47"/>
    <w:rsid w:val="003C53D9"/>
    <w:rsid w:val="003C6125"/>
    <w:rsid w:val="003D051A"/>
    <w:rsid w:val="003D3515"/>
    <w:rsid w:val="003D4139"/>
    <w:rsid w:val="003D4233"/>
    <w:rsid w:val="003D6242"/>
    <w:rsid w:val="003E4507"/>
    <w:rsid w:val="003E52B3"/>
    <w:rsid w:val="003F0306"/>
    <w:rsid w:val="003F3BC9"/>
    <w:rsid w:val="003F460C"/>
    <w:rsid w:val="003F4E1D"/>
    <w:rsid w:val="004032D3"/>
    <w:rsid w:val="004057F9"/>
    <w:rsid w:val="00406ACF"/>
    <w:rsid w:val="004074CA"/>
    <w:rsid w:val="00407793"/>
    <w:rsid w:val="00412636"/>
    <w:rsid w:val="00413BC9"/>
    <w:rsid w:val="00414862"/>
    <w:rsid w:val="004157EF"/>
    <w:rsid w:val="004160EC"/>
    <w:rsid w:val="004173AE"/>
    <w:rsid w:val="00420DE5"/>
    <w:rsid w:val="0042275D"/>
    <w:rsid w:val="00423EA5"/>
    <w:rsid w:val="004250EF"/>
    <w:rsid w:val="00427C29"/>
    <w:rsid w:val="00430F40"/>
    <w:rsid w:val="00432287"/>
    <w:rsid w:val="00442A0C"/>
    <w:rsid w:val="004448F5"/>
    <w:rsid w:val="004455BD"/>
    <w:rsid w:val="004463FC"/>
    <w:rsid w:val="0044678A"/>
    <w:rsid w:val="00453726"/>
    <w:rsid w:val="004544D3"/>
    <w:rsid w:val="004555FB"/>
    <w:rsid w:val="004630D5"/>
    <w:rsid w:val="004709AD"/>
    <w:rsid w:val="00471A3C"/>
    <w:rsid w:val="00474AB6"/>
    <w:rsid w:val="0047634E"/>
    <w:rsid w:val="0047734A"/>
    <w:rsid w:val="00486D6C"/>
    <w:rsid w:val="004870A2"/>
    <w:rsid w:val="00493797"/>
    <w:rsid w:val="00494D33"/>
    <w:rsid w:val="00495AE1"/>
    <w:rsid w:val="00495F62"/>
    <w:rsid w:val="004975C5"/>
    <w:rsid w:val="00497F99"/>
    <w:rsid w:val="004A042A"/>
    <w:rsid w:val="004A05A3"/>
    <w:rsid w:val="004A1118"/>
    <w:rsid w:val="004A169C"/>
    <w:rsid w:val="004A1799"/>
    <w:rsid w:val="004A2162"/>
    <w:rsid w:val="004A2D3D"/>
    <w:rsid w:val="004A5B1C"/>
    <w:rsid w:val="004A5EA3"/>
    <w:rsid w:val="004A6131"/>
    <w:rsid w:val="004B77DA"/>
    <w:rsid w:val="004C0BA8"/>
    <w:rsid w:val="004C0D7D"/>
    <w:rsid w:val="004C0F69"/>
    <w:rsid w:val="004C2384"/>
    <w:rsid w:val="004C3434"/>
    <w:rsid w:val="004C4237"/>
    <w:rsid w:val="004C68E0"/>
    <w:rsid w:val="004D3026"/>
    <w:rsid w:val="004D6079"/>
    <w:rsid w:val="004D6255"/>
    <w:rsid w:val="004E1506"/>
    <w:rsid w:val="004E19EF"/>
    <w:rsid w:val="004E1B23"/>
    <w:rsid w:val="004E380E"/>
    <w:rsid w:val="004E4F6B"/>
    <w:rsid w:val="004E6350"/>
    <w:rsid w:val="004F19E1"/>
    <w:rsid w:val="004F207A"/>
    <w:rsid w:val="004F340F"/>
    <w:rsid w:val="004F7ABC"/>
    <w:rsid w:val="00500AFD"/>
    <w:rsid w:val="005021EC"/>
    <w:rsid w:val="00503A4B"/>
    <w:rsid w:val="00503D8B"/>
    <w:rsid w:val="00510DB6"/>
    <w:rsid w:val="00513E3C"/>
    <w:rsid w:val="00520447"/>
    <w:rsid w:val="00524C4F"/>
    <w:rsid w:val="00525CDD"/>
    <w:rsid w:val="005304D5"/>
    <w:rsid w:val="0053067B"/>
    <w:rsid w:val="00530793"/>
    <w:rsid w:val="0053411A"/>
    <w:rsid w:val="00536EA0"/>
    <w:rsid w:val="005402B1"/>
    <w:rsid w:val="005406AF"/>
    <w:rsid w:val="00540A13"/>
    <w:rsid w:val="00543B20"/>
    <w:rsid w:val="005445AF"/>
    <w:rsid w:val="00544698"/>
    <w:rsid w:val="00544FE5"/>
    <w:rsid w:val="005477E5"/>
    <w:rsid w:val="00547F75"/>
    <w:rsid w:val="00550E46"/>
    <w:rsid w:val="00551D4F"/>
    <w:rsid w:val="00553B43"/>
    <w:rsid w:val="0055438D"/>
    <w:rsid w:val="005553A3"/>
    <w:rsid w:val="00557426"/>
    <w:rsid w:val="00560820"/>
    <w:rsid w:val="00561B65"/>
    <w:rsid w:val="0056210C"/>
    <w:rsid w:val="00567D2D"/>
    <w:rsid w:val="0057084C"/>
    <w:rsid w:val="005708EE"/>
    <w:rsid w:val="00573046"/>
    <w:rsid w:val="00573769"/>
    <w:rsid w:val="0057499F"/>
    <w:rsid w:val="00576B10"/>
    <w:rsid w:val="00577BBC"/>
    <w:rsid w:val="005823AE"/>
    <w:rsid w:val="00583B95"/>
    <w:rsid w:val="00584E8B"/>
    <w:rsid w:val="00586F87"/>
    <w:rsid w:val="00587042"/>
    <w:rsid w:val="00590975"/>
    <w:rsid w:val="005912AB"/>
    <w:rsid w:val="005917AE"/>
    <w:rsid w:val="00591F6A"/>
    <w:rsid w:val="00592403"/>
    <w:rsid w:val="005930F3"/>
    <w:rsid w:val="005A23CC"/>
    <w:rsid w:val="005A3E88"/>
    <w:rsid w:val="005A4096"/>
    <w:rsid w:val="005A77EB"/>
    <w:rsid w:val="005B01F4"/>
    <w:rsid w:val="005B0DEA"/>
    <w:rsid w:val="005B1304"/>
    <w:rsid w:val="005B2FDE"/>
    <w:rsid w:val="005C0C8F"/>
    <w:rsid w:val="005C10DD"/>
    <w:rsid w:val="005C1B4B"/>
    <w:rsid w:val="005C1D64"/>
    <w:rsid w:val="005C1F40"/>
    <w:rsid w:val="005C5621"/>
    <w:rsid w:val="005C672B"/>
    <w:rsid w:val="005C7818"/>
    <w:rsid w:val="005D0F2C"/>
    <w:rsid w:val="005D1B18"/>
    <w:rsid w:val="005D4C22"/>
    <w:rsid w:val="005D58A4"/>
    <w:rsid w:val="005E3369"/>
    <w:rsid w:val="005E65D7"/>
    <w:rsid w:val="005F00EF"/>
    <w:rsid w:val="005F04CF"/>
    <w:rsid w:val="005F10EF"/>
    <w:rsid w:val="005F1DD9"/>
    <w:rsid w:val="005F3A9F"/>
    <w:rsid w:val="005F7328"/>
    <w:rsid w:val="005F7D17"/>
    <w:rsid w:val="00606527"/>
    <w:rsid w:val="006069BD"/>
    <w:rsid w:val="00606CB0"/>
    <w:rsid w:val="006077EB"/>
    <w:rsid w:val="006110DE"/>
    <w:rsid w:val="0061182A"/>
    <w:rsid w:val="00611A70"/>
    <w:rsid w:val="00613F76"/>
    <w:rsid w:val="006145C0"/>
    <w:rsid w:val="00616C60"/>
    <w:rsid w:val="00620EFD"/>
    <w:rsid w:val="00620FC1"/>
    <w:rsid w:val="0062622E"/>
    <w:rsid w:val="00635096"/>
    <w:rsid w:val="006371AD"/>
    <w:rsid w:val="00642326"/>
    <w:rsid w:val="00644697"/>
    <w:rsid w:val="0064494B"/>
    <w:rsid w:val="00645529"/>
    <w:rsid w:val="00646D6A"/>
    <w:rsid w:val="00652C9B"/>
    <w:rsid w:val="00656153"/>
    <w:rsid w:val="0065780E"/>
    <w:rsid w:val="00661318"/>
    <w:rsid w:val="00661561"/>
    <w:rsid w:val="00662390"/>
    <w:rsid w:val="00662668"/>
    <w:rsid w:val="006636F4"/>
    <w:rsid w:val="006655CB"/>
    <w:rsid w:val="00670246"/>
    <w:rsid w:val="006732ED"/>
    <w:rsid w:val="00673EAE"/>
    <w:rsid w:val="00677604"/>
    <w:rsid w:val="00680E00"/>
    <w:rsid w:val="00682415"/>
    <w:rsid w:val="0068258C"/>
    <w:rsid w:val="006836D7"/>
    <w:rsid w:val="006869B5"/>
    <w:rsid w:val="00687826"/>
    <w:rsid w:val="006878A4"/>
    <w:rsid w:val="006912B5"/>
    <w:rsid w:val="006959D5"/>
    <w:rsid w:val="0069600C"/>
    <w:rsid w:val="00697B79"/>
    <w:rsid w:val="006A00D1"/>
    <w:rsid w:val="006A1129"/>
    <w:rsid w:val="006A2720"/>
    <w:rsid w:val="006A4BC6"/>
    <w:rsid w:val="006A4CC6"/>
    <w:rsid w:val="006A4EFD"/>
    <w:rsid w:val="006A5131"/>
    <w:rsid w:val="006A5EC0"/>
    <w:rsid w:val="006B1E1F"/>
    <w:rsid w:val="006B274C"/>
    <w:rsid w:val="006B3483"/>
    <w:rsid w:val="006B6570"/>
    <w:rsid w:val="006B7276"/>
    <w:rsid w:val="006C0037"/>
    <w:rsid w:val="006C06E1"/>
    <w:rsid w:val="006C1FFF"/>
    <w:rsid w:val="006C2C65"/>
    <w:rsid w:val="006C3F46"/>
    <w:rsid w:val="006C4CB4"/>
    <w:rsid w:val="006C63D4"/>
    <w:rsid w:val="006C7594"/>
    <w:rsid w:val="006D1B55"/>
    <w:rsid w:val="006D3D21"/>
    <w:rsid w:val="006D47E4"/>
    <w:rsid w:val="006D71BD"/>
    <w:rsid w:val="006E1ADF"/>
    <w:rsid w:val="006E2408"/>
    <w:rsid w:val="006E2619"/>
    <w:rsid w:val="006E2D0F"/>
    <w:rsid w:val="006E3AE9"/>
    <w:rsid w:val="006E5F8E"/>
    <w:rsid w:val="006E6D72"/>
    <w:rsid w:val="006E71E0"/>
    <w:rsid w:val="006F11FE"/>
    <w:rsid w:val="006F229C"/>
    <w:rsid w:val="006F3369"/>
    <w:rsid w:val="006F7E44"/>
    <w:rsid w:val="0070209F"/>
    <w:rsid w:val="00702208"/>
    <w:rsid w:val="007053D2"/>
    <w:rsid w:val="00706199"/>
    <w:rsid w:val="007112C7"/>
    <w:rsid w:val="00711630"/>
    <w:rsid w:val="00712E32"/>
    <w:rsid w:val="00714DA5"/>
    <w:rsid w:val="007156FF"/>
    <w:rsid w:val="0071612F"/>
    <w:rsid w:val="00716640"/>
    <w:rsid w:val="00717E0A"/>
    <w:rsid w:val="0072224C"/>
    <w:rsid w:val="007239AC"/>
    <w:rsid w:val="007262D2"/>
    <w:rsid w:val="00727FCC"/>
    <w:rsid w:val="007308D0"/>
    <w:rsid w:val="00732448"/>
    <w:rsid w:val="00732A66"/>
    <w:rsid w:val="00733939"/>
    <w:rsid w:val="007347FB"/>
    <w:rsid w:val="00735570"/>
    <w:rsid w:val="00740180"/>
    <w:rsid w:val="00740C96"/>
    <w:rsid w:val="00740CAB"/>
    <w:rsid w:val="00740E3E"/>
    <w:rsid w:val="00741F76"/>
    <w:rsid w:val="00742D23"/>
    <w:rsid w:val="00742E25"/>
    <w:rsid w:val="00744373"/>
    <w:rsid w:val="007468C1"/>
    <w:rsid w:val="00747A7E"/>
    <w:rsid w:val="00750235"/>
    <w:rsid w:val="0075033B"/>
    <w:rsid w:val="007531E9"/>
    <w:rsid w:val="00761CB7"/>
    <w:rsid w:val="00762156"/>
    <w:rsid w:val="00764686"/>
    <w:rsid w:val="00765108"/>
    <w:rsid w:val="00766273"/>
    <w:rsid w:val="0077021E"/>
    <w:rsid w:val="0077057C"/>
    <w:rsid w:val="00775DBD"/>
    <w:rsid w:val="007805D7"/>
    <w:rsid w:val="0078249D"/>
    <w:rsid w:val="0078459B"/>
    <w:rsid w:val="007851CE"/>
    <w:rsid w:val="007871F4"/>
    <w:rsid w:val="00787EDA"/>
    <w:rsid w:val="0079069C"/>
    <w:rsid w:val="00792419"/>
    <w:rsid w:val="00797972"/>
    <w:rsid w:val="007A2456"/>
    <w:rsid w:val="007A253B"/>
    <w:rsid w:val="007A687A"/>
    <w:rsid w:val="007A7C80"/>
    <w:rsid w:val="007A7E5F"/>
    <w:rsid w:val="007B5992"/>
    <w:rsid w:val="007B5FBC"/>
    <w:rsid w:val="007B72CE"/>
    <w:rsid w:val="007B7D25"/>
    <w:rsid w:val="007C2720"/>
    <w:rsid w:val="007C5487"/>
    <w:rsid w:val="007C7D04"/>
    <w:rsid w:val="007D3BFC"/>
    <w:rsid w:val="007D4146"/>
    <w:rsid w:val="007D6BE7"/>
    <w:rsid w:val="007E1905"/>
    <w:rsid w:val="007F0011"/>
    <w:rsid w:val="007F3887"/>
    <w:rsid w:val="007F3C35"/>
    <w:rsid w:val="007F4088"/>
    <w:rsid w:val="007F46DC"/>
    <w:rsid w:val="007F4F38"/>
    <w:rsid w:val="007F6823"/>
    <w:rsid w:val="00802784"/>
    <w:rsid w:val="00803439"/>
    <w:rsid w:val="0080755D"/>
    <w:rsid w:val="008112B2"/>
    <w:rsid w:val="00816C29"/>
    <w:rsid w:val="00820A4A"/>
    <w:rsid w:val="00822027"/>
    <w:rsid w:val="00827CFF"/>
    <w:rsid w:val="00830CA1"/>
    <w:rsid w:val="00831831"/>
    <w:rsid w:val="008320B4"/>
    <w:rsid w:val="008334B2"/>
    <w:rsid w:val="00841EBA"/>
    <w:rsid w:val="0084352C"/>
    <w:rsid w:val="0084457B"/>
    <w:rsid w:val="008447C5"/>
    <w:rsid w:val="00847CFE"/>
    <w:rsid w:val="00850EF4"/>
    <w:rsid w:val="00852F1D"/>
    <w:rsid w:val="00855647"/>
    <w:rsid w:val="00860573"/>
    <w:rsid w:val="0086256F"/>
    <w:rsid w:val="00862F76"/>
    <w:rsid w:val="008660DA"/>
    <w:rsid w:val="0086610B"/>
    <w:rsid w:val="00867151"/>
    <w:rsid w:val="00870045"/>
    <w:rsid w:val="00871612"/>
    <w:rsid w:val="0087178A"/>
    <w:rsid w:val="00872F27"/>
    <w:rsid w:val="00872FFC"/>
    <w:rsid w:val="00874057"/>
    <w:rsid w:val="0087633C"/>
    <w:rsid w:val="00876FB1"/>
    <w:rsid w:val="00881178"/>
    <w:rsid w:val="00883F70"/>
    <w:rsid w:val="00885045"/>
    <w:rsid w:val="00887D26"/>
    <w:rsid w:val="00887F55"/>
    <w:rsid w:val="008902B0"/>
    <w:rsid w:val="0089232D"/>
    <w:rsid w:val="0089232E"/>
    <w:rsid w:val="008952AE"/>
    <w:rsid w:val="008A0453"/>
    <w:rsid w:val="008A0B7F"/>
    <w:rsid w:val="008A0DA1"/>
    <w:rsid w:val="008A593E"/>
    <w:rsid w:val="008A5F2A"/>
    <w:rsid w:val="008A5F45"/>
    <w:rsid w:val="008A7948"/>
    <w:rsid w:val="008B0991"/>
    <w:rsid w:val="008B1E16"/>
    <w:rsid w:val="008B5322"/>
    <w:rsid w:val="008B6FA5"/>
    <w:rsid w:val="008C27F1"/>
    <w:rsid w:val="008C2CFF"/>
    <w:rsid w:val="008C52C6"/>
    <w:rsid w:val="008C541B"/>
    <w:rsid w:val="008C577D"/>
    <w:rsid w:val="008C66F2"/>
    <w:rsid w:val="008C6C0F"/>
    <w:rsid w:val="008D1B67"/>
    <w:rsid w:val="008D502C"/>
    <w:rsid w:val="008D521F"/>
    <w:rsid w:val="008D7210"/>
    <w:rsid w:val="008E2E3F"/>
    <w:rsid w:val="008E537A"/>
    <w:rsid w:val="008F10BA"/>
    <w:rsid w:val="008F1443"/>
    <w:rsid w:val="008F1D92"/>
    <w:rsid w:val="008F2BF6"/>
    <w:rsid w:val="008F44BA"/>
    <w:rsid w:val="008F4B6D"/>
    <w:rsid w:val="008F4C4C"/>
    <w:rsid w:val="00903A9A"/>
    <w:rsid w:val="00903DCD"/>
    <w:rsid w:val="009147F7"/>
    <w:rsid w:val="00914D2E"/>
    <w:rsid w:val="00914F3D"/>
    <w:rsid w:val="0091527C"/>
    <w:rsid w:val="009165EC"/>
    <w:rsid w:val="00917C76"/>
    <w:rsid w:val="00917CDA"/>
    <w:rsid w:val="00922FC0"/>
    <w:rsid w:val="0092396F"/>
    <w:rsid w:val="00930666"/>
    <w:rsid w:val="0093188E"/>
    <w:rsid w:val="00931AA0"/>
    <w:rsid w:val="009341AE"/>
    <w:rsid w:val="00934B1E"/>
    <w:rsid w:val="00935924"/>
    <w:rsid w:val="00936BF7"/>
    <w:rsid w:val="0093716F"/>
    <w:rsid w:val="00937F70"/>
    <w:rsid w:val="0094095B"/>
    <w:rsid w:val="00942634"/>
    <w:rsid w:val="00945A88"/>
    <w:rsid w:val="009461C3"/>
    <w:rsid w:val="00946ED1"/>
    <w:rsid w:val="009517E9"/>
    <w:rsid w:val="00952C9C"/>
    <w:rsid w:val="00954551"/>
    <w:rsid w:val="00954C79"/>
    <w:rsid w:val="0095584A"/>
    <w:rsid w:val="0095661A"/>
    <w:rsid w:val="00956C0C"/>
    <w:rsid w:val="009647D9"/>
    <w:rsid w:val="00973647"/>
    <w:rsid w:val="009759E8"/>
    <w:rsid w:val="00976EDB"/>
    <w:rsid w:val="009814A2"/>
    <w:rsid w:val="00981D86"/>
    <w:rsid w:val="009832F9"/>
    <w:rsid w:val="009868D5"/>
    <w:rsid w:val="009879F5"/>
    <w:rsid w:val="00990764"/>
    <w:rsid w:val="009924A9"/>
    <w:rsid w:val="00992E52"/>
    <w:rsid w:val="0099334D"/>
    <w:rsid w:val="00993A04"/>
    <w:rsid w:val="00994446"/>
    <w:rsid w:val="00994B12"/>
    <w:rsid w:val="00995363"/>
    <w:rsid w:val="009A0066"/>
    <w:rsid w:val="009A688D"/>
    <w:rsid w:val="009B09A7"/>
    <w:rsid w:val="009B339B"/>
    <w:rsid w:val="009B4F8D"/>
    <w:rsid w:val="009B5F6A"/>
    <w:rsid w:val="009B757D"/>
    <w:rsid w:val="009C10A3"/>
    <w:rsid w:val="009C5640"/>
    <w:rsid w:val="009C71D6"/>
    <w:rsid w:val="009C7AB8"/>
    <w:rsid w:val="009C7F0C"/>
    <w:rsid w:val="009D17D5"/>
    <w:rsid w:val="009D2590"/>
    <w:rsid w:val="009D53B4"/>
    <w:rsid w:val="009D6399"/>
    <w:rsid w:val="009D7C31"/>
    <w:rsid w:val="009D7FAB"/>
    <w:rsid w:val="009E11EF"/>
    <w:rsid w:val="009E1BB2"/>
    <w:rsid w:val="009E3224"/>
    <w:rsid w:val="009E6C1E"/>
    <w:rsid w:val="009F0EA1"/>
    <w:rsid w:val="009F1525"/>
    <w:rsid w:val="009F1877"/>
    <w:rsid w:val="00A00657"/>
    <w:rsid w:val="00A007DF"/>
    <w:rsid w:val="00A0157F"/>
    <w:rsid w:val="00A04857"/>
    <w:rsid w:val="00A0669D"/>
    <w:rsid w:val="00A073FA"/>
    <w:rsid w:val="00A1044C"/>
    <w:rsid w:val="00A11ADF"/>
    <w:rsid w:val="00A14FF2"/>
    <w:rsid w:val="00A171E7"/>
    <w:rsid w:val="00A17BEA"/>
    <w:rsid w:val="00A22EA2"/>
    <w:rsid w:val="00A2606B"/>
    <w:rsid w:val="00A266D7"/>
    <w:rsid w:val="00A26E74"/>
    <w:rsid w:val="00A30516"/>
    <w:rsid w:val="00A3119C"/>
    <w:rsid w:val="00A318FA"/>
    <w:rsid w:val="00A31CF5"/>
    <w:rsid w:val="00A33A10"/>
    <w:rsid w:val="00A3482B"/>
    <w:rsid w:val="00A35F4A"/>
    <w:rsid w:val="00A3627B"/>
    <w:rsid w:val="00A362BC"/>
    <w:rsid w:val="00A36EC0"/>
    <w:rsid w:val="00A432DC"/>
    <w:rsid w:val="00A43595"/>
    <w:rsid w:val="00A43D03"/>
    <w:rsid w:val="00A440E6"/>
    <w:rsid w:val="00A45EC5"/>
    <w:rsid w:val="00A47E7A"/>
    <w:rsid w:val="00A63FFF"/>
    <w:rsid w:val="00A653F8"/>
    <w:rsid w:val="00A70C94"/>
    <w:rsid w:val="00A7246B"/>
    <w:rsid w:val="00A72B0A"/>
    <w:rsid w:val="00A74426"/>
    <w:rsid w:val="00A77421"/>
    <w:rsid w:val="00A77482"/>
    <w:rsid w:val="00A776E3"/>
    <w:rsid w:val="00A80F47"/>
    <w:rsid w:val="00A84D86"/>
    <w:rsid w:val="00A9091F"/>
    <w:rsid w:val="00A93AA2"/>
    <w:rsid w:val="00A950D2"/>
    <w:rsid w:val="00AA236E"/>
    <w:rsid w:val="00AA4B39"/>
    <w:rsid w:val="00AB1329"/>
    <w:rsid w:val="00AB2B23"/>
    <w:rsid w:val="00AB2BBC"/>
    <w:rsid w:val="00AB39E5"/>
    <w:rsid w:val="00AB5810"/>
    <w:rsid w:val="00AB7F0F"/>
    <w:rsid w:val="00AC08A9"/>
    <w:rsid w:val="00AC1008"/>
    <w:rsid w:val="00AC2C60"/>
    <w:rsid w:val="00AC51DE"/>
    <w:rsid w:val="00AC7D54"/>
    <w:rsid w:val="00AC7F95"/>
    <w:rsid w:val="00AD1047"/>
    <w:rsid w:val="00AD139D"/>
    <w:rsid w:val="00AD2554"/>
    <w:rsid w:val="00AE5195"/>
    <w:rsid w:val="00AF5760"/>
    <w:rsid w:val="00AF5AE0"/>
    <w:rsid w:val="00AF71F3"/>
    <w:rsid w:val="00B00AD0"/>
    <w:rsid w:val="00B00C9F"/>
    <w:rsid w:val="00B03813"/>
    <w:rsid w:val="00B0500D"/>
    <w:rsid w:val="00B05288"/>
    <w:rsid w:val="00B059F6"/>
    <w:rsid w:val="00B07679"/>
    <w:rsid w:val="00B07B07"/>
    <w:rsid w:val="00B10A9D"/>
    <w:rsid w:val="00B12FE1"/>
    <w:rsid w:val="00B14578"/>
    <w:rsid w:val="00B20054"/>
    <w:rsid w:val="00B22E57"/>
    <w:rsid w:val="00B2337E"/>
    <w:rsid w:val="00B24DDE"/>
    <w:rsid w:val="00B250FC"/>
    <w:rsid w:val="00B2618E"/>
    <w:rsid w:val="00B26F84"/>
    <w:rsid w:val="00B30A71"/>
    <w:rsid w:val="00B31FE3"/>
    <w:rsid w:val="00B32E46"/>
    <w:rsid w:val="00B3346F"/>
    <w:rsid w:val="00B34B1A"/>
    <w:rsid w:val="00B36059"/>
    <w:rsid w:val="00B36159"/>
    <w:rsid w:val="00B36AC7"/>
    <w:rsid w:val="00B36B17"/>
    <w:rsid w:val="00B50118"/>
    <w:rsid w:val="00B54D16"/>
    <w:rsid w:val="00B5732E"/>
    <w:rsid w:val="00B6243B"/>
    <w:rsid w:val="00B62D86"/>
    <w:rsid w:val="00B62E62"/>
    <w:rsid w:val="00B634EE"/>
    <w:rsid w:val="00B654A9"/>
    <w:rsid w:val="00B67E91"/>
    <w:rsid w:val="00B7327B"/>
    <w:rsid w:val="00B73A38"/>
    <w:rsid w:val="00B73CA1"/>
    <w:rsid w:val="00B748BB"/>
    <w:rsid w:val="00B752E2"/>
    <w:rsid w:val="00B801E7"/>
    <w:rsid w:val="00B84602"/>
    <w:rsid w:val="00B85D4C"/>
    <w:rsid w:val="00B90B42"/>
    <w:rsid w:val="00B918E9"/>
    <w:rsid w:val="00B938DE"/>
    <w:rsid w:val="00B9434A"/>
    <w:rsid w:val="00B96B32"/>
    <w:rsid w:val="00B97B0B"/>
    <w:rsid w:val="00BA27C5"/>
    <w:rsid w:val="00BA2F2C"/>
    <w:rsid w:val="00BA6F1E"/>
    <w:rsid w:val="00BB0D81"/>
    <w:rsid w:val="00BB24F4"/>
    <w:rsid w:val="00BB3810"/>
    <w:rsid w:val="00BB4C87"/>
    <w:rsid w:val="00BB66A8"/>
    <w:rsid w:val="00BC2C4B"/>
    <w:rsid w:val="00BC5B07"/>
    <w:rsid w:val="00BC6132"/>
    <w:rsid w:val="00BD105B"/>
    <w:rsid w:val="00BD3505"/>
    <w:rsid w:val="00BD51E1"/>
    <w:rsid w:val="00BD60E1"/>
    <w:rsid w:val="00BD6694"/>
    <w:rsid w:val="00BD777C"/>
    <w:rsid w:val="00BE1534"/>
    <w:rsid w:val="00BE4F33"/>
    <w:rsid w:val="00BE510B"/>
    <w:rsid w:val="00BE5921"/>
    <w:rsid w:val="00BE6D7A"/>
    <w:rsid w:val="00BF2569"/>
    <w:rsid w:val="00BF2922"/>
    <w:rsid w:val="00BF4D44"/>
    <w:rsid w:val="00BF6505"/>
    <w:rsid w:val="00C0030B"/>
    <w:rsid w:val="00C010BC"/>
    <w:rsid w:val="00C010E1"/>
    <w:rsid w:val="00C10068"/>
    <w:rsid w:val="00C11314"/>
    <w:rsid w:val="00C129EC"/>
    <w:rsid w:val="00C12B2F"/>
    <w:rsid w:val="00C130C7"/>
    <w:rsid w:val="00C13928"/>
    <w:rsid w:val="00C15559"/>
    <w:rsid w:val="00C23E36"/>
    <w:rsid w:val="00C24CEF"/>
    <w:rsid w:val="00C30D55"/>
    <w:rsid w:val="00C368CF"/>
    <w:rsid w:val="00C37964"/>
    <w:rsid w:val="00C412E0"/>
    <w:rsid w:val="00C42189"/>
    <w:rsid w:val="00C4308F"/>
    <w:rsid w:val="00C43090"/>
    <w:rsid w:val="00C477D5"/>
    <w:rsid w:val="00C559B6"/>
    <w:rsid w:val="00C57CBD"/>
    <w:rsid w:val="00C619F6"/>
    <w:rsid w:val="00C621F6"/>
    <w:rsid w:val="00C634FA"/>
    <w:rsid w:val="00C64282"/>
    <w:rsid w:val="00C64BD8"/>
    <w:rsid w:val="00C66FA4"/>
    <w:rsid w:val="00C679C8"/>
    <w:rsid w:val="00C7058B"/>
    <w:rsid w:val="00C70EFF"/>
    <w:rsid w:val="00C719A2"/>
    <w:rsid w:val="00C71A9B"/>
    <w:rsid w:val="00C72CBC"/>
    <w:rsid w:val="00C730FC"/>
    <w:rsid w:val="00C73AC0"/>
    <w:rsid w:val="00C740E2"/>
    <w:rsid w:val="00C7595A"/>
    <w:rsid w:val="00C809AB"/>
    <w:rsid w:val="00C82CDD"/>
    <w:rsid w:val="00C8365E"/>
    <w:rsid w:val="00C84376"/>
    <w:rsid w:val="00C845BC"/>
    <w:rsid w:val="00C85B3A"/>
    <w:rsid w:val="00C910A6"/>
    <w:rsid w:val="00C91E3B"/>
    <w:rsid w:val="00C92FEB"/>
    <w:rsid w:val="00C93A63"/>
    <w:rsid w:val="00C94C2B"/>
    <w:rsid w:val="00C94EEC"/>
    <w:rsid w:val="00C95903"/>
    <w:rsid w:val="00C976E2"/>
    <w:rsid w:val="00CA0756"/>
    <w:rsid w:val="00CA0A79"/>
    <w:rsid w:val="00CA17D8"/>
    <w:rsid w:val="00CA6AA1"/>
    <w:rsid w:val="00CA6F87"/>
    <w:rsid w:val="00CA71EC"/>
    <w:rsid w:val="00CB2E20"/>
    <w:rsid w:val="00CB7538"/>
    <w:rsid w:val="00CC2F59"/>
    <w:rsid w:val="00CC46F4"/>
    <w:rsid w:val="00CD2461"/>
    <w:rsid w:val="00CD443C"/>
    <w:rsid w:val="00CD4A71"/>
    <w:rsid w:val="00CD6C2B"/>
    <w:rsid w:val="00CE1884"/>
    <w:rsid w:val="00CE21E5"/>
    <w:rsid w:val="00CE3381"/>
    <w:rsid w:val="00CF0151"/>
    <w:rsid w:val="00CF0A7D"/>
    <w:rsid w:val="00CF24FD"/>
    <w:rsid w:val="00CF2E06"/>
    <w:rsid w:val="00CF2E54"/>
    <w:rsid w:val="00CF3902"/>
    <w:rsid w:val="00CF5CFE"/>
    <w:rsid w:val="00CF7CF3"/>
    <w:rsid w:val="00D00BEB"/>
    <w:rsid w:val="00D01616"/>
    <w:rsid w:val="00D046F8"/>
    <w:rsid w:val="00D05DA4"/>
    <w:rsid w:val="00D073A3"/>
    <w:rsid w:val="00D07BBE"/>
    <w:rsid w:val="00D07F66"/>
    <w:rsid w:val="00D1013D"/>
    <w:rsid w:val="00D13F30"/>
    <w:rsid w:val="00D153C5"/>
    <w:rsid w:val="00D15CC7"/>
    <w:rsid w:val="00D1631F"/>
    <w:rsid w:val="00D2038E"/>
    <w:rsid w:val="00D23035"/>
    <w:rsid w:val="00D310EE"/>
    <w:rsid w:val="00D318B2"/>
    <w:rsid w:val="00D33059"/>
    <w:rsid w:val="00D352DC"/>
    <w:rsid w:val="00D35998"/>
    <w:rsid w:val="00D37A0E"/>
    <w:rsid w:val="00D417F0"/>
    <w:rsid w:val="00D427FA"/>
    <w:rsid w:val="00D44224"/>
    <w:rsid w:val="00D44606"/>
    <w:rsid w:val="00D51A5F"/>
    <w:rsid w:val="00D536E2"/>
    <w:rsid w:val="00D54CAF"/>
    <w:rsid w:val="00D55025"/>
    <w:rsid w:val="00D5553A"/>
    <w:rsid w:val="00D62533"/>
    <w:rsid w:val="00D62BAC"/>
    <w:rsid w:val="00D65538"/>
    <w:rsid w:val="00D66888"/>
    <w:rsid w:val="00D72B1D"/>
    <w:rsid w:val="00D74973"/>
    <w:rsid w:val="00D75E03"/>
    <w:rsid w:val="00D81B76"/>
    <w:rsid w:val="00D8308B"/>
    <w:rsid w:val="00D86A6F"/>
    <w:rsid w:val="00D912DE"/>
    <w:rsid w:val="00D914B4"/>
    <w:rsid w:val="00D91D7F"/>
    <w:rsid w:val="00D926C6"/>
    <w:rsid w:val="00D95422"/>
    <w:rsid w:val="00D968C8"/>
    <w:rsid w:val="00DA13FB"/>
    <w:rsid w:val="00DA2558"/>
    <w:rsid w:val="00DA5392"/>
    <w:rsid w:val="00DA59DC"/>
    <w:rsid w:val="00DA76A5"/>
    <w:rsid w:val="00DB34AF"/>
    <w:rsid w:val="00DB3D7B"/>
    <w:rsid w:val="00DB630A"/>
    <w:rsid w:val="00DC1806"/>
    <w:rsid w:val="00DC28A6"/>
    <w:rsid w:val="00DC2A82"/>
    <w:rsid w:val="00DC3294"/>
    <w:rsid w:val="00DC46E0"/>
    <w:rsid w:val="00DC59A6"/>
    <w:rsid w:val="00DC608A"/>
    <w:rsid w:val="00DD1D0B"/>
    <w:rsid w:val="00DD2BAB"/>
    <w:rsid w:val="00DD383A"/>
    <w:rsid w:val="00DD6537"/>
    <w:rsid w:val="00DD6E8E"/>
    <w:rsid w:val="00DE291D"/>
    <w:rsid w:val="00DE5A75"/>
    <w:rsid w:val="00DE617C"/>
    <w:rsid w:val="00DE6BAC"/>
    <w:rsid w:val="00DE765A"/>
    <w:rsid w:val="00DF158D"/>
    <w:rsid w:val="00DF1CC6"/>
    <w:rsid w:val="00DF5EB6"/>
    <w:rsid w:val="00DF6A5A"/>
    <w:rsid w:val="00DF6E7E"/>
    <w:rsid w:val="00E01B8D"/>
    <w:rsid w:val="00E027E9"/>
    <w:rsid w:val="00E035F7"/>
    <w:rsid w:val="00E036CD"/>
    <w:rsid w:val="00E053EA"/>
    <w:rsid w:val="00E06490"/>
    <w:rsid w:val="00E0709B"/>
    <w:rsid w:val="00E13C6A"/>
    <w:rsid w:val="00E158B1"/>
    <w:rsid w:val="00E17867"/>
    <w:rsid w:val="00E200B4"/>
    <w:rsid w:val="00E2434C"/>
    <w:rsid w:val="00E306DF"/>
    <w:rsid w:val="00E34A42"/>
    <w:rsid w:val="00E374AD"/>
    <w:rsid w:val="00E4079D"/>
    <w:rsid w:val="00E41080"/>
    <w:rsid w:val="00E437A6"/>
    <w:rsid w:val="00E47592"/>
    <w:rsid w:val="00E47D64"/>
    <w:rsid w:val="00E47DAB"/>
    <w:rsid w:val="00E55676"/>
    <w:rsid w:val="00E56EC9"/>
    <w:rsid w:val="00E62183"/>
    <w:rsid w:val="00E621BA"/>
    <w:rsid w:val="00E64345"/>
    <w:rsid w:val="00E650FC"/>
    <w:rsid w:val="00E65DB4"/>
    <w:rsid w:val="00E67F4A"/>
    <w:rsid w:val="00E73AEE"/>
    <w:rsid w:val="00E767B9"/>
    <w:rsid w:val="00E76E31"/>
    <w:rsid w:val="00E80863"/>
    <w:rsid w:val="00E80FF5"/>
    <w:rsid w:val="00E8196E"/>
    <w:rsid w:val="00E84AA1"/>
    <w:rsid w:val="00E8509D"/>
    <w:rsid w:val="00E86A9E"/>
    <w:rsid w:val="00E91A53"/>
    <w:rsid w:val="00E933BC"/>
    <w:rsid w:val="00E95686"/>
    <w:rsid w:val="00E96397"/>
    <w:rsid w:val="00EA034D"/>
    <w:rsid w:val="00EA0A86"/>
    <w:rsid w:val="00EA2D9B"/>
    <w:rsid w:val="00EA46DB"/>
    <w:rsid w:val="00EA67BF"/>
    <w:rsid w:val="00EA7C2B"/>
    <w:rsid w:val="00EB236C"/>
    <w:rsid w:val="00EB2BD6"/>
    <w:rsid w:val="00EB3331"/>
    <w:rsid w:val="00EC0AB3"/>
    <w:rsid w:val="00EC0BBB"/>
    <w:rsid w:val="00EC0CE8"/>
    <w:rsid w:val="00EC2196"/>
    <w:rsid w:val="00EC3318"/>
    <w:rsid w:val="00EC7394"/>
    <w:rsid w:val="00EC7D94"/>
    <w:rsid w:val="00ED753F"/>
    <w:rsid w:val="00EE3152"/>
    <w:rsid w:val="00EE4F92"/>
    <w:rsid w:val="00EE5A89"/>
    <w:rsid w:val="00EE6061"/>
    <w:rsid w:val="00EF0D4F"/>
    <w:rsid w:val="00EF423C"/>
    <w:rsid w:val="00EF54AA"/>
    <w:rsid w:val="00EF6DB2"/>
    <w:rsid w:val="00F02D73"/>
    <w:rsid w:val="00F03580"/>
    <w:rsid w:val="00F042FC"/>
    <w:rsid w:val="00F04377"/>
    <w:rsid w:val="00F04971"/>
    <w:rsid w:val="00F051EF"/>
    <w:rsid w:val="00F10459"/>
    <w:rsid w:val="00F1070C"/>
    <w:rsid w:val="00F13FCB"/>
    <w:rsid w:val="00F16422"/>
    <w:rsid w:val="00F213A7"/>
    <w:rsid w:val="00F220D5"/>
    <w:rsid w:val="00F224D2"/>
    <w:rsid w:val="00F2253A"/>
    <w:rsid w:val="00F25BA7"/>
    <w:rsid w:val="00F25CAF"/>
    <w:rsid w:val="00F27261"/>
    <w:rsid w:val="00F30F04"/>
    <w:rsid w:val="00F3232E"/>
    <w:rsid w:val="00F33880"/>
    <w:rsid w:val="00F33C91"/>
    <w:rsid w:val="00F35485"/>
    <w:rsid w:val="00F35546"/>
    <w:rsid w:val="00F37BB6"/>
    <w:rsid w:val="00F4413F"/>
    <w:rsid w:val="00F46562"/>
    <w:rsid w:val="00F51FB1"/>
    <w:rsid w:val="00F52FD3"/>
    <w:rsid w:val="00F55616"/>
    <w:rsid w:val="00F63925"/>
    <w:rsid w:val="00F66DF0"/>
    <w:rsid w:val="00F70113"/>
    <w:rsid w:val="00F723CF"/>
    <w:rsid w:val="00F72E85"/>
    <w:rsid w:val="00F75BF5"/>
    <w:rsid w:val="00F813B3"/>
    <w:rsid w:val="00F813F2"/>
    <w:rsid w:val="00F82E0B"/>
    <w:rsid w:val="00F83015"/>
    <w:rsid w:val="00F838B7"/>
    <w:rsid w:val="00F83D9A"/>
    <w:rsid w:val="00F85400"/>
    <w:rsid w:val="00F865D2"/>
    <w:rsid w:val="00F92175"/>
    <w:rsid w:val="00F95327"/>
    <w:rsid w:val="00F95964"/>
    <w:rsid w:val="00FA1466"/>
    <w:rsid w:val="00FA3D31"/>
    <w:rsid w:val="00FA4A29"/>
    <w:rsid w:val="00FA4EB9"/>
    <w:rsid w:val="00FB285D"/>
    <w:rsid w:val="00FB5CBA"/>
    <w:rsid w:val="00FB6F0F"/>
    <w:rsid w:val="00FC3216"/>
    <w:rsid w:val="00FC3B2E"/>
    <w:rsid w:val="00FD0002"/>
    <w:rsid w:val="00FD05E1"/>
    <w:rsid w:val="00FD0DDE"/>
    <w:rsid w:val="00FD1163"/>
    <w:rsid w:val="00FD1D3C"/>
    <w:rsid w:val="00FD2A1E"/>
    <w:rsid w:val="00FD4203"/>
    <w:rsid w:val="00FD6109"/>
    <w:rsid w:val="00FE195E"/>
    <w:rsid w:val="00FE32A7"/>
    <w:rsid w:val="00FE390A"/>
    <w:rsid w:val="00FE3E26"/>
    <w:rsid w:val="00FE5801"/>
    <w:rsid w:val="00FE5A92"/>
    <w:rsid w:val="00FE635C"/>
    <w:rsid w:val="00FE7B00"/>
    <w:rsid w:val="00FF52C8"/>
    <w:rsid w:val="00FF5DDD"/>
    <w:rsid w:val="00FF5FE2"/>
    <w:rsid w:val="00FF7460"/>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semiHidden/>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1"/>
    <w:uiPriority w:val="99"/>
    <w:semiHidden/>
    <w:rsid w:val="009F1464"/>
    <w:rPr>
      <w:sz w:val="20"/>
      <w:szCs w:val="20"/>
    </w:rPr>
  </w:style>
  <w:style w:type="character" w:styleId="ac">
    <w:name w:val="footnote reference"/>
    <w:uiPriority w:val="99"/>
    <w:semiHidden/>
    <w:rsid w:val="009F1464"/>
    <w:rPr>
      <w:rFonts w:ascii="Tahoma" w:hAnsi="Tahoma" w:cs="Tahoma"/>
      <w:sz w:val="22"/>
      <w:szCs w:val="22"/>
      <w:vertAlign w:val="superscript"/>
      <w:lang w:val="en-US" w:eastAsia="en-US" w:bidi="ar-SA"/>
    </w:rPr>
  </w:style>
  <w:style w:type="paragraph" w:styleId="ad">
    <w:name w:val="Body Text"/>
    <w:basedOn w:val="a"/>
    <w:link w:val="Char2"/>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3"/>
    <w:semiHidden/>
    <w:rsid w:val="002171F1"/>
    <w:pPr>
      <w:jc w:val="left"/>
    </w:pPr>
    <w:rPr>
      <w:rFonts w:ascii="Courier New" w:hAnsi="Courier New" w:cs="Courier New"/>
      <w:sz w:val="22"/>
      <w:szCs w:val="22"/>
      <w:lang w:val="en-US" w:eastAsia="en-US"/>
    </w:rPr>
  </w:style>
  <w:style w:type="character" w:customStyle="1" w:styleId="Char3">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4"/>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
    <w:uiPriority w:val="99"/>
    <w:unhideWhenUsed/>
    <w:rsid w:val="00DD6068"/>
    <w:pPr>
      <w:spacing w:after="120"/>
    </w:pPr>
    <w:rPr>
      <w:sz w:val="16"/>
      <w:szCs w:val="16"/>
    </w:rPr>
  </w:style>
  <w:style w:type="character" w:customStyle="1" w:styleId="3Char">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5"/>
    <w:uiPriority w:val="99"/>
    <w:semiHidden/>
    <w:unhideWhenUsed/>
    <w:rsid w:val="00312A22"/>
    <w:pPr>
      <w:spacing w:after="120"/>
      <w:ind w:left="283"/>
    </w:pPr>
  </w:style>
  <w:style w:type="character" w:customStyle="1" w:styleId="Char5">
    <w:name w:val="Σώμα κείμενου με εσοχή Char"/>
    <w:basedOn w:val="a0"/>
    <w:link w:val="af1"/>
    <w:uiPriority w:val="99"/>
    <w:semiHidden/>
    <w:rsid w:val="00312A22"/>
    <w:rPr>
      <w:rFonts w:ascii="Verdana" w:eastAsia="Times New Roman" w:hAnsi="Verdana"/>
      <w:sz w:val="18"/>
      <w:szCs w:val="18"/>
    </w:rPr>
  </w:style>
  <w:style w:type="character" w:customStyle="1" w:styleId="Char1">
    <w:name w:val="Κείμενο υποσημείωσης Char"/>
    <w:basedOn w:val="a0"/>
    <w:link w:val="ab"/>
    <w:uiPriority w:val="99"/>
    <w:semiHidden/>
    <w:rsid w:val="00312A22"/>
    <w:rPr>
      <w:rFonts w:ascii="Verdana" w:eastAsia="Times New Roman" w:hAnsi="Verdana"/>
    </w:rPr>
  </w:style>
  <w:style w:type="paragraph" w:customStyle="1" w:styleId="12">
    <w:name w:val="Παράγραφος λίστας1"/>
    <w:basedOn w:val="a"/>
    <w:uiPriority w:val="99"/>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99"/>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4">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uiPriority w:val="99"/>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uiPriority w:val="99"/>
    <w:rsid w:val="00D55025"/>
    <w:pPr>
      <w:ind w:left="851" w:hanging="851"/>
      <w:jc w:val="left"/>
    </w:pPr>
    <w:rPr>
      <w:rFonts w:ascii="Arial" w:hAnsi="Arial"/>
      <w:b/>
      <w:bCs/>
      <w:sz w:val="24"/>
      <w:szCs w:val="24"/>
    </w:rPr>
  </w:style>
  <w:style w:type="character" w:customStyle="1" w:styleId="Char2">
    <w:name w:val="Σώμα κειμένου Char"/>
    <w:basedOn w:val="a0"/>
    <w:link w:val="ad"/>
    <w:rsid w:val="009832F9"/>
    <w:rPr>
      <w:rFonts w:ascii="Verdana" w:eastAsia="Times New Roman" w:hAnsi="Verdana"/>
      <w:lang w:val="en-US" w:eastAsia="en-US"/>
    </w:rPr>
  </w:style>
  <w:style w:type="paragraph" w:styleId="af2">
    <w:name w:val="No Spacing"/>
    <w:uiPriority w:val="99"/>
    <w:qFormat/>
    <w:rsid w:val="00026078"/>
    <w:rPr>
      <w:rFonts w:ascii="Calibri" w:eastAsia="Times New Roman"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5465146">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40739378">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ade.gr"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aade.gr" TargetMode="External"/><Relationship Id="rId7" Type="http://schemas.openxmlformats.org/officeDocument/2006/relationships/endnotes" Target="endnotes.xml"/><Relationship Id="rId12" Type="http://schemas.openxmlformats.org/officeDocument/2006/relationships/hyperlink" Target="mailto:e.charitopoulou@aade.g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footer" Target="footer3.xml"/><Relationship Id="rId10" Type="http://schemas.openxmlformats.org/officeDocument/2006/relationships/hyperlink" Target="mailto:e.charitopoulou@aade.gr"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ade.gr" TargetMode="External"/><Relationship Id="rId22"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E3E5C-FE69-4A21-8603-45CE678A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6055</Words>
  <Characters>32698</Characters>
  <Application>Microsoft Office Word</Application>
  <DocSecurity>0</DocSecurity>
  <Lines>272</Lines>
  <Paragraphs>77</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38676</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2883651</vt:i4>
      </vt:variant>
      <vt:variant>
        <vt:i4>6</vt:i4>
      </vt:variant>
      <vt:variant>
        <vt:i4>0</vt:i4>
      </vt:variant>
      <vt:variant>
        <vt:i4>5</vt:i4>
      </vt:variant>
      <vt:variant>
        <vt:lpwstr>mailto:e.charitopoulou@aade.gr</vt:lpwstr>
      </vt:variant>
      <vt:variant>
        <vt:lpwstr/>
      </vt:variant>
      <vt:variant>
        <vt:i4>7471155</vt:i4>
      </vt:variant>
      <vt:variant>
        <vt:i4>3</vt:i4>
      </vt:variant>
      <vt:variant>
        <vt:i4>0</vt:i4>
      </vt:variant>
      <vt:variant>
        <vt:i4>5</vt:i4>
      </vt:variant>
      <vt:variant>
        <vt:lpwstr>http://www.aade.gr/</vt:lpwstr>
      </vt:variant>
      <vt:variant>
        <vt:lpwstr/>
      </vt:variant>
      <vt:variant>
        <vt:i4>2883651</vt:i4>
      </vt:variant>
      <vt:variant>
        <vt:i4>0</vt:i4>
      </vt:variant>
      <vt:variant>
        <vt:i4>0</vt:i4>
      </vt:variant>
      <vt:variant>
        <vt:i4>5</vt:i4>
      </vt:variant>
      <vt:variant>
        <vt:lpwstr>mailto:e.charitopoulou@aade.gr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m.karageorgou</cp:lastModifiedBy>
  <cp:revision>2</cp:revision>
  <cp:lastPrinted>2020-01-22T09:21:00Z</cp:lastPrinted>
  <dcterms:created xsi:type="dcterms:W3CDTF">2020-02-03T09:01:00Z</dcterms:created>
  <dcterms:modified xsi:type="dcterms:W3CDTF">2020-02-03T09:01:00Z</dcterms:modified>
</cp:coreProperties>
</file>