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59" w:tblpY="752"/>
        <w:tblW w:w="14692" w:type="dxa"/>
        <w:tblLook w:val="04A0"/>
      </w:tblPr>
      <w:tblGrid>
        <w:gridCol w:w="14692"/>
      </w:tblGrid>
      <w:tr w:rsidR="00F63CE3" w:rsidTr="00BA29C3">
        <w:trPr>
          <w:trHeight w:val="658"/>
        </w:trPr>
        <w:tc>
          <w:tcPr>
            <w:tcW w:w="14692" w:type="dxa"/>
          </w:tcPr>
          <w:p w:rsidR="00F63CE3" w:rsidRPr="009602ED" w:rsidRDefault="00F63CE3" w:rsidP="00BA29C3">
            <w:pPr>
              <w:shd w:val="clear" w:color="auto" w:fill="DBE5F1" w:themeFill="accent1" w:themeFillTint="33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602ED">
              <w:rPr>
                <w:rFonts w:asciiTheme="minorHAnsi" w:hAnsiTheme="minorHAnsi" w:cstheme="minorHAnsi"/>
                <w:b/>
                <w:u w:val="single"/>
              </w:rPr>
              <w:t>ΠΑΡΑΡΤΗΜΑ Β</w:t>
            </w:r>
            <w:r w:rsidRPr="009602ED">
              <w:rPr>
                <w:rFonts w:asciiTheme="minorHAnsi" w:hAnsiTheme="minorHAnsi" w:cstheme="minorHAnsi"/>
                <w:b/>
              </w:rPr>
              <w:t>:</w:t>
            </w:r>
          </w:p>
          <w:p w:rsidR="00F63CE3" w:rsidRPr="009602ED" w:rsidRDefault="00F63CE3" w:rsidP="00BA29C3">
            <w:pPr>
              <w:shd w:val="clear" w:color="auto" w:fill="DBE5F1" w:themeFill="accent1" w:themeFillTint="33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602ED">
              <w:rPr>
                <w:rFonts w:asciiTheme="minorHAnsi" w:hAnsiTheme="minorHAnsi" w:cstheme="minorHAnsi"/>
                <w:b/>
              </w:rPr>
              <w:t>ΕΝΤΥΠΟ ΟΙΚΟΝΟΜΙΚΗΣ ΠΡΟΣΦΟΡΑΣ</w:t>
            </w:r>
          </w:p>
          <w:p w:rsidR="00F63CE3" w:rsidRPr="009602ED" w:rsidRDefault="00F63CE3" w:rsidP="00BA29C3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9602ED">
              <w:rPr>
                <w:rFonts w:asciiTheme="minorHAnsi" w:hAnsiTheme="minorHAnsi" w:cstheme="minorHAnsi"/>
              </w:rPr>
              <w:t xml:space="preserve">της υπ’ </w:t>
            </w:r>
            <w:proofErr w:type="spellStart"/>
            <w:r w:rsidRPr="009602ED">
              <w:rPr>
                <w:rFonts w:asciiTheme="minorHAnsi" w:hAnsiTheme="minorHAnsi" w:cstheme="minorHAnsi"/>
              </w:rPr>
              <w:t>αρ</w:t>
            </w:r>
            <w:r w:rsidRPr="009602ED">
              <w:rPr>
                <w:rFonts w:asciiTheme="minorHAnsi" w:hAnsiTheme="minorHAnsi" w:cstheme="minorHAnsi"/>
                <w:u w:val="single"/>
              </w:rPr>
              <w:t>.</w:t>
            </w:r>
            <w:r w:rsidRPr="009602ED">
              <w:rPr>
                <w:rFonts w:asciiTheme="minorHAnsi" w:hAnsiTheme="minorHAnsi" w:cstheme="minorHAnsi"/>
              </w:rPr>
              <w:t>πρωτ</w:t>
            </w:r>
            <w:proofErr w:type="spellEnd"/>
            <w:r w:rsidRPr="009602ED">
              <w:rPr>
                <w:rFonts w:asciiTheme="minorHAnsi" w:hAnsiTheme="minorHAnsi" w:cstheme="minorHAnsi"/>
              </w:rPr>
              <w:t>. …………………………………. Πρόσκλησης υποβολής προσφορών,</w:t>
            </w:r>
          </w:p>
          <w:p w:rsidR="00F63CE3" w:rsidRPr="008959DF" w:rsidRDefault="00F63CE3" w:rsidP="00BA29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602ED">
              <w:rPr>
                <w:rFonts w:asciiTheme="minorHAnsi" w:hAnsiTheme="minorHAnsi" w:cstheme="minorHAnsi"/>
              </w:rPr>
              <w:t xml:space="preserve"> για την προμήθεια ηλεκτρολογικού υλικού για τις ανάγκες των υπηρεσιών της Α.Α.Δ.Ε.</w:t>
            </w:r>
          </w:p>
        </w:tc>
      </w:tr>
    </w:tbl>
    <w:tbl>
      <w:tblPr>
        <w:tblW w:w="14004" w:type="dxa"/>
        <w:jc w:val="center"/>
        <w:tblLayout w:type="fixed"/>
        <w:tblLook w:val="04A0"/>
      </w:tblPr>
      <w:tblGrid>
        <w:gridCol w:w="4117"/>
        <w:gridCol w:w="9887"/>
      </w:tblGrid>
      <w:tr w:rsidR="00F63CE3" w:rsidTr="00BA29C3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63CE3" w:rsidRPr="00D93B59" w:rsidRDefault="00F63CE3" w:rsidP="00BA29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CE3" w:rsidRPr="001F62C5" w:rsidRDefault="00F63CE3" w:rsidP="00BA29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F63CE3" w:rsidTr="00BA29C3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63CE3" w:rsidRPr="00D93B59" w:rsidRDefault="00F63CE3" w:rsidP="00BA29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CE3" w:rsidRPr="001F62C5" w:rsidRDefault="00F63CE3" w:rsidP="00BA29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F63CE3" w:rsidTr="00BA29C3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63CE3" w:rsidRPr="00D93B59" w:rsidRDefault="00F63CE3" w:rsidP="00BA29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ΤΗΛΕΦΩΝΑ/ ΦΑΞ/ Ε-ΜΑΙ</w:t>
            </w: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  <w:t>L: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CE3" w:rsidRPr="001F62C5" w:rsidRDefault="00F63CE3" w:rsidP="00BA29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</w:p>
        </w:tc>
      </w:tr>
      <w:tr w:rsidR="00F63CE3" w:rsidTr="00BA29C3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63CE3" w:rsidRPr="00D93B59" w:rsidRDefault="00F63CE3" w:rsidP="00BA29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CE3" w:rsidRPr="001F62C5" w:rsidRDefault="00F63CE3" w:rsidP="00BA29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F63CE3" w:rsidTr="00BA29C3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63CE3" w:rsidRPr="00D93B59" w:rsidRDefault="00F63CE3" w:rsidP="00BA29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CE3" w:rsidRPr="001F62C5" w:rsidRDefault="00F63CE3" w:rsidP="00BA29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F63CE3" w:rsidTr="00BA29C3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63CE3" w:rsidRPr="00D93B59" w:rsidRDefault="00F63CE3" w:rsidP="00BA29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Α.Δ.Τ. (Νομίμου Εκπροσώπου):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CE3" w:rsidRPr="001F62C5" w:rsidRDefault="00F63CE3" w:rsidP="00BA29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</w:tbl>
    <w:p w:rsidR="00F63CE3" w:rsidRPr="000B04BF" w:rsidRDefault="00F63CE3" w:rsidP="00F63CE3">
      <w:pPr>
        <w:jc w:val="left"/>
        <w:rPr>
          <w:rFonts w:ascii="Times New Roman" w:eastAsia="Times New Roman" w:hAnsi="Times New Roman"/>
          <w:color w:val="0070C0"/>
          <w:sz w:val="16"/>
          <w:szCs w:val="16"/>
          <w:lang w:eastAsia="el-GR"/>
        </w:rPr>
      </w:pPr>
      <w:r>
        <w:rPr>
          <w:rFonts w:ascii="Times New Roman" w:eastAsia="Times New Roman" w:hAnsi="Times New Roman"/>
          <w:color w:val="0070C0"/>
          <w:sz w:val="16"/>
          <w:szCs w:val="16"/>
          <w:lang w:eastAsia="el-GR"/>
        </w:rPr>
        <w:tab/>
      </w:r>
      <w:r>
        <w:rPr>
          <w:rFonts w:ascii="Times New Roman" w:eastAsia="Times New Roman" w:hAnsi="Times New Roman"/>
          <w:color w:val="0070C0"/>
          <w:sz w:val="16"/>
          <w:szCs w:val="16"/>
          <w:lang w:eastAsia="el-GR"/>
        </w:rPr>
        <w:tab/>
      </w:r>
    </w:p>
    <w:tbl>
      <w:tblPr>
        <w:tblW w:w="13654" w:type="dxa"/>
        <w:jc w:val="center"/>
        <w:tblInd w:w="94" w:type="dxa"/>
        <w:tblLook w:val="04A0"/>
      </w:tblPr>
      <w:tblGrid>
        <w:gridCol w:w="474"/>
        <w:gridCol w:w="5440"/>
        <w:gridCol w:w="1220"/>
        <w:gridCol w:w="1220"/>
        <w:gridCol w:w="1220"/>
        <w:gridCol w:w="1387"/>
        <w:gridCol w:w="1220"/>
        <w:gridCol w:w="1473"/>
      </w:tblGrid>
      <w:tr w:rsidR="00F63CE3" w:rsidRPr="000B04BF" w:rsidTr="00BA29C3">
        <w:trPr>
          <w:trHeight w:val="450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EEECE1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EEECE1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Περιγραφή είδους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EEECE1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Μονάδα Μέτρησης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EEECE1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EEECE1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Τιμή €/ μονάδα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EEECE1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Συνολική Τιμή € (χωρίς ΦΠΑ)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EEECE1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ΦΠΑ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EEECE1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Συνολική Τιμή € (με ΦΠΑ)</w:t>
            </w:r>
          </w:p>
        </w:tc>
      </w:tr>
      <w:tr w:rsidR="00F63CE3" w:rsidRPr="000B04BF" w:rsidTr="00BA29C3">
        <w:trPr>
          <w:trHeight w:val="255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(1)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(2)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(3) = (1)Χ(2)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(4) = (3)*24%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(5)= (3)+(4)</w:t>
            </w: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ΑΣΦΑΛΕΙΕΣ ΑΥΤΟΜΑΤΕΣ ΡΑΓΑΣ  2 Χ 10 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ΑΣΦΑΛΕΙΕΣ ΑΥΤΟΜΑΤΕΣ ΡΑΓΑΣ  2 Χ 16 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ΚΑΛΩΔΙΟ ΤΗΛΕΦΩΝΙΚΟ Y ΠΛΑΚΕ 2 ΖΕΥΓΩΝ ΜΑΥΡΟ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ΚΑΛΩΔΙΟ ΣΠΙΡΑΛ ΑΚΟΥΣΤΙΚΟΥ  1,5 ΜΕΤΡΩΝ ΜΑΥΡΟ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ΚΑΛΩΔΙΟ ΣΠΙΡΑΛ ΑΚΟΥΣΤΙΚΟΥ  1,5 ΜΕΤΡΩΝ ΑΣΠΡΟ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ΚΑΛΩΔΙΟ ΤΥΠΟΥ ΝΥΜ (AO5VV-U,R) ΔΙΑΤΟΜΗΣ 3 Χ 1,5  mm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el-GR"/>
              </w:rPr>
              <w:t>2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ΕΥΚΑΜΠΤΟ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ΚΑΛΩΔΙΟ ΤΥΠΟΥ ΝΥΜ (AO5VV-U,R) ΔΙΑΤΟΜΗΣ 3 Χ 2,5 mm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el-GR"/>
              </w:rPr>
              <w:t>2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ΕΥΚΑΜΠΤΟ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ΚΑΛΩΔΙΟ ΤΥΠΟΥ ΝΥΜ (AO5VV-U,R) ΔΙΑΤΟΜΗΣ 5 Χ 2,5  mm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el-GR"/>
              </w:rPr>
              <w:t>2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ΕΥΚΑΜΠΤΟ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ΚΑΛΩΔΙΟ ΤΥΠΟΥ ΝΥΜ (AO5VV-U,R) ΔΙΑΤΟΜΗΣ 5 Χ 2,5  mm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PATCH CORD cat6 (1)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ΕΝΌΣ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ΜΕΤΡΟΥ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PATCH CORD cat6 (3)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ΤΡΙΩΝ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ΜΕΤΡΩΝ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PATCH CORD cat6 (5)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ΠΕΝΤΕ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ΜΕΤΡΩΝ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PATCH CORD cat6 (10)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ΔΕΚΑ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ΜΕΤΡΩΝ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PATCH CORD cat6 (15) ΔΕΚΑ ΠΕΝΤΕ ΜΕΤΡΩΝ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ΔΙΑΧΩΡΙΣΤΗΣ ΤΗΛΕΦΩΝΟΥ VOICE - VOICE (02)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ΔΙΑΧΩΡΙΣΤΗΣ DATA - DATA (04)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ΔΙΑΧΩΡΙΣΗΣ DATA - VOICE (06)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ΒΥΣΜΑΤΑ (ΚΛΙΠΣ)   RJ11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ΚΛΕΜΟΣΕΙΡΕΣ   2,5 mm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el-GR"/>
              </w:rPr>
              <w:t>2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lastRenderedPageBreak/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ΚΛΕΜΟΣΕΙΡΕΣ   4-6 mm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el-GR"/>
              </w:rPr>
              <w:t>2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ΚΛΕΜΟΣΕΙΡΕΣ   10  mm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ΦΙΣ ΣΟΥΚΟ ΑΡΣΕΝΙΚΑ ΛΑΣΤΙΧΟ - ΚΑΟΥΤΣΟΥΚ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ΦΙΣ ΣΟΥΚΟ ΘΗΛΥΚΑ ΛΑΣΤΙΧΟ - ΚΑΟΥΤΣΟΥΚ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ΠΛΑΣΤΙΚΟ ΚΑΝΑΛΙ ΑΥΤΟΚΟΛΛΗΤΟ ΜΕ ΚΑΠΑΚΙ 12 Χ 12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ΠΛΑΣΤΙΚΟ ΚΑΝΑΛΙ ΑΥΤΟΚΟΛΛΗΤΟ ΜΕ ΚΑΠΑΚΙ 25 Χ 25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ΠΛΑΣΤΙΚΟ ΚΑΝΑΛΙ ΜΕ ΚΑΠΑΚΙ 100 Χ 50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ΟΥΠΑΤ    6 mm 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ΟΥΠΑΤ    10 mm 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ΚΟΛΑΡΑ ΡΟΚΑ  4/25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ΚΟΛΑΡΑ ΡΟΚΑ  5/25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ΚΟΛΑΡΑ ΡΟΚΑ  10/25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ΚΟΛΑΡΑ ΡΟΚΑ  12/25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ΚΟΛΑΡΑ ΡΟΚΑ  14/25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ΚΟΛΑΡΑ ΡΟΚΑ  16/35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ΚΟΛΑΡΑ ΡΟΚΑ  22/35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ΤΑΙΝΙΑ ΜΟΝΩΤΙΚΗ 19X20 ΛΕΥΚΗ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ΤΑΙΝΙΑ ΜΟΝΩΤΙΚΗ 19X20 ΜΑΥΡΗ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ΚΟΛΛΗΤΙΚΗ ΤΑΙΝΙΑ ΔΙΠΛΗΣ ΟΨΕΟΣ ΑΦΡΩΔΕΙΣ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SWITCH ΠΕΝΤΕ (5) ΘΕΣΕΩΝ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ΔΕΜΑΤΙΚΑ ΠΛΑΣΤΙΚΑ   75 Χ 2,4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ΔΕΜΑΤΙΚΑ ΠΛΑΣΤΙΚΑ   160 Χ 2,5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ΔΕΜΑΤΙΚΑ ΠΛΑΣΤΙΚΑ   250 Χ 6,8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ΔΕΜΑΤΙΚΑ ΠΛΑΣΤΙΚΑ   350 Χ 7,5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ΝΟΒΟΠΑΝΟΒΙΔΕΣ ΓΑΛΒΑΝΙΖΕ  3.5 mm X 16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ΝΟΒΟΠΑΝΟΒΙΔΕΣ ΓΑΛΒΑΝΙΖΕ  3.5 mm X 25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ΝΟΒΟΠΑΝΟΒΙΔΕΣ ΓΑΛΒΑΝΙΖΕ  3.5 mm X 40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ΝΟΒΟΠΑΝΟΒΙΔΕΣ ΓΑΛΒΑΝΙΖΕ  3.5 mm X 50 mm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ΝΟΒΟΠΑΝΟΒΙΔΕΣ ΓΑΛΒΑΝΙΖΕ  3.5 mm X 60 mm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ΚΟΥΤΙΑ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ΠΡΟΒΟΛΕΙΣ LED - 150W </w:t>
            </w:r>
          </w:p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(μέση διάρκειας ζωής &gt; 50.000 ώρες, θερμοκρασία χρώματος 4.000Κ)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6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lastRenderedPageBreak/>
              <w:t>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ΦΩΤΙΣΤΙΚΟ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Down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light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LED 20-25W 4000Κ                                                                                              (διάμετρος εντοιχισμού 210mm για αντικατάσταση φωτιστικού PL)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ΜΗΧΑΝΙΣΜΟΣ RJ45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Cat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5e MOSAIC ενός στοιχείου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ΒΑΣΗ &amp; ΠΛΑΙΣΙΟ ΓΙΑ ΚΑΝΑΛΙ MOSAIC τεσσάρων στοιχείων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ΠΡΟΒΟΛΕΑΣ LED 500W</w:t>
            </w:r>
          </w:p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(μέση διάρκειας ζωής &gt; 50.000 ώρες, θερμοκρασία χρώματος 4.000Κ)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ΣΩΛΗΝΕΣ ΕΥΘΥΓΡΑΜΜΟΙ ΑΚΑΜΠΤΟΙ ΠΛΑΣΤΙΚΟΙ Φ25, ΒΑΡΕΩΣ ΤΥΠΟΥ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6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ΣΩΛΗΝΕΣ ΣΠΙΡΑΛ ΠΛΑΣΤΙΚΟΙ ΚΥΜΑΤΟΕΙΔΕΙΣ Φ25, ΒΑΡΕΩΣ ΤΥΠΟΥ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ΜΟΥΦΕΣ ΠΛΑΣΤΙΚΕΣ, ΒΑΡΕΩΣ ΤΥΠΟΥ Φ25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ΣΤΕΓΑΝΑ ΠΛΑΣΤΙΚΑ ΚΟΥΤΙΑ ΔΙΑΚΛΑΔΩΣΗΣ (10cm X 10cm) ΜΕ ΑΠΟΣΠΩΜΕΝΕΣ ΒΑΘΜΙΔΩΤΕΣ ΤΑΠΕΣ Φ25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ΡΑΚΟΡ ΣΤΕΓΑΝΩΝ ΚΟΥΤΙΩΝ Φ25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ΚΑΛΩΔΙΟ ΕΥΚΑΜΠΤΟ ΜΕ ΜΟΝΩΣΗ ΚΑΙ ΜΑΝΔΥΑ ΑΠΌ ΕΛΑΣΤΙΚΟ C07RN-F (3X1,5mm2)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ΔΕΜΑΤΙΚΑ ΚΑΛΩΔΙΩΝ ΠΛΑΣΤΙΚΑ (370mm X 7,6mm)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ΔΕΜΑΤΙΚΑ ΚΑΛΩΔΙΩΝ ΠΛΑΣΤΙΚΑ (370mm X 4,7mm)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ΤΣΕΡΚΙ ΣΤΗΡΙΞΗΣ ΔΙΑΤΡΗΤΟ ΜΕΤΑΛΛΙΚΟ 17mm, ΠΑΧΟΥΣ 0,8mm, ΜΕ ΟΠΗ Φ8mm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ΜΕΤΡΑ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A"/>
                <w:sz w:val="16"/>
                <w:szCs w:val="16"/>
                <w:lang w:eastAsia="el-GR"/>
              </w:rPr>
              <w:t>ΚΑΛΩΔΙΑ VGA (10m)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ADAPTOR HDMI ΤΟ VGA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ΑΝΤΑΛΛΑΚΤΙΚΕΣ ΛΑΜΠΕΣ ΠΡΟΤΖΕΚΤΟΡΑ (BENQ MX507) -                                                      κωδικός λάμπας : 5J.J9R05.001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ΠΟΛΥΜΠΡΙΖΑ 4 ΘΕΣΕΩΝ (3m)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ΠΟΛΥΜΠΡΙΖΑ 5 ΘΕΣΕΩΝ (3m)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ΠΟΛΥΜΠΡΙΖΑ 5 ΘΕΣΕΩΝ (5m)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ΜΠΑΛΑΝΤΕΖΕΣ ΜΕ ΚΑΡΟΥΛΙ 4 ΘΕΣΕΩΝ (15m)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ΜΠΑΛΑΝΤΕΖΕΣ ΜΕ ΚΑΡΟΥΛΙ 4 ΘΕΣΕΩΝ (25m)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ΜΠΑΤΑΡΙΕΣ UPS 12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>V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-7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>A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(για μηχάνημα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>UPS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>LIEBERT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>GTX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ΚΑΛΩΔΙΑ ΡΕΥΜΑΤΟΣ / ΦΟΡΤΙΣΤΕΣ για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laptop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Dell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Dell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19.5V 4.62A 90W)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ΛΑΜΠΑ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LED 10W/GU10-3000K COM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ΛΑΜΠΑ ΙΩΔ.50W/12V (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απλη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πυρακτωσης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ΛΑΜΠΕΣ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ΦΘΟΡΙΣΜΟΥ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τύπου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Philips MASTER TL -D SUPER 80 38W/840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ΦΩΣ ΑΣΦΑΛΕΙΑΣ ΜΕ ΒΕΛΟΣ ΕΞΟΔΟΥ ΔΕΞΙΑΣ ΚΑΤΕΥΘΥΝΣΗΣ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>ΤΕΜΑΧΙΑ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ΛΥΧΝΙΕΣ τύπου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Philips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48W 230V 750 LUMENS 2900K για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wc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lastRenderedPageBreak/>
              <w:t>78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UPS (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Line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-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Interactive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ΛΑΜΠΕΣ ΣΠΟΤ (13w 6400 K 100MA 220-240W50Hz)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ΛΑΜΠΕΣ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ΣΠΟΤ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τύπου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>decostar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51S 12V 50W 36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val="en-US" w:eastAsia="el-GR"/>
              </w:rPr>
              <w:t>O</w:t>
            </w: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Αυτόματος Διακόπτης Ισχύος κλειστού τύπου, 3P, με ονομαστικό ρεύμα 3x250A, με ικανότητα διακοπής ρεύματος τα 36kA, με ρυθμιζόμενα θερμικά και Σταθερά στιγμιαία μαγνητικά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Αυτόματος Διακόπτης Ισχύος κλειστού τύπου, 3P, με ονομαστικό ρεύμα 3x400A, με ικανότητα διακοπής ρεύματος τα 50kA, με ρυθμιζόμενα ηλεκτρονική Προστασία από υπερένταση, και βραχυκύκλωμα με δυνατότητα επιλογής χρονικής καθυστέρησης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Αυτόματος Διακόπτης Ισχύος κλειστού τύπου, 3P, με ονομαστικό ρεύμα 3x630A, με ικανότητα διακοπής ρεύματος τα 70kA, με ρυθμιζόμενα ηλεκτρονική Προστασία από υπερένταση, και βραχυκύκλωμα με δυνατότητα επιλογής χρονικής καθυστέρησης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Ειδικός Μονωτικός Τάπητας με υλικό SBR, κατά IEC 61111, σε επιφάνεια 2x1.2m,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Class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3, πάχους 3,5mm, με Τάση εργασίας 26,5kV και πιστοποίησης τα 30kV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Γάντια Προστασίας, σε Ζεύγος, (διηλεκτρικά) για εργασία στη Μ/Τα, κατά EN-60930,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Class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3, </w:t>
            </w:r>
            <w:proofErr w:type="spellStart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Size</w:t>
            </w:r>
            <w:proofErr w:type="spellEnd"/>
            <w:r w:rsidRPr="00A145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 10, με πιστοποίηση στα 30kV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28"/>
              <w:jc w:val="center"/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color w:val="7F7F7F"/>
                <w:sz w:val="16"/>
                <w:szCs w:val="16"/>
                <w:lang w:eastAsia="el-GR"/>
              </w:rPr>
              <w:t xml:space="preserve">ΤΕΜΑΧΙΑ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A145EC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145EC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F63CE3" w:rsidRPr="000B04BF" w:rsidTr="00BA29C3">
        <w:trPr>
          <w:trHeight w:val="27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€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F63CE3" w:rsidRPr="000B04BF" w:rsidRDefault="00F63CE3" w:rsidP="00BA29C3">
            <w:pPr>
              <w:spacing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0B04B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€ *</w:t>
            </w:r>
          </w:p>
        </w:tc>
      </w:tr>
    </w:tbl>
    <w:p w:rsidR="00F63CE3" w:rsidRDefault="00F63CE3" w:rsidP="00F63CE3">
      <w:pPr>
        <w:jc w:val="left"/>
        <w:rPr>
          <w:rFonts w:ascii="Times New Roman" w:eastAsia="Times New Roman" w:hAnsi="Times New Roman"/>
          <w:color w:val="0070C0"/>
          <w:sz w:val="16"/>
          <w:szCs w:val="16"/>
          <w:lang w:eastAsia="el-GR"/>
        </w:rPr>
      </w:pPr>
    </w:p>
    <w:p w:rsidR="00F63CE3" w:rsidRPr="00507F35" w:rsidRDefault="00F63CE3" w:rsidP="00F63CE3">
      <w:pPr>
        <w:jc w:val="left"/>
        <w:rPr>
          <w:rFonts w:ascii="Times New Roman" w:eastAsia="Times New Roman" w:hAnsi="Times New Roman"/>
          <w:color w:val="0070C0"/>
          <w:sz w:val="16"/>
          <w:szCs w:val="16"/>
          <w:lang w:eastAsia="el-GR"/>
        </w:rPr>
      </w:pPr>
      <w:r w:rsidRPr="00507F35">
        <w:rPr>
          <w:rFonts w:cs="Calibri"/>
          <w:sz w:val="16"/>
          <w:szCs w:val="16"/>
        </w:rPr>
        <w:t xml:space="preserve">* Η Συνολική Αξία πρέπει (επί ποινή αποκλεισμού) να μην υπερβαίνει την </w:t>
      </w:r>
      <w:r w:rsidRPr="000678BB">
        <w:rPr>
          <w:rFonts w:cs="Calibri"/>
          <w:sz w:val="16"/>
          <w:szCs w:val="16"/>
        </w:rPr>
        <w:t>προϋπολογισθείσα αξία (24.000 €)</w:t>
      </w:r>
      <w:r w:rsidRPr="00507F35">
        <w:rPr>
          <w:rFonts w:cs="Calibri"/>
          <w:sz w:val="16"/>
          <w:szCs w:val="16"/>
        </w:rPr>
        <w:t xml:space="preserve">                                                                        </w:t>
      </w:r>
    </w:p>
    <w:p w:rsidR="00F63CE3" w:rsidRPr="009D00B8" w:rsidRDefault="00F63CE3" w:rsidP="00F63CE3">
      <w:pPr>
        <w:rPr>
          <w:rFonts w:cs="Calibri"/>
          <w:b/>
          <w:sz w:val="18"/>
          <w:szCs w:val="18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  <w:t xml:space="preserve">        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  <w:t xml:space="preserve">      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  <w:t xml:space="preserve">   </w:t>
      </w:r>
    </w:p>
    <w:p w:rsidR="00F63CE3" w:rsidRPr="009F0AB8" w:rsidRDefault="00F63CE3" w:rsidP="00F63CE3">
      <w:pPr>
        <w:ind w:left="10348" w:firstLine="0"/>
        <w:jc w:val="center"/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</w:pP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Ημερομηνία</w:t>
      </w:r>
    </w:p>
    <w:p w:rsidR="00F63CE3" w:rsidRPr="009F0AB8" w:rsidRDefault="00F63CE3" w:rsidP="00F63CE3">
      <w:pPr>
        <w:ind w:left="10348" w:firstLine="0"/>
        <w:jc w:val="center"/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</w:pPr>
    </w:p>
    <w:p w:rsidR="00F63CE3" w:rsidRDefault="00F63CE3" w:rsidP="00F63CE3">
      <w:pPr>
        <w:ind w:left="10348" w:firstLine="0"/>
        <w:jc w:val="center"/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sectPr w:rsidR="00F63CE3" w:rsidSect="00450E5A">
          <w:pgSz w:w="16838" w:h="11906" w:orient="landscape" w:code="9"/>
          <w:pgMar w:top="1080" w:right="1440" w:bottom="1080" w:left="1440" w:header="567" w:footer="567" w:gutter="0"/>
          <w:cols w:space="708"/>
          <w:docGrid w:linePitch="360"/>
        </w:sectPr>
      </w:pP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Υπογραφή- Σφραγίδ</w:t>
      </w: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α</w:t>
      </w:r>
    </w:p>
    <w:p w:rsidR="00B5490D" w:rsidRDefault="00B5490D" w:rsidP="00F63CE3"/>
    <w:sectPr w:rsidR="00B5490D" w:rsidSect="00F63CE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3CE3"/>
    <w:rsid w:val="00A87605"/>
    <w:rsid w:val="00B5490D"/>
    <w:rsid w:val="00F6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E3"/>
    <w:pPr>
      <w:spacing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1</cp:revision>
  <dcterms:created xsi:type="dcterms:W3CDTF">2019-08-26T04:39:00Z</dcterms:created>
  <dcterms:modified xsi:type="dcterms:W3CDTF">2019-08-26T04:40:00Z</dcterms:modified>
</cp:coreProperties>
</file>