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34" w:rsidRPr="00DB0701" w:rsidRDefault="008F4E34" w:rsidP="0038310F">
      <w:pPr>
        <w:pStyle w:val="Default"/>
        <w:rPr>
          <w:rFonts w:ascii="Calibri" w:hAnsi="Calibri" w:cs="Calibri"/>
          <w:color w:val="auto"/>
          <w:lang w:eastAsia="el-GR"/>
        </w:rPr>
      </w:pPr>
      <w:r w:rsidRPr="00530290">
        <w:rPr>
          <w:rFonts w:ascii="Calibri" w:hAnsi="Calibri" w:cs="Tahoma"/>
          <w:noProof/>
          <w:sz w:val="20"/>
          <w:szCs w:val="20"/>
        </w:rPr>
        <w:tab/>
      </w:r>
      <w:r w:rsidRPr="00530290">
        <w:rPr>
          <w:rFonts w:ascii="Calibri" w:hAnsi="Calibri"/>
          <w:sz w:val="20"/>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7.75pt" o:ole="" fillcolor="window">
            <v:imagedata r:id="rId8" o:title="" croptop="6387f" cropleft="7864f"/>
          </v:shape>
          <o:OLEObject Type="Embed" ProgID="PBrush" ShapeID="_x0000_i1025" DrawAspect="Content" ObjectID="_1617434744" r:id="rId9"/>
        </w:object>
      </w:r>
      <w:r w:rsidRPr="00530290">
        <w:rPr>
          <w:rFonts w:ascii="Calibri" w:hAnsi="Calibri" w:cs="Tahoma"/>
          <w:noProof/>
          <w:sz w:val="20"/>
          <w:szCs w:val="20"/>
        </w:rPr>
        <w:tab/>
      </w:r>
      <w:r w:rsidRPr="00530290">
        <w:rPr>
          <w:rFonts w:ascii="Calibri" w:hAnsi="Calibri" w:cs="Tahoma"/>
          <w:noProof/>
          <w:sz w:val="20"/>
          <w:szCs w:val="20"/>
        </w:rPr>
        <w:tab/>
      </w:r>
      <w:r w:rsidRPr="00530290">
        <w:rPr>
          <w:rFonts w:ascii="Calibri" w:hAnsi="Calibri" w:cs="Tahoma"/>
          <w:noProof/>
          <w:sz w:val="20"/>
          <w:szCs w:val="20"/>
        </w:rPr>
        <w:tab/>
      </w:r>
      <w:r w:rsidRPr="00530290">
        <w:rPr>
          <w:rFonts w:ascii="Calibri" w:hAnsi="Calibri" w:cs="Tahoma"/>
          <w:noProof/>
          <w:sz w:val="20"/>
          <w:szCs w:val="20"/>
        </w:rPr>
        <w:tab/>
      </w:r>
      <w:r w:rsidRPr="00530290">
        <w:rPr>
          <w:rFonts w:ascii="Calibri" w:hAnsi="Calibri" w:cs="Tahoma"/>
          <w:noProof/>
          <w:sz w:val="20"/>
          <w:szCs w:val="20"/>
        </w:rPr>
        <w:tab/>
      </w:r>
      <w:r w:rsidRPr="00530290">
        <w:rPr>
          <w:rFonts w:ascii="Calibri" w:hAnsi="Calibri" w:cs="Tahoma"/>
          <w:noProof/>
          <w:sz w:val="20"/>
          <w:szCs w:val="20"/>
        </w:rPr>
        <w:tab/>
      </w:r>
      <w:r w:rsidRPr="00530290">
        <w:rPr>
          <w:rFonts w:ascii="Calibri" w:hAnsi="Calibri" w:cs="Tahoma"/>
          <w:b/>
          <w:noProof/>
          <w:sz w:val="20"/>
          <w:szCs w:val="20"/>
        </w:rPr>
        <w:t>ΑΔΑΜ:</w:t>
      </w:r>
      <w:r w:rsidR="0038310F" w:rsidRPr="009329BC">
        <w:rPr>
          <w:rFonts w:ascii="Calibri" w:hAnsi="Calibri" w:cs="Tahoma"/>
          <w:b/>
          <w:noProof/>
          <w:sz w:val="20"/>
          <w:szCs w:val="20"/>
        </w:rPr>
        <w:t xml:space="preserve"> </w:t>
      </w:r>
      <w:r w:rsidR="00DB0701">
        <w:rPr>
          <w:rFonts w:ascii="Calibri" w:hAnsi="Calibri" w:cs="Tahoma"/>
          <w:b/>
          <w:noProof/>
          <w:color w:val="auto"/>
          <w:sz w:val="20"/>
          <w:szCs w:val="20"/>
        </w:rPr>
        <w:t>19</w:t>
      </w:r>
      <w:r w:rsidR="00DB0701">
        <w:rPr>
          <w:rFonts w:ascii="Calibri" w:hAnsi="Calibri" w:cs="Tahoma"/>
          <w:b/>
          <w:noProof/>
          <w:color w:val="auto"/>
          <w:sz w:val="20"/>
          <w:szCs w:val="20"/>
          <w:lang w:val="en-US"/>
        </w:rPr>
        <w:t>PROC</w:t>
      </w:r>
      <w:r w:rsidR="00DB0701" w:rsidRPr="00DB0701">
        <w:rPr>
          <w:rFonts w:ascii="Calibri" w:hAnsi="Calibri" w:cs="Tahoma"/>
          <w:b/>
          <w:noProof/>
          <w:color w:val="auto"/>
          <w:sz w:val="20"/>
          <w:szCs w:val="20"/>
        </w:rPr>
        <w:t>004837945</w:t>
      </w:r>
    </w:p>
    <w:p w:rsidR="008F4E34" w:rsidRPr="00530290" w:rsidRDefault="008F4E34" w:rsidP="008F4E34">
      <w:pPr>
        <w:tabs>
          <w:tab w:val="left" w:pos="90"/>
        </w:tabs>
        <w:spacing w:line="276" w:lineRule="auto"/>
        <w:ind w:left="360" w:hanging="270"/>
        <w:rPr>
          <w:rFonts w:ascii="Calibri" w:hAnsi="Calibri" w:cs="Tahoma"/>
          <w:b/>
          <w:noProof/>
          <w:sz w:val="20"/>
          <w:szCs w:val="20"/>
        </w:rPr>
      </w:pPr>
      <w:r w:rsidRPr="00530290">
        <w:rPr>
          <w:rFonts w:ascii="Calibri" w:hAnsi="Calibri" w:cs="Tahoma"/>
          <w:b/>
          <w:noProof/>
          <w:sz w:val="20"/>
          <w:szCs w:val="20"/>
        </w:rPr>
        <w:t>ΕΛΛΗΝΙΚΗ ΔΗΜΟΚΡΑΤΙΑ</w:t>
      </w:r>
      <w:r w:rsidRPr="00530290">
        <w:rPr>
          <w:rFonts w:ascii="Calibri" w:hAnsi="Calibri" w:cs="Tahoma"/>
          <w:b/>
          <w:noProof/>
          <w:sz w:val="20"/>
          <w:szCs w:val="20"/>
        </w:rPr>
        <w:tab/>
      </w:r>
      <w:r w:rsidRPr="00530290">
        <w:rPr>
          <w:rFonts w:ascii="Calibri" w:hAnsi="Calibri" w:cs="Tahoma"/>
          <w:b/>
          <w:noProof/>
          <w:sz w:val="20"/>
          <w:szCs w:val="20"/>
        </w:rPr>
        <w:tab/>
      </w:r>
      <w:r w:rsidRPr="00530290">
        <w:rPr>
          <w:rFonts w:ascii="Calibri" w:hAnsi="Calibri" w:cs="Tahoma"/>
          <w:b/>
          <w:noProof/>
          <w:sz w:val="20"/>
          <w:szCs w:val="20"/>
        </w:rPr>
        <w:tab/>
      </w:r>
      <w:r w:rsidRPr="00530290">
        <w:rPr>
          <w:rFonts w:ascii="Calibri" w:hAnsi="Calibri" w:cs="Tahoma"/>
          <w:b/>
          <w:noProof/>
          <w:sz w:val="20"/>
          <w:szCs w:val="20"/>
        </w:rPr>
        <w:tab/>
      </w:r>
      <w:r w:rsidRPr="00530290">
        <w:rPr>
          <w:rFonts w:ascii="Calibri" w:hAnsi="Calibri" w:cs="Tahoma"/>
          <w:b/>
          <w:noProof/>
          <w:sz w:val="20"/>
          <w:szCs w:val="20"/>
        </w:rPr>
        <w:tab/>
      </w:r>
      <w:r w:rsidR="003C3822">
        <w:rPr>
          <w:rFonts w:ascii="Calibri" w:hAnsi="Calibri" w:cs="Tahoma"/>
          <w:b/>
          <w:noProof/>
          <w:sz w:val="20"/>
          <w:szCs w:val="20"/>
        </w:rPr>
        <w:t xml:space="preserve"> </w:t>
      </w:r>
      <w:r w:rsidR="003535BE" w:rsidRPr="00530290">
        <w:rPr>
          <w:rFonts w:ascii="Calibri" w:hAnsi="Calibri" w:cs="Tahoma"/>
          <w:b/>
          <w:noProof/>
          <w:sz w:val="20"/>
          <w:szCs w:val="20"/>
        </w:rPr>
        <w:t>ΑΔΑ:</w:t>
      </w:r>
      <w:r w:rsidR="003C3822" w:rsidRPr="003C3822">
        <w:rPr>
          <w:rFonts w:ascii="Calibri" w:hAnsi="Calibri" w:cs="Tahoma"/>
          <w:b/>
          <w:noProof/>
          <w:sz w:val="20"/>
          <w:szCs w:val="20"/>
        </w:rPr>
        <w:t xml:space="preserve"> </w:t>
      </w:r>
      <w:r w:rsidR="002A64DA">
        <w:rPr>
          <w:rFonts w:ascii="Calibri" w:hAnsi="Calibri" w:cs="Tahoma"/>
          <w:b/>
          <w:noProof/>
          <w:sz w:val="20"/>
          <w:szCs w:val="20"/>
        </w:rPr>
        <w:t xml:space="preserve"> </w:t>
      </w:r>
      <w:r w:rsidR="00DB0701" w:rsidRPr="00DB0701">
        <w:rPr>
          <w:rFonts w:ascii="Calibri" w:hAnsi="Calibri" w:cs="Tahoma"/>
          <w:b/>
          <w:noProof/>
          <w:sz w:val="20"/>
          <w:szCs w:val="20"/>
        </w:rPr>
        <w:t>ΨΡΔ046ΜΠ3Ζ-ΚΛΥ</w:t>
      </w:r>
      <w:bookmarkStart w:id="0" w:name="_GoBack"/>
      <w:bookmarkEnd w:id="0"/>
      <w:r w:rsidRPr="00530290">
        <w:rPr>
          <w:rFonts w:ascii="Calibri" w:hAnsi="Calibri" w:cs="Tahoma"/>
          <w:b/>
          <w:noProof/>
          <w:sz w:val="20"/>
          <w:szCs w:val="20"/>
        </w:rPr>
        <w:tab/>
      </w:r>
      <w:r w:rsidRPr="00530290">
        <w:rPr>
          <w:rFonts w:ascii="Calibri" w:hAnsi="Calibri" w:cs="Tahoma"/>
          <w:b/>
          <w:noProof/>
          <w:sz w:val="20"/>
          <w:szCs w:val="20"/>
        </w:rPr>
        <w:tab/>
      </w:r>
    </w:p>
    <w:p w:rsidR="008F4E34" w:rsidRPr="003C3822" w:rsidRDefault="00E20E30" w:rsidP="008F4E34">
      <w:pPr>
        <w:tabs>
          <w:tab w:val="left" w:pos="90"/>
        </w:tabs>
        <w:spacing w:line="276" w:lineRule="auto"/>
        <w:ind w:left="360" w:hanging="270"/>
        <w:rPr>
          <w:rFonts w:ascii="Calibri" w:hAnsi="Calibri" w:cs="Tahoma"/>
          <w:b/>
          <w:sz w:val="20"/>
          <w:szCs w:val="20"/>
        </w:rPr>
      </w:pPr>
      <w:r>
        <w:rPr>
          <w:rFonts w:ascii="Calibri" w:hAnsi="Calibri" w:cs="Tahoma"/>
          <w:b/>
          <w:noProof/>
          <w:sz w:val="20"/>
          <w:szCs w:val="20"/>
        </w:rPr>
        <w:drawing>
          <wp:inline distT="0" distB="0" distL="0" distR="0">
            <wp:extent cx="1625600" cy="46101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srcRect/>
                    <a:stretch>
                      <a:fillRect/>
                    </a:stretch>
                  </pic:blipFill>
                  <pic:spPr bwMode="auto">
                    <a:xfrm>
                      <a:off x="0" y="0"/>
                      <a:ext cx="1625600" cy="461010"/>
                    </a:xfrm>
                    <a:prstGeom prst="rect">
                      <a:avLst/>
                    </a:prstGeom>
                    <a:noFill/>
                    <a:ln w="9525">
                      <a:noFill/>
                      <a:miter lim="800000"/>
                      <a:headEnd/>
                      <a:tailEnd/>
                    </a:ln>
                  </pic:spPr>
                </pic:pic>
              </a:graphicData>
            </a:graphic>
          </wp:inline>
        </w:drawing>
      </w:r>
      <w:r w:rsidR="00291A49" w:rsidRPr="00530290">
        <w:rPr>
          <w:rFonts w:ascii="Calibri" w:hAnsi="Calibri" w:cs="Tahoma"/>
          <w:b/>
          <w:sz w:val="20"/>
          <w:szCs w:val="20"/>
        </w:rPr>
        <w:tab/>
      </w:r>
      <w:r w:rsidR="00291A49" w:rsidRPr="00530290">
        <w:rPr>
          <w:rFonts w:ascii="Calibri" w:hAnsi="Calibri" w:cs="Tahoma"/>
          <w:b/>
          <w:sz w:val="20"/>
          <w:szCs w:val="20"/>
        </w:rPr>
        <w:tab/>
      </w:r>
      <w:r w:rsidR="00291A49" w:rsidRPr="00530290">
        <w:rPr>
          <w:rFonts w:ascii="Calibri" w:hAnsi="Calibri" w:cs="Tahoma"/>
          <w:b/>
          <w:sz w:val="20"/>
          <w:szCs w:val="20"/>
        </w:rPr>
        <w:tab/>
      </w:r>
      <w:r w:rsidR="00291A49" w:rsidRPr="00530290">
        <w:rPr>
          <w:rFonts w:ascii="Calibri" w:hAnsi="Calibri" w:cs="Tahoma"/>
          <w:b/>
          <w:sz w:val="20"/>
          <w:szCs w:val="20"/>
        </w:rPr>
        <w:tab/>
      </w:r>
      <w:r w:rsidR="00291A49" w:rsidRPr="00530290">
        <w:rPr>
          <w:rFonts w:ascii="Calibri" w:hAnsi="Calibri" w:cs="Tahoma"/>
          <w:b/>
          <w:sz w:val="20"/>
          <w:szCs w:val="20"/>
        </w:rPr>
        <w:tab/>
      </w:r>
      <w:r w:rsidR="008F4E34" w:rsidRPr="00530290">
        <w:rPr>
          <w:rFonts w:ascii="Calibri" w:hAnsi="Calibri" w:cs="Tahoma"/>
          <w:b/>
          <w:sz w:val="20"/>
          <w:szCs w:val="20"/>
        </w:rPr>
        <w:t>Α</w:t>
      </w:r>
      <w:r w:rsidR="008F4E34" w:rsidRPr="00530290">
        <w:rPr>
          <w:rFonts w:ascii="Calibri" w:hAnsi="Calibri" w:cs="Tahoma"/>
          <w:b/>
          <w:bCs/>
          <w:sz w:val="20"/>
          <w:szCs w:val="20"/>
        </w:rPr>
        <w:t>θήνα,</w:t>
      </w:r>
      <w:r w:rsidR="00C11CC7" w:rsidRPr="003C3822">
        <w:rPr>
          <w:rFonts w:ascii="Calibri" w:hAnsi="Calibri" w:cs="Tahoma"/>
          <w:b/>
          <w:bCs/>
          <w:sz w:val="20"/>
          <w:szCs w:val="20"/>
        </w:rPr>
        <w:t xml:space="preserve"> </w:t>
      </w:r>
      <w:r w:rsidR="00B931AF">
        <w:rPr>
          <w:rFonts w:ascii="Calibri" w:hAnsi="Calibri" w:cs="Tahoma"/>
          <w:b/>
          <w:bCs/>
          <w:sz w:val="20"/>
          <w:szCs w:val="20"/>
        </w:rPr>
        <w:t>19</w:t>
      </w:r>
      <w:r w:rsidR="00C11CC7" w:rsidRPr="003C3822">
        <w:rPr>
          <w:rFonts w:ascii="Calibri" w:hAnsi="Calibri" w:cs="Tahoma"/>
          <w:b/>
          <w:bCs/>
          <w:sz w:val="20"/>
          <w:szCs w:val="20"/>
        </w:rPr>
        <w:t>/04/201</w:t>
      </w:r>
      <w:r w:rsidR="002A64DA">
        <w:rPr>
          <w:rFonts w:ascii="Calibri" w:hAnsi="Calibri" w:cs="Tahoma"/>
          <w:b/>
          <w:bCs/>
          <w:sz w:val="20"/>
          <w:szCs w:val="20"/>
        </w:rPr>
        <w:t>9</w:t>
      </w:r>
    </w:p>
    <w:p w:rsidR="008F4E34" w:rsidRPr="00530290" w:rsidRDefault="008F4E34" w:rsidP="003535BE">
      <w:pPr>
        <w:pStyle w:val="Default"/>
        <w:ind w:firstLine="90"/>
        <w:rPr>
          <w:rFonts w:ascii="Calibri" w:hAnsi="Calibri" w:cs="Calibri"/>
          <w:sz w:val="20"/>
          <w:szCs w:val="20"/>
          <w:lang w:eastAsia="el-GR"/>
        </w:rPr>
      </w:pPr>
      <w:r w:rsidRPr="00530290">
        <w:rPr>
          <w:rFonts w:ascii="Calibri" w:hAnsi="Calibri" w:cs="Tahoma"/>
          <w:b/>
          <w:sz w:val="20"/>
          <w:szCs w:val="20"/>
        </w:rPr>
        <w:t>ΓΕΝΙΚΗ ΔΙΕΥΘΥΝΣΗ</w:t>
      </w:r>
      <w:r w:rsidRPr="00530290">
        <w:rPr>
          <w:rFonts w:ascii="Calibri" w:hAnsi="Calibri" w:cs="Tahoma"/>
          <w:b/>
          <w:sz w:val="20"/>
          <w:szCs w:val="20"/>
        </w:rPr>
        <w:tab/>
      </w:r>
      <w:r w:rsidRPr="00530290">
        <w:rPr>
          <w:rFonts w:ascii="Calibri" w:hAnsi="Calibri" w:cs="Tahoma"/>
          <w:b/>
          <w:sz w:val="20"/>
          <w:szCs w:val="20"/>
        </w:rPr>
        <w:tab/>
      </w:r>
      <w:r w:rsidRPr="00530290">
        <w:rPr>
          <w:rFonts w:ascii="Calibri" w:hAnsi="Calibri" w:cs="Tahoma"/>
          <w:b/>
          <w:sz w:val="20"/>
          <w:szCs w:val="20"/>
        </w:rPr>
        <w:tab/>
      </w:r>
      <w:r w:rsidRPr="00530290">
        <w:rPr>
          <w:rFonts w:ascii="Calibri" w:hAnsi="Calibri" w:cs="Tahoma"/>
          <w:b/>
          <w:sz w:val="20"/>
          <w:szCs w:val="20"/>
        </w:rPr>
        <w:tab/>
      </w:r>
      <w:r w:rsidRPr="00530290">
        <w:rPr>
          <w:rFonts w:ascii="Calibri" w:hAnsi="Calibri" w:cs="Tahoma"/>
          <w:b/>
          <w:sz w:val="20"/>
          <w:szCs w:val="20"/>
        </w:rPr>
        <w:tab/>
      </w:r>
      <w:r w:rsidRPr="00530290">
        <w:rPr>
          <w:rFonts w:ascii="Calibri" w:hAnsi="Calibri" w:cs="Tahoma"/>
          <w:b/>
          <w:sz w:val="20"/>
          <w:szCs w:val="20"/>
        </w:rPr>
        <w:tab/>
      </w:r>
      <w:r w:rsidR="000F75A6" w:rsidRPr="00530290">
        <w:rPr>
          <w:rFonts w:ascii="Calibri" w:hAnsi="Calibri" w:cs="Tahoma"/>
          <w:b/>
          <w:sz w:val="20"/>
          <w:szCs w:val="20"/>
        </w:rPr>
        <w:t xml:space="preserve">Αρ. Πρωτ. </w:t>
      </w:r>
      <w:r w:rsidR="00381FF4">
        <w:rPr>
          <w:rFonts w:ascii="Calibri" w:hAnsi="Calibri" w:cs="Calibri"/>
          <w:b/>
          <w:bCs/>
          <w:sz w:val="20"/>
          <w:szCs w:val="20"/>
        </w:rPr>
        <w:t>30/002/000/</w:t>
      </w:r>
      <w:r w:rsidR="00B931AF">
        <w:rPr>
          <w:rFonts w:ascii="Calibri" w:hAnsi="Calibri" w:cs="Calibri"/>
          <w:b/>
          <w:bCs/>
          <w:sz w:val="20"/>
          <w:szCs w:val="20"/>
        </w:rPr>
        <w:t>2519</w:t>
      </w:r>
      <w:r w:rsidR="003535BE" w:rsidRPr="00530290">
        <w:rPr>
          <w:rFonts w:ascii="Calibri" w:hAnsi="Calibri" w:cs="Calibri"/>
          <w:b/>
          <w:bCs/>
          <w:sz w:val="20"/>
          <w:szCs w:val="20"/>
        </w:rPr>
        <w:t>/201</w:t>
      </w:r>
      <w:r w:rsidR="002A64DA">
        <w:rPr>
          <w:rFonts w:ascii="Calibri" w:hAnsi="Calibri" w:cs="Calibri"/>
          <w:b/>
          <w:bCs/>
          <w:sz w:val="20"/>
          <w:szCs w:val="20"/>
        </w:rPr>
        <w:t>9</w:t>
      </w:r>
    </w:p>
    <w:p w:rsidR="008F4E34" w:rsidRPr="00530290" w:rsidRDefault="008F4E34" w:rsidP="008F4E34">
      <w:pPr>
        <w:tabs>
          <w:tab w:val="left" w:pos="90"/>
        </w:tabs>
        <w:spacing w:line="276" w:lineRule="auto"/>
        <w:ind w:left="360" w:hanging="270"/>
        <w:rPr>
          <w:rFonts w:ascii="Calibri" w:hAnsi="Calibri" w:cs="Tahoma"/>
          <w:b/>
          <w:sz w:val="20"/>
          <w:szCs w:val="20"/>
        </w:rPr>
      </w:pPr>
      <w:r w:rsidRPr="00530290">
        <w:rPr>
          <w:rFonts w:ascii="Calibri" w:hAnsi="Calibri" w:cs="Tahoma"/>
          <w:b/>
          <w:sz w:val="20"/>
          <w:szCs w:val="20"/>
        </w:rPr>
        <w:t>ΓΕΝΙΚΟΥ ΧΗΜΕΙΟΥ ΤΟΥ ΚΡΑΤΟΥΣ</w:t>
      </w:r>
    </w:p>
    <w:p w:rsidR="008F4E34" w:rsidRPr="00530290" w:rsidRDefault="008F4E34" w:rsidP="008F4E34">
      <w:pPr>
        <w:tabs>
          <w:tab w:val="left" w:pos="90"/>
        </w:tabs>
        <w:spacing w:line="276" w:lineRule="auto"/>
        <w:ind w:left="360" w:hanging="270"/>
        <w:rPr>
          <w:rFonts w:ascii="Calibri" w:hAnsi="Calibri" w:cs="Tahoma"/>
          <w:b/>
          <w:sz w:val="20"/>
          <w:szCs w:val="20"/>
        </w:rPr>
      </w:pPr>
      <w:r w:rsidRPr="00530290">
        <w:rPr>
          <w:rFonts w:ascii="Calibri" w:hAnsi="Calibri" w:cs="Tahoma"/>
          <w:b/>
          <w:sz w:val="20"/>
          <w:szCs w:val="20"/>
        </w:rPr>
        <w:t>ΔΙΕΥΘΥΝΣΗ ΣΧΕΔΙΑΣΜΟΥ &amp; ΥΠΟΣΤΗΡΙΞΗΣ ΕΡΓΑΣΤΗΡΙΩΝ</w:t>
      </w:r>
      <w:r w:rsidRPr="00530290">
        <w:rPr>
          <w:rFonts w:ascii="Calibri" w:hAnsi="Calibri" w:cs="Tahoma"/>
          <w:b/>
          <w:sz w:val="20"/>
          <w:szCs w:val="20"/>
        </w:rPr>
        <w:tab/>
      </w:r>
    </w:p>
    <w:p w:rsidR="008F4E34" w:rsidRPr="00530290" w:rsidRDefault="008F4E34" w:rsidP="008F4E34">
      <w:pPr>
        <w:tabs>
          <w:tab w:val="left" w:pos="90"/>
        </w:tabs>
        <w:spacing w:line="276" w:lineRule="auto"/>
        <w:ind w:left="360" w:hanging="270"/>
        <w:rPr>
          <w:rFonts w:ascii="Calibri" w:hAnsi="Calibri" w:cs="Tahoma"/>
          <w:b/>
          <w:sz w:val="20"/>
          <w:szCs w:val="20"/>
        </w:rPr>
      </w:pPr>
      <w:r w:rsidRPr="00530290">
        <w:rPr>
          <w:rFonts w:ascii="Calibri" w:hAnsi="Calibri" w:cs="Tahoma"/>
          <w:b/>
          <w:sz w:val="20"/>
          <w:szCs w:val="20"/>
        </w:rPr>
        <w:t>ΤΜΗΜΑ Α’</w:t>
      </w:r>
    </w:p>
    <w:p w:rsidR="008F4E34" w:rsidRPr="00530290" w:rsidRDefault="008F4E34" w:rsidP="008F4E34">
      <w:pPr>
        <w:tabs>
          <w:tab w:val="left" w:pos="90"/>
        </w:tabs>
        <w:spacing w:line="276" w:lineRule="auto"/>
        <w:ind w:left="360" w:hanging="270"/>
        <w:rPr>
          <w:rFonts w:ascii="Calibri" w:hAnsi="Calibri" w:cs="Tahoma"/>
          <w:b/>
          <w:sz w:val="20"/>
          <w:szCs w:val="20"/>
        </w:rPr>
      </w:pPr>
      <w:r w:rsidRPr="00530290">
        <w:rPr>
          <w:rFonts w:ascii="Calibri" w:hAnsi="Calibri" w:cs="Tahoma"/>
          <w:b/>
          <w:sz w:val="20"/>
          <w:szCs w:val="20"/>
        </w:rPr>
        <w:t xml:space="preserve">Ταχ. Διεύθυνση: </w:t>
      </w:r>
      <w:r w:rsidRPr="00530290">
        <w:rPr>
          <w:rFonts w:ascii="Calibri" w:hAnsi="Calibri" w:cs="Tahoma"/>
          <w:sz w:val="20"/>
          <w:szCs w:val="20"/>
        </w:rPr>
        <w:t>Αν. Τσόχα 16</w:t>
      </w:r>
      <w:r w:rsidRPr="00530290">
        <w:rPr>
          <w:rFonts w:ascii="Calibri" w:hAnsi="Calibri" w:cs="Tahoma"/>
          <w:b/>
          <w:sz w:val="20"/>
          <w:szCs w:val="20"/>
        </w:rPr>
        <w:tab/>
      </w:r>
      <w:r w:rsidRPr="00530290">
        <w:rPr>
          <w:rFonts w:ascii="Calibri" w:hAnsi="Calibri" w:cs="Tahoma"/>
          <w:b/>
          <w:sz w:val="20"/>
          <w:szCs w:val="20"/>
        </w:rPr>
        <w:tab/>
      </w:r>
    </w:p>
    <w:p w:rsidR="008F4E34" w:rsidRPr="00530290" w:rsidRDefault="008F4E34" w:rsidP="008F4E34">
      <w:pPr>
        <w:tabs>
          <w:tab w:val="left" w:pos="90"/>
        </w:tabs>
        <w:spacing w:line="276" w:lineRule="auto"/>
        <w:ind w:left="360" w:hanging="270"/>
        <w:rPr>
          <w:rFonts w:ascii="Calibri" w:hAnsi="Calibri" w:cs="Tahoma"/>
          <w:b/>
          <w:sz w:val="20"/>
          <w:szCs w:val="20"/>
        </w:rPr>
      </w:pPr>
      <w:r w:rsidRPr="00530290">
        <w:rPr>
          <w:rFonts w:ascii="Calibri" w:hAnsi="Calibri" w:cs="Tahoma"/>
          <w:b/>
          <w:sz w:val="20"/>
          <w:szCs w:val="20"/>
        </w:rPr>
        <w:t>Ταχ. Κώδικας:</w:t>
      </w:r>
      <w:r w:rsidRPr="00530290">
        <w:rPr>
          <w:rFonts w:ascii="Calibri" w:hAnsi="Calibri" w:cs="Tahoma"/>
          <w:b/>
          <w:sz w:val="20"/>
          <w:szCs w:val="20"/>
        </w:rPr>
        <w:tab/>
      </w:r>
      <w:r w:rsidRPr="00530290">
        <w:rPr>
          <w:rFonts w:ascii="Calibri" w:hAnsi="Calibri" w:cs="Tahoma"/>
          <w:sz w:val="20"/>
          <w:szCs w:val="20"/>
        </w:rPr>
        <w:t>115 21</w:t>
      </w:r>
      <w:r w:rsidRPr="00530290">
        <w:rPr>
          <w:rFonts w:ascii="Calibri" w:hAnsi="Calibri" w:cs="Tahoma"/>
          <w:sz w:val="20"/>
          <w:szCs w:val="20"/>
        </w:rPr>
        <w:tab/>
      </w:r>
      <w:r w:rsidRPr="00530290">
        <w:rPr>
          <w:rFonts w:ascii="Calibri" w:hAnsi="Calibri" w:cs="Tahoma"/>
          <w:b/>
          <w:sz w:val="20"/>
          <w:szCs w:val="20"/>
        </w:rPr>
        <w:tab/>
      </w:r>
      <w:r w:rsidRPr="00530290">
        <w:rPr>
          <w:rFonts w:ascii="Calibri" w:hAnsi="Calibri" w:cs="Tahoma"/>
          <w:b/>
          <w:sz w:val="20"/>
          <w:szCs w:val="20"/>
        </w:rPr>
        <w:tab/>
      </w:r>
    </w:p>
    <w:p w:rsidR="008F4E34" w:rsidRPr="00530290" w:rsidRDefault="008F4E34" w:rsidP="008F4E34">
      <w:pPr>
        <w:tabs>
          <w:tab w:val="left" w:pos="90"/>
        </w:tabs>
        <w:spacing w:line="276" w:lineRule="auto"/>
        <w:ind w:left="360" w:hanging="270"/>
        <w:rPr>
          <w:rFonts w:ascii="Calibri" w:hAnsi="Calibri" w:cs="Tahoma"/>
          <w:b/>
          <w:sz w:val="20"/>
          <w:szCs w:val="20"/>
        </w:rPr>
      </w:pPr>
      <w:r w:rsidRPr="00530290">
        <w:rPr>
          <w:rFonts w:ascii="Calibri" w:hAnsi="Calibri" w:cs="Tahoma"/>
          <w:b/>
          <w:sz w:val="20"/>
          <w:szCs w:val="20"/>
        </w:rPr>
        <w:t>Πληροφορίες:</w:t>
      </w:r>
      <w:r w:rsidRPr="00530290">
        <w:rPr>
          <w:rFonts w:ascii="Calibri" w:hAnsi="Calibri" w:cs="Tahoma"/>
          <w:b/>
          <w:sz w:val="20"/>
          <w:szCs w:val="20"/>
        </w:rPr>
        <w:tab/>
      </w:r>
      <w:r w:rsidR="002A64DA">
        <w:rPr>
          <w:rFonts w:ascii="Calibri" w:hAnsi="Calibri" w:cs="Tahoma"/>
          <w:sz w:val="20"/>
          <w:szCs w:val="20"/>
        </w:rPr>
        <w:t>Ε. Βραχάτη</w:t>
      </w:r>
      <w:r w:rsidR="003774DB">
        <w:rPr>
          <w:rFonts w:ascii="Calibri" w:hAnsi="Calibri" w:cs="Tahoma"/>
          <w:sz w:val="20"/>
          <w:szCs w:val="20"/>
        </w:rPr>
        <w:t xml:space="preserve"> </w:t>
      </w:r>
    </w:p>
    <w:p w:rsidR="008F4E34" w:rsidRPr="00530290" w:rsidRDefault="008F4E34" w:rsidP="008F4E34">
      <w:pPr>
        <w:tabs>
          <w:tab w:val="left" w:pos="90"/>
        </w:tabs>
        <w:spacing w:line="276" w:lineRule="auto"/>
        <w:ind w:left="360" w:hanging="270"/>
        <w:rPr>
          <w:rFonts w:ascii="Calibri" w:hAnsi="Calibri" w:cs="Tahoma"/>
          <w:b/>
          <w:sz w:val="20"/>
          <w:szCs w:val="20"/>
          <w:u w:val="single"/>
        </w:rPr>
      </w:pPr>
      <w:r w:rsidRPr="00530290">
        <w:rPr>
          <w:rFonts w:ascii="Calibri" w:hAnsi="Calibri" w:cs="Tahoma"/>
          <w:b/>
          <w:sz w:val="20"/>
          <w:szCs w:val="20"/>
        </w:rPr>
        <w:t xml:space="preserve">Τηλέφωνο: </w:t>
      </w:r>
      <w:r w:rsidRPr="00530290">
        <w:rPr>
          <w:rFonts w:ascii="Calibri" w:hAnsi="Calibri" w:cs="Tahoma"/>
          <w:b/>
          <w:sz w:val="20"/>
          <w:szCs w:val="20"/>
        </w:rPr>
        <w:tab/>
      </w:r>
      <w:r w:rsidRPr="00530290">
        <w:rPr>
          <w:rFonts w:ascii="Calibri" w:hAnsi="Calibri" w:cs="Tahoma"/>
          <w:sz w:val="20"/>
          <w:szCs w:val="20"/>
        </w:rPr>
        <w:t>210 64792</w:t>
      </w:r>
      <w:r w:rsidR="002A64DA">
        <w:rPr>
          <w:rFonts w:ascii="Calibri" w:hAnsi="Calibri" w:cs="Tahoma"/>
          <w:sz w:val="20"/>
          <w:szCs w:val="20"/>
        </w:rPr>
        <w:t>79</w:t>
      </w:r>
    </w:p>
    <w:p w:rsidR="008F4E34" w:rsidRPr="00530290" w:rsidRDefault="008F4E34" w:rsidP="008F4E34">
      <w:pPr>
        <w:tabs>
          <w:tab w:val="left" w:pos="90"/>
        </w:tabs>
        <w:spacing w:line="276" w:lineRule="auto"/>
        <w:ind w:left="360" w:hanging="270"/>
        <w:rPr>
          <w:rFonts w:ascii="Calibri" w:hAnsi="Calibri" w:cs="Tahoma"/>
          <w:b/>
          <w:sz w:val="20"/>
          <w:szCs w:val="20"/>
          <w:u w:val="single"/>
        </w:rPr>
      </w:pPr>
      <w:r w:rsidRPr="00530290">
        <w:rPr>
          <w:rFonts w:ascii="Calibri" w:hAnsi="Calibri" w:cs="Tahoma"/>
          <w:b/>
          <w:sz w:val="20"/>
          <w:szCs w:val="20"/>
        </w:rPr>
        <w:t>Φαξ:</w:t>
      </w:r>
      <w:r w:rsidRPr="00530290">
        <w:rPr>
          <w:rFonts w:ascii="Calibri" w:hAnsi="Calibri" w:cs="Tahoma"/>
          <w:b/>
          <w:sz w:val="20"/>
          <w:szCs w:val="20"/>
        </w:rPr>
        <w:tab/>
      </w:r>
      <w:r w:rsidRPr="00530290">
        <w:rPr>
          <w:rFonts w:ascii="Calibri" w:hAnsi="Calibri" w:cs="Tahoma"/>
          <w:b/>
          <w:sz w:val="20"/>
          <w:szCs w:val="20"/>
        </w:rPr>
        <w:tab/>
      </w:r>
      <w:r w:rsidRPr="00530290">
        <w:rPr>
          <w:rFonts w:ascii="Calibri" w:hAnsi="Calibri" w:cs="Tahoma"/>
          <w:sz w:val="20"/>
          <w:szCs w:val="20"/>
        </w:rPr>
        <w:t>210 6465727</w:t>
      </w:r>
      <w:r w:rsidRPr="00530290">
        <w:rPr>
          <w:rFonts w:ascii="Calibri" w:hAnsi="Calibri" w:cs="Tahoma"/>
          <w:b/>
          <w:sz w:val="20"/>
          <w:szCs w:val="20"/>
        </w:rPr>
        <w:tab/>
      </w:r>
    </w:p>
    <w:p w:rsidR="008F4E34" w:rsidRPr="00530290" w:rsidRDefault="008F4E34" w:rsidP="008F4E34">
      <w:pPr>
        <w:tabs>
          <w:tab w:val="left" w:pos="90"/>
        </w:tabs>
        <w:spacing w:line="276" w:lineRule="auto"/>
        <w:ind w:left="360" w:hanging="270"/>
        <w:rPr>
          <w:rFonts w:ascii="Calibri" w:hAnsi="Calibri" w:cs="Tahoma"/>
          <w:sz w:val="20"/>
          <w:szCs w:val="20"/>
        </w:rPr>
      </w:pPr>
      <w:r w:rsidRPr="00530290">
        <w:rPr>
          <w:rFonts w:ascii="Calibri" w:hAnsi="Calibri" w:cs="Tahoma"/>
          <w:b/>
          <w:sz w:val="20"/>
          <w:szCs w:val="20"/>
          <w:lang w:val="en-US"/>
        </w:rPr>
        <w:t>e</w:t>
      </w:r>
      <w:r w:rsidRPr="00530290">
        <w:rPr>
          <w:rFonts w:ascii="Calibri" w:hAnsi="Calibri" w:cs="Tahoma"/>
          <w:b/>
          <w:sz w:val="20"/>
          <w:szCs w:val="20"/>
        </w:rPr>
        <w:t>-</w:t>
      </w:r>
      <w:r w:rsidRPr="00530290">
        <w:rPr>
          <w:rFonts w:ascii="Calibri" w:hAnsi="Calibri" w:cs="Tahoma"/>
          <w:b/>
          <w:sz w:val="20"/>
          <w:szCs w:val="20"/>
          <w:lang w:val="en-US"/>
        </w:rPr>
        <w:t>mail</w:t>
      </w:r>
      <w:r w:rsidRPr="00530290">
        <w:rPr>
          <w:rFonts w:ascii="Calibri" w:hAnsi="Calibri" w:cs="Tahoma"/>
          <w:b/>
          <w:sz w:val="20"/>
          <w:szCs w:val="20"/>
        </w:rPr>
        <w:t>:</w:t>
      </w:r>
      <w:r w:rsidRPr="00530290">
        <w:rPr>
          <w:rFonts w:ascii="Calibri" w:hAnsi="Calibri" w:cs="Tahoma"/>
          <w:b/>
          <w:sz w:val="20"/>
          <w:szCs w:val="20"/>
        </w:rPr>
        <w:tab/>
      </w:r>
      <w:hyperlink r:id="rId11" w:history="1">
        <w:r w:rsidRPr="00530290">
          <w:rPr>
            <w:rStyle w:val="-"/>
            <w:rFonts w:ascii="Calibri" w:hAnsi="Calibri" w:cs="Tahoma"/>
            <w:sz w:val="20"/>
            <w:szCs w:val="20"/>
            <w:lang w:val="en-US"/>
          </w:rPr>
          <w:t>support</w:t>
        </w:r>
        <w:r w:rsidRPr="00530290">
          <w:rPr>
            <w:rStyle w:val="-"/>
            <w:rFonts w:ascii="Calibri" w:hAnsi="Calibri" w:cs="Tahoma"/>
            <w:sz w:val="20"/>
            <w:szCs w:val="20"/>
          </w:rPr>
          <w:t>@</w:t>
        </w:r>
        <w:r w:rsidRPr="00530290">
          <w:rPr>
            <w:rStyle w:val="-"/>
            <w:rFonts w:ascii="Calibri" w:hAnsi="Calibri" w:cs="Tahoma"/>
            <w:sz w:val="20"/>
            <w:szCs w:val="20"/>
            <w:lang w:val="en-US"/>
          </w:rPr>
          <w:t>gcsl</w:t>
        </w:r>
        <w:r w:rsidRPr="00530290">
          <w:rPr>
            <w:rStyle w:val="-"/>
            <w:rFonts w:ascii="Calibri" w:hAnsi="Calibri" w:cs="Tahoma"/>
            <w:sz w:val="20"/>
            <w:szCs w:val="20"/>
          </w:rPr>
          <w:t>.</w:t>
        </w:r>
        <w:r w:rsidRPr="00530290">
          <w:rPr>
            <w:rStyle w:val="-"/>
            <w:rFonts w:ascii="Calibri" w:hAnsi="Calibri" w:cs="Tahoma"/>
            <w:sz w:val="20"/>
            <w:szCs w:val="20"/>
            <w:lang w:val="en-US"/>
          </w:rPr>
          <w:t>gr</w:t>
        </w:r>
      </w:hyperlink>
    </w:p>
    <w:p w:rsidR="008F4E34" w:rsidRPr="00530290" w:rsidRDefault="008F4E34" w:rsidP="00DC3EFB">
      <w:pPr>
        <w:tabs>
          <w:tab w:val="left" w:pos="90"/>
        </w:tabs>
        <w:spacing w:line="288" w:lineRule="auto"/>
        <w:rPr>
          <w:rFonts w:ascii="Calibri" w:hAnsi="Calibri" w:cs="Tahoma"/>
          <w:sz w:val="20"/>
          <w:szCs w:val="20"/>
        </w:rPr>
      </w:pPr>
    </w:p>
    <w:tbl>
      <w:tblPr>
        <w:tblW w:w="10915" w:type="dxa"/>
        <w:tblInd w:w="-157"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339"/>
        <w:gridCol w:w="7576"/>
      </w:tblGrid>
      <w:tr w:rsidR="00DE03CE" w:rsidRPr="00530290" w:rsidTr="003D1221">
        <w:trPr>
          <w:trHeight w:val="583"/>
        </w:trPr>
        <w:tc>
          <w:tcPr>
            <w:tcW w:w="10915" w:type="dxa"/>
            <w:gridSpan w:val="2"/>
            <w:vAlign w:val="center"/>
          </w:tcPr>
          <w:p w:rsidR="00DE03CE" w:rsidRPr="00530290" w:rsidRDefault="00DE03CE" w:rsidP="00D66CF3">
            <w:pPr>
              <w:spacing w:line="276" w:lineRule="auto"/>
              <w:jc w:val="both"/>
              <w:rPr>
                <w:rFonts w:ascii="Calibri" w:hAnsi="Calibri" w:cs="Tahoma"/>
                <w:b/>
                <w:sz w:val="20"/>
                <w:szCs w:val="20"/>
              </w:rPr>
            </w:pPr>
            <w:r w:rsidRPr="00530290">
              <w:rPr>
                <w:rFonts w:ascii="Calibri" w:hAnsi="Calibri" w:cs="Tahoma"/>
                <w:b/>
                <w:sz w:val="20"/>
                <w:szCs w:val="20"/>
              </w:rPr>
              <w:t>Θέμα: «</w:t>
            </w:r>
            <w:r w:rsidR="00AC14CE" w:rsidRPr="00530290">
              <w:rPr>
                <w:rFonts w:ascii="Calibri" w:hAnsi="Calibri" w:cs="Tahoma"/>
                <w:b/>
                <w:sz w:val="20"/>
                <w:szCs w:val="20"/>
              </w:rPr>
              <w:t>Συνοπτικός</w:t>
            </w:r>
            <w:r w:rsidR="00D567F9" w:rsidRPr="00530290">
              <w:rPr>
                <w:rFonts w:ascii="Calibri" w:hAnsi="Calibri" w:cs="Tahoma"/>
                <w:b/>
                <w:sz w:val="20"/>
                <w:szCs w:val="20"/>
              </w:rPr>
              <w:t xml:space="preserve"> διαγωνισμός</w:t>
            </w:r>
            <w:r w:rsidR="0007506B">
              <w:rPr>
                <w:rFonts w:ascii="Calibri" w:hAnsi="Calibri" w:cs="Tahoma"/>
                <w:b/>
                <w:sz w:val="20"/>
                <w:szCs w:val="20"/>
              </w:rPr>
              <w:t xml:space="preserve"> </w:t>
            </w:r>
            <w:r w:rsidR="00D567F9" w:rsidRPr="00530290">
              <w:rPr>
                <w:rFonts w:ascii="Calibri" w:hAnsi="Calibri" w:cs="Tahoma"/>
                <w:b/>
                <w:sz w:val="20"/>
                <w:szCs w:val="20"/>
              </w:rPr>
              <w:t xml:space="preserve">για </w:t>
            </w:r>
            <w:r w:rsidR="00BE0330">
              <w:rPr>
                <w:rFonts w:ascii="Calibri" w:hAnsi="Calibri" w:cs="Tahoma"/>
                <w:b/>
                <w:sz w:val="20"/>
                <w:szCs w:val="20"/>
              </w:rPr>
              <w:t xml:space="preserve">την </w:t>
            </w:r>
            <w:r w:rsidR="00D567F9" w:rsidRPr="00530290">
              <w:rPr>
                <w:rFonts w:ascii="Calibri" w:hAnsi="Calibri" w:cs="Tahoma"/>
                <w:b/>
                <w:sz w:val="20"/>
                <w:szCs w:val="20"/>
              </w:rPr>
              <w:t>προμήθεια πετρελα</w:t>
            </w:r>
            <w:r w:rsidR="00D66CF3" w:rsidRPr="00530290">
              <w:rPr>
                <w:rFonts w:ascii="Calibri" w:hAnsi="Calibri" w:cs="Tahoma"/>
                <w:b/>
                <w:sz w:val="20"/>
                <w:szCs w:val="20"/>
              </w:rPr>
              <w:t xml:space="preserve">ίου θέρμανσης, για τις ανάγκες </w:t>
            </w:r>
            <w:r w:rsidR="00D567F9" w:rsidRPr="00530290">
              <w:rPr>
                <w:rFonts w:ascii="Calibri" w:hAnsi="Calibri" w:cs="Tahoma"/>
                <w:b/>
                <w:sz w:val="20"/>
                <w:szCs w:val="20"/>
              </w:rPr>
              <w:t>των</w:t>
            </w:r>
            <w:r w:rsidR="0007506B">
              <w:rPr>
                <w:rFonts w:ascii="Calibri" w:hAnsi="Calibri" w:cs="Tahoma"/>
                <w:b/>
                <w:sz w:val="20"/>
                <w:szCs w:val="20"/>
              </w:rPr>
              <w:t xml:space="preserve"> </w:t>
            </w:r>
            <w:r w:rsidR="00D567F9" w:rsidRPr="00530290">
              <w:rPr>
                <w:rFonts w:ascii="Calibri" w:hAnsi="Calibri" w:cs="Tahoma"/>
                <w:b/>
                <w:sz w:val="20"/>
                <w:szCs w:val="20"/>
              </w:rPr>
              <w:t>Υπηρεσιών</w:t>
            </w:r>
            <w:r w:rsidR="00584CE7" w:rsidRPr="00530290">
              <w:rPr>
                <w:rFonts w:ascii="Calibri" w:hAnsi="Calibri" w:cs="Tahoma"/>
                <w:b/>
                <w:sz w:val="20"/>
                <w:szCs w:val="20"/>
              </w:rPr>
              <w:t xml:space="preserve"> του Γενικού Χημείου του Κράτους</w:t>
            </w:r>
            <w:r w:rsidR="00973A69" w:rsidRPr="00530290">
              <w:rPr>
                <w:rFonts w:ascii="Calibri" w:hAnsi="Calibri" w:cs="Tahoma"/>
                <w:b/>
                <w:sz w:val="20"/>
                <w:szCs w:val="20"/>
              </w:rPr>
              <w:t>»</w:t>
            </w:r>
          </w:p>
        </w:tc>
      </w:tr>
      <w:tr w:rsidR="00DE03CE" w:rsidRPr="00530290" w:rsidTr="003D1221">
        <w:tc>
          <w:tcPr>
            <w:tcW w:w="3339" w:type="dxa"/>
          </w:tcPr>
          <w:p w:rsidR="00DE03CE" w:rsidRPr="00530290" w:rsidRDefault="00DE03CE" w:rsidP="00853235">
            <w:pPr>
              <w:spacing w:line="276" w:lineRule="auto"/>
              <w:jc w:val="both"/>
              <w:rPr>
                <w:rFonts w:ascii="Calibri" w:hAnsi="Calibri" w:cs="Tahoma"/>
                <w:sz w:val="20"/>
                <w:szCs w:val="20"/>
              </w:rPr>
            </w:pPr>
            <w:r w:rsidRPr="00530290">
              <w:rPr>
                <w:rFonts w:ascii="Calibri" w:hAnsi="Calibri" w:cs="Tahoma"/>
                <w:b/>
                <w:sz w:val="20"/>
                <w:szCs w:val="20"/>
              </w:rPr>
              <w:t>Είδος Σύμβασης</w:t>
            </w:r>
            <w:r w:rsidRPr="00530290">
              <w:rPr>
                <w:rFonts w:ascii="Calibri" w:hAnsi="Calibri" w:cs="Tahoma"/>
                <w:sz w:val="20"/>
                <w:szCs w:val="20"/>
              </w:rPr>
              <w:t>:</w:t>
            </w:r>
          </w:p>
        </w:tc>
        <w:tc>
          <w:tcPr>
            <w:tcW w:w="7576" w:type="dxa"/>
          </w:tcPr>
          <w:p w:rsidR="00DE03CE" w:rsidRPr="00530290" w:rsidRDefault="00DE03CE" w:rsidP="00853235">
            <w:pPr>
              <w:spacing w:after="200" w:line="276" w:lineRule="auto"/>
              <w:rPr>
                <w:rFonts w:ascii="Calibri" w:hAnsi="Calibri" w:cs="Tahoma"/>
                <w:sz w:val="20"/>
                <w:szCs w:val="20"/>
              </w:rPr>
            </w:pPr>
            <w:r w:rsidRPr="00530290">
              <w:rPr>
                <w:rFonts w:ascii="Calibri" w:hAnsi="Calibri" w:cs="Tahoma"/>
                <w:sz w:val="20"/>
                <w:szCs w:val="20"/>
              </w:rPr>
              <w:t>Σύμβαση Προμήθειας</w:t>
            </w:r>
          </w:p>
        </w:tc>
      </w:tr>
      <w:tr w:rsidR="00DE03CE" w:rsidRPr="00530290" w:rsidTr="003D1221">
        <w:tc>
          <w:tcPr>
            <w:tcW w:w="3339" w:type="dxa"/>
          </w:tcPr>
          <w:p w:rsidR="00DE03CE" w:rsidRPr="00530290" w:rsidRDefault="00DE03CE" w:rsidP="00853235">
            <w:pPr>
              <w:spacing w:line="276" w:lineRule="auto"/>
              <w:jc w:val="both"/>
              <w:rPr>
                <w:rFonts w:ascii="Calibri" w:hAnsi="Calibri" w:cs="Tahoma"/>
                <w:b/>
                <w:sz w:val="20"/>
                <w:szCs w:val="20"/>
              </w:rPr>
            </w:pPr>
            <w:r w:rsidRPr="00530290">
              <w:rPr>
                <w:rFonts w:ascii="Calibri" w:hAnsi="Calibri" w:cs="Tahoma"/>
                <w:b/>
                <w:sz w:val="20"/>
                <w:szCs w:val="20"/>
                <w:lang w:val="en-US"/>
              </w:rPr>
              <w:t>KAE</w:t>
            </w:r>
            <w:r w:rsidRPr="00530290">
              <w:rPr>
                <w:rFonts w:ascii="Calibri" w:hAnsi="Calibri" w:cs="Tahoma"/>
                <w:b/>
                <w:sz w:val="20"/>
                <w:szCs w:val="20"/>
              </w:rPr>
              <w:t>:</w:t>
            </w:r>
          </w:p>
        </w:tc>
        <w:tc>
          <w:tcPr>
            <w:tcW w:w="7576" w:type="dxa"/>
          </w:tcPr>
          <w:p w:rsidR="00DE03CE" w:rsidRPr="00530290" w:rsidRDefault="00AC073C" w:rsidP="00853235">
            <w:pPr>
              <w:spacing w:after="200" w:line="276" w:lineRule="auto"/>
              <w:rPr>
                <w:rFonts w:ascii="Calibri" w:hAnsi="Calibri" w:cs="Tahoma"/>
                <w:sz w:val="20"/>
                <w:szCs w:val="20"/>
              </w:rPr>
            </w:pPr>
            <w:r w:rsidRPr="00530290">
              <w:rPr>
                <w:rFonts w:ascii="Calibri" w:hAnsi="Calibri" w:cs="Arial"/>
                <w:bCs/>
                <w:sz w:val="20"/>
                <w:szCs w:val="20"/>
              </w:rPr>
              <w:t>ΚΑΕ:1611«Προμήθεια υγρών καυσίμων και λιπαντικών»</w:t>
            </w:r>
          </w:p>
        </w:tc>
      </w:tr>
      <w:tr w:rsidR="00DE03CE" w:rsidRPr="00530290" w:rsidTr="003D1221">
        <w:trPr>
          <w:trHeight w:val="404"/>
        </w:trPr>
        <w:tc>
          <w:tcPr>
            <w:tcW w:w="3339" w:type="dxa"/>
          </w:tcPr>
          <w:p w:rsidR="00DE03CE" w:rsidRPr="00530290" w:rsidRDefault="00DE03CE" w:rsidP="00853235">
            <w:pPr>
              <w:spacing w:line="276" w:lineRule="auto"/>
              <w:jc w:val="both"/>
              <w:rPr>
                <w:rFonts w:ascii="Calibri" w:hAnsi="Calibri" w:cs="Tahoma"/>
                <w:sz w:val="20"/>
                <w:szCs w:val="20"/>
              </w:rPr>
            </w:pPr>
            <w:r w:rsidRPr="00530290">
              <w:rPr>
                <w:rFonts w:ascii="Calibri" w:hAnsi="Calibri" w:cs="Tahoma"/>
                <w:b/>
                <w:sz w:val="20"/>
                <w:szCs w:val="20"/>
              </w:rPr>
              <w:t>Ταξινόμηση κατά CPV</w:t>
            </w:r>
          </w:p>
        </w:tc>
        <w:tc>
          <w:tcPr>
            <w:tcW w:w="7576" w:type="dxa"/>
          </w:tcPr>
          <w:p w:rsidR="00DE03CE" w:rsidRPr="00530290" w:rsidRDefault="00AC073C" w:rsidP="00853235">
            <w:pPr>
              <w:spacing w:after="200" w:line="276" w:lineRule="auto"/>
              <w:rPr>
                <w:rFonts w:ascii="Calibri" w:hAnsi="Calibri" w:cs="Tahoma"/>
                <w:sz w:val="20"/>
                <w:szCs w:val="20"/>
              </w:rPr>
            </w:pPr>
            <w:r w:rsidRPr="00530290">
              <w:rPr>
                <w:rFonts w:ascii="Calibri" w:hAnsi="Calibri" w:cs="Tahoma"/>
                <w:sz w:val="20"/>
                <w:szCs w:val="20"/>
              </w:rPr>
              <w:t>CPV: 09135100-5 «ΠΕΤΡΕΛΑΙΟ ΘΕΡΜΑΝΣΗΣ»</w:t>
            </w:r>
          </w:p>
        </w:tc>
      </w:tr>
      <w:tr w:rsidR="00DE03CE" w:rsidRPr="00530290" w:rsidTr="003D1221">
        <w:tc>
          <w:tcPr>
            <w:tcW w:w="3339" w:type="dxa"/>
          </w:tcPr>
          <w:p w:rsidR="00DE03CE" w:rsidRPr="00530290" w:rsidRDefault="00DE03CE" w:rsidP="00853235">
            <w:pPr>
              <w:spacing w:line="276" w:lineRule="auto"/>
              <w:jc w:val="both"/>
              <w:rPr>
                <w:rFonts w:ascii="Calibri" w:hAnsi="Calibri" w:cs="Tahoma"/>
                <w:sz w:val="20"/>
                <w:szCs w:val="20"/>
              </w:rPr>
            </w:pPr>
            <w:r w:rsidRPr="00530290">
              <w:rPr>
                <w:rFonts w:ascii="Calibri" w:hAnsi="Calibri" w:cs="Tahoma"/>
                <w:b/>
                <w:sz w:val="20"/>
                <w:szCs w:val="20"/>
              </w:rPr>
              <w:t>Κριτήριο Ανάθεσης</w:t>
            </w:r>
            <w:r w:rsidRPr="00530290">
              <w:rPr>
                <w:rFonts w:ascii="Calibri" w:hAnsi="Calibri" w:cs="Tahoma"/>
                <w:sz w:val="20"/>
                <w:szCs w:val="20"/>
              </w:rPr>
              <w:t>:</w:t>
            </w:r>
          </w:p>
        </w:tc>
        <w:tc>
          <w:tcPr>
            <w:tcW w:w="7576" w:type="dxa"/>
          </w:tcPr>
          <w:p w:rsidR="00AC073C" w:rsidRPr="00530290" w:rsidRDefault="00F8150A" w:rsidP="00822268">
            <w:pPr>
              <w:spacing w:after="200" w:line="276" w:lineRule="auto"/>
              <w:rPr>
                <w:rFonts w:ascii="Calibri" w:hAnsi="Calibri" w:cs="Tahoma"/>
                <w:sz w:val="20"/>
                <w:szCs w:val="20"/>
              </w:rPr>
            </w:pPr>
            <w:r w:rsidRPr="00530290">
              <w:rPr>
                <w:rFonts w:ascii="Calibri" w:hAnsi="Calibri" w:cs="Tahoma"/>
                <w:sz w:val="20"/>
                <w:szCs w:val="20"/>
              </w:rPr>
              <w:t xml:space="preserve"> Πλέον συμφέρουσα από οικονομική άποψη προσφορά βάσει της τιμής</w:t>
            </w:r>
          </w:p>
        </w:tc>
      </w:tr>
      <w:tr w:rsidR="00DE03CE" w:rsidRPr="00530290" w:rsidTr="003D1221">
        <w:tc>
          <w:tcPr>
            <w:tcW w:w="3339" w:type="dxa"/>
          </w:tcPr>
          <w:p w:rsidR="00DE03CE" w:rsidRPr="00530290" w:rsidRDefault="00DE03CE" w:rsidP="00853235">
            <w:pPr>
              <w:spacing w:line="276" w:lineRule="auto"/>
              <w:jc w:val="both"/>
              <w:rPr>
                <w:rFonts w:ascii="Calibri" w:hAnsi="Calibri" w:cs="Tahoma"/>
                <w:sz w:val="20"/>
                <w:szCs w:val="20"/>
              </w:rPr>
            </w:pPr>
            <w:r w:rsidRPr="00530290">
              <w:rPr>
                <w:rFonts w:ascii="Calibri" w:hAnsi="Calibri" w:cs="Tahoma"/>
                <w:b/>
                <w:sz w:val="20"/>
                <w:szCs w:val="20"/>
              </w:rPr>
              <w:t>Προϋπολογισθείσα δαπάνη</w:t>
            </w:r>
            <w:r w:rsidRPr="00530290">
              <w:rPr>
                <w:rFonts w:ascii="Calibri" w:hAnsi="Calibri" w:cs="Tahoma"/>
                <w:sz w:val="20"/>
                <w:szCs w:val="20"/>
              </w:rPr>
              <w:t>:</w:t>
            </w:r>
          </w:p>
          <w:p w:rsidR="00C949F2" w:rsidRPr="00530290" w:rsidRDefault="00C949F2" w:rsidP="00853235">
            <w:pPr>
              <w:spacing w:line="276" w:lineRule="auto"/>
              <w:jc w:val="both"/>
              <w:rPr>
                <w:rFonts w:ascii="Calibri" w:hAnsi="Calibri" w:cs="Tahoma"/>
                <w:sz w:val="20"/>
                <w:szCs w:val="20"/>
              </w:rPr>
            </w:pPr>
          </w:p>
        </w:tc>
        <w:tc>
          <w:tcPr>
            <w:tcW w:w="7576" w:type="dxa"/>
          </w:tcPr>
          <w:p w:rsidR="00DE03CE" w:rsidRPr="00530290" w:rsidRDefault="0019046F" w:rsidP="0019046F">
            <w:pPr>
              <w:spacing w:after="200" w:line="276" w:lineRule="auto"/>
              <w:rPr>
                <w:rFonts w:ascii="Calibri" w:hAnsi="Calibri" w:cs="Tahoma"/>
                <w:sz w:val="20"/>
                <w:szCs w:val="20"/>
              </w:rPr>
            </w:pPr>
            <w:r>
              <w:rPr>
                <w:rFonts w:ascii="Calibri" w:hAnsi="Calibri" w:cs="Tahoma"/>
                <w:sz w:val="20"/>
                <w:szCs w:val="20"/>
              </w:rPr>
              <w:t>Πενήντα</w:t>
            </w:r>
            <w:r w:rsidR="00115FBE">
              <w:rPr>
                <w:rFonts w:ascii="Calibri" w:hAnsi="Calibri" w:cs="Tahoma"/>
                <w:sz w:val="20"/>
                <w:szCs w:val="20"/>
              </w:rPr>
              <w:t xml:space="preserve"> επ</w:t>
            </w:r>
            <w:r w:rsidR="000C215E" w:rsidRPr="00530290">
              <w:rPr>
                <w:rFonts w:ascii="Calibri" w:hAnsi="Calibri" w:cs="Tahoma"/>
                <w:sz w:val="20"/>
                <w:szCs w:val="20"/>
              </w:rPr>
              <w:t>τά</w:t>
            </w:r>
            <w:r w:rsidR="00115FBE" w:rsidRPr="00115FBE">
              <w:rPr>
                <w:rFonts w:ascii="Calibri" w:hAnsi="Calibri" w:cs="Tahoma"/>
                <w:sz w:val="20"/>
                <w:szCs w:val="20"/>
              </w:rPr>
              <w:t xml:space="preserve"> </w:t>
            </w:r>
            <w:r w:rsidR="001743F8">
              <w:rPr>
                <w:rFonts w:ascii="Calibri" w:hAnsi="Calibri" w:cs="Tahoma"/>
                <w:sz w:val="20"/>
                <w:szCs w:val="20"/>
              </w:rPr>
              <w:t>χιλιάδες</w:t>
            </w:r>
            <w:r w:rsidR="00115FBE">
              <w:rPr>
                <w:rFonts w:ascii="Calibri" w:hAnsi="Calibri" w:cs="Tahoma"/>
                <w:sz w:val="20"/>
                <w:szCs w:val="20"/>
              </w:rPr>
              <w:t xml:space="preserve"> </w:t>
            </w:r>
            <w:r w:rsidR="00A730FA" w:rsidRPr="00530290">
              <w:rPr>
                <w:rFonts w:ascii="Calibri" w:hAnsi="Calibri" w:cs="Tahoma"/>
                <w:sz w:val="20"/>
                <w:szCs w:val="20"/>
              </w:rPr>
              <w:t>ευρώ (</w:t>
            </w:r>
            <w:r w:rsidR="002A64DA">
              <w:rPr>
                <w:rFonts w:ascii="Calibri" w:hAnsi="Calibri" w:cs="Tahoma"/>
                <w:sz w:val="20"/>
                <w:szCs w:val="20"/>
              </w:rPr>
              <w:t>5</w:t>
            </w:r>
            <w:r w:rsidR="000C215E" w:rsidRPr="00530290">
              <w:rPr>
                <w:rFonts w:ascii="Calibri" w:hAnsi="Calibri" w:cs="Tahoma"/>
                <w:sz w:val="20"/>
                <w:szCs w:val="20"/>
              </w:rPr>
              <w:t>7</w:t>
            </w:r>
            <w:r w:rsidR="0062245D" w:rsidRPr="00530290">
              <w:rPr>
                <w:rFonts w:ascii="Calibri" w:hAnsi="Calibri" w:cs="Tahoma"/>
                <w:sz w:val="20"/>
                <w:szCs w:val="20"/>
              </w:rPr>
              <w:t>.</w:t>
            </w:r>
            <w:r w:rsidR="002A64DA">
              <w:rPr>
                <w:rFonts w:ascii="Calibri" w:hAnsi="Calibri" w:cs="Tahoma"/>
                <w:sz w:val="20"/>
                <w:szCs w:val="20"/>
              </w:rPr>
              <w:t>0</w:t>
            </w:r>
            <w:r w:rsidR="00CD34C9" w:rsidRPr="00530290">
              <w:rPr>
                <w:rFonts w:ascii="Calibri" w:hAnsi="Calibri" w:cs="Tahoma"/>
                <w:sz w:val="20"/>
                <w:szCs w:val="20"/>
              </w:rPr>
              <w:t>00</w:t>
            </w:r>
            <w:r w:rsidR="0006406C" w:rsidRPr="00530290">
              <w:rPr>
                <w:rFonts w:ascii="Calibri" w:hAnsi="Calibri" w:cs="Tahoma"/>
                <w:sz w:val="20"/>
                <w:szCs w:val="20"/>
              </w:rPr>
              <w:t>,00 €)</w:t>
            </w:r>
            <w:r w:rsidR="00511198">
              <w:rPr>
                <w:rFonts w:ascii="Calibri" w:hAnsi="Calibri" w:cs="Tahoma"/>
                <w:sz w:val="20"/>
                <w:szCs w:val="20"/>
              </w:rPr>
              <w:t xml:space="preserve"> </w:t>
            </w:r>
            <w:r w:rsidR="00973A69" w:rsidRPr="00530290">
              <w:rPr>
                <w:rFonts w:ascii="Calibri" w:hAnsi="Calibri" w:cs="Tahoma"/>
                <w:sz w:val="20"/>
                <w:szCs w:val="20"/>
              </w:rPr>
              <w:t xml:space="preserve">συμπεριλαμβανομένου του Φ.Π.Α. </w:t>
            </w:r>
          </w:p>
        </w:tc>
      </w:tr>
      <w:tr w:rsidR="00F00803" w:rsidRPr="00530290" w:rsidTr="003D1221">
        <w:tc>
          <w:tcPr>
            <w:tcW w:w="3339" w:type="dxa"/>
          </w:tcPr>
          <w:p w:rsidR="00F00803" w:rsidRPr="00530290" w:rsidRDefault="00EB2398" w:rsidP="00853235">
            <w:pPr>
              <w:spacing w:line="276" w:lineRule="auto"/>
              <w:jc w:val="both"/>
              <w:rPr>
                <w:rFonts w:ascii="Calibri" w:hAnsi="Calibri" w:cs="Tahoma"/>
                <w:b/>
                <w:sz w:val="20"/>
                <w:szCs w:val="20"/>
              </w:rPr>
            </w:pPr>
            <w:r w:rsidRPr="00530290">
              <w:rPr>
                <w:rFonts w:ascii="Calibri" w:hAnsi="Calibri" w:cs="Tahoma"/>
                <w:b/>
                <w:sz w:val="20"/>
                <w:szCs w:val="20"/>
              </w:rPr>
              <w:t>Ημερομηνία διενέργειας:</w:t>
            </w:r>
          </w:p>
        </w:tc>
        <w:tc>
          <w:tcPr>
            <w:tcW w:w="7576" w:type="dxa"/>
          </w:tcPr>
          <w:p w:rsidR="00F00803" w:rsidRPr="00CF55C6" w:rsidRDefault="00CF55C6" w:rsidP="00853235">
            <w:pPr>
              <w:spacing w:after="200" w:line="276" w:lineRule="auto"/>
              <w:jc w:val="both"/>
              <w:rPr>
                <w:rFonts w:ascii="Calibri" w:hAnsi="Calibri" w:cs="Tahoma"/>
                <w:sz w:val="20"/>
                <w:szCs w:val="20"/>
                <w:lang w:val="en-US"/>
              </w:rPr>
            </w:pPr>
            <w:r>
              <w:rPr>
                <w:rFonts w:ascii="Calibri" w:hAnsi="Calibri" w:cs="Tahoma"/>
                <w:sz w:val="20"/>
                <w:szCs w:val="20"/>
                <w:lang w:val="en-US"/>
              </w:rPr>
              <w:t>08/05/2019</w:t>
            </w:r>
          </w:p>
        </w:tc>
      </w:tr>
    </w:tbl>
    <w:p w:rsidR="00037608" w:rsidRPr="00530290" w:rsidRDefault="00037608" w:rsidP="00853235">
      <w:pPr>
        <w:spacing w:line="276" w:lineRule="auto"/>
        <w:jc w:val="both"/>
        <w:rPr>
          <w:rFonts w:ascii="Calibri" w:hAnsi="Calibri"/>
          <w:b/>
          <w:sz w:val="20"/>
          <w:szCs w:val="20"/>
          <w:lang w:eastAsia="en-US"/>
        </w:rPr>
      </w:pPr>
    </w:p>
    <w:p w:rsidR="00853235" w:rsidRPr="00530290" w:rsidRDefault="00853235" w:rsidP="00853235">
      <w:pPr>
        <w:keepNext/>
        <w:jc w:val="center"/>
        <w:outlineLvl w:val="0"/>
        <w:rPr>
          <w:rFonts w:ascii="Calibri" w:hAnsi="Calibri"/>
          <w:b/>
          <w:sz w:val="20"/>
          <w:szCs w:val="20"/>
        </w:rPr>
      </w:pPr>
      <w:r w:rsidRPr="00530290">
        <w:rPr>
          <w:rFonts w:ascii="Calibri" w:hAnsi="Calibri"/>
          <w:b/>
          <w:sz w:val="20"/>
          <w:szCs w:val="20"/>
        </w:rPr>
        <w:t>Α Π Ο Φ Α Σ Η</w:t>
      </w:r>
    </w:p>
    <w:p w:rsidR="00853235" w:rsidRPr="00530290" w:rsidRDefault="00853235" w:rsidP="00853235">
      <w:pPr>
        <w:jc w:val="center"/>
        <w:rPr>
          <w:rFonts w:ascii="Calibri" w:hAnsi="Calibri"/>
          <w:b/>
          <w:sz w:val="20"/>
          <w:szCs w:val="20"/>
        </w:rPr>
      </w:pPr>
      <w:r w:rsidRPr="00530290">
        <w:rPr>
          <w:rFonts w:ascii="Calibri" w:hAnsi="Calibri"/>
          <w:b/>
          <w:sz w:val="20"/>
          <w:szCs w:val="20"/>
          <w:lang w:val="en-US"/>
        </w:rPr>
        <w:t>O</w:t>
      </w:r>
      <w:r w:rsidRPr="00530290">
        <w:rPr>
          <w:rFonts w:ascii="Calibri" w:hAnsi="Calibri"/>
          <w:b/>
          <w:sz w:val="20"/>
          <w:szCs w:val="20"/>
        </w:rPr>
        <w:t xml:space="preserve"> ΔΙΟΙΚΗΤΗΣ ΤΗΣ ΑΝΕΞΑΡΤΗΤΗΣ ΑΡΧΗΣ ΔΗΜΟΣΙΩΝ ΕΣΟΔΩΝ</w:t>
      </w:r>
    </w:p>
    <w:p w:rsidR="00853235" w:rsidRPr="00530290" w:rsidRDefault="00853235" w:rsidP="00853235">
      <w:pPr>
        <w:jc w:val="center"/>
        <w:rPr>
          <w:rFonts w:ascii="Calibri" w:hAnsi="Calibri"/>
          <w:b/>
          <w:sz w:val="20"/>
          <w:szCs w:val="20"/>
        </w:rPr>
      </w:pPr>
    </w:p>
    <w:p w:rsidR="00853235" w:rsidRDefault="00853235" w:rsidP="00853235">
      <w:pPr>
        <w:spacing w:after="200" w:line="276" w:lineRule="auto"/>
        <w:jc w:val="both"/>
        <w:rPr>
          <w:rFonts w:ascii="Calibri" w:hAnsi="Calibri" w:cs="Tahoma"/>
          <w:sz w:val="20"/>
          <w:szCs w:val="20"/>
        </w:rPr>
      </w:pPr>
      <w:r w:rsidRPr="00530290">
        <w:rPr>
          <w:rFonts w:ascii="Calibri" w:hAnsi="Calibri" w:cs="Tahoma"/>
          <w:sz w:val="20"/>
          <w:szCs w:val="20"/>
        </w:rPr>
        <w:t>Έχοντας υπόψη:</w:t>
      </w:r>
    </w:p>
    <w:tbl>
      <w:tblPr>
        <w:tblW w:w="10693" w:type="dxa"/>
        <w:tblLayout w:type="fixed"/>
        <w:tblLook w:val="04A0" w:firstRow="1" w:lastRow="0" w:firstColumn="1" w:lastColumn="0" w:noHBand="0" w:noVBand="1"/>
      </w:tblPr>
      <w:tblGrid>
        <w:gridCol w:w="392"/>
        <w:gridCol w:w="567"/>
        <w:gridCol w:w="9734"/>
      </w:tblGrid>
      <w:tr w:rsidR="008C564B" w:rsidTr="008C564B">
        <w:trPr>
          <w:trHeight w:val="346"/>
        </w:trPr>
        <w:tc>
          <w:tcPr>
            <w:tcW w:w="392" w:type="dxa"/>
          </w:tcPr>
          <w:p w:rsidR="008C564B" w:rsidRPr="008C564B" w:rsidRDefault="008C564B" w:rsidP="008C564B">
            <w:pPr>
              <w:spacing w:line="276" w:lineRule="auto"/>
              <w:jc w:val="both"/>
              <w:rPr>
                <w:rFonts w:ascii="Calibri" w:hAnsi="Calibri" w:cs="Tahoma"/>
                <w:sz w:val="20"/>
                <w:szCs w:val="20"/>
              </w:rPr>
            </w:pPr>
            <w:r w:rsidRPr="008C564B">
              <w:rPr>
                <w:rFonts w:ascii="Calibri" w:hAnsi="Calibri" w:cs="Tahoma"/>
                <w:sz w:val="20"/>
                <w:szCs w:val="20"/>
              </w:rPr>
              <w:t>1.</w:t>
            </w:r>
          </w:p>
        </w:tc>
        <w:tc>
          <w:tcPr>
            <w:tcW w:w="567" w:type="dxa"/>
          </w:tcPr>
          <w:p w:rsidR="008C564B" w:rsidRPr="008C564B" w:rsidRDefault="008C564B" w:rsidP="008C564B">
            <w:pPr>
              <w:spacing w:line="276" w:lineRule="auto"/>
              <w:jc w:val="both"/>
              <w:rPr>
                <w:rFonts w:ascii="Calibri" w:hAnsi="Calibri" w:cs="Tahoma"/>
                <w:sz w:val="20"/>
                <w:szCs w:val="20"/>
              </w:rPr>
            </w:pPr>
            <w:r w:rsidRPr="008C564B">
              <w:rPr>
                <w:rFonts w:ascii="Calibri" w:hAnsi="Calibri" w:cs="Tahoma"/>
                <w:sz w:val="20"/>
                <w:szCs w:val="20"/>
              </w:rPr>
              <w:t>α.</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8C564B" w:rsidTr="008C564B">
        <w:trPr>
          <w:trHeight w:val="552"/>
        </w:trPr>
        <w:tc>
          <w:tcPr>
            <w:tcW w:w="392" w:type="dxa"/>
          </w:tcPr>
          <w:p w:rsidR="008C564B" w:rsidRPr="008C564B" w:rsidRDefault="008C564B" w:rsidP="008C564B">
            <w:pPr>
              <w:spacing w:line="276" w:lineRule="auto"/>
              <w:jc w:val="both"/>
              <w:rPr>
                <w:rFonts w:ascii="Calibri" w:hAnsi="Calibri" w:cs="Tahoma"/>
                <w:sz w:val="20"/>
                <w:szCs w:val="20"/>
              </w:rPr>
            </w:pPr>
          </w:p>
        </w:tc>
        <w:tc>
          <w:tcPr>
            <w:tcW w:w="567" w:type="dxa"/>
          </w:tcPr>
          <w:p w:rsidR="008C564B" w:rsidRPr="008C564B" w:rsidRDefault="008C564B" w:rsidP="008C564B">
            <w:pPr>
              <w:spacing w:line="276" w:lineRule="auto"/>
              <w:jc w:val="both"/>
              <w:rPr>
                <w:rFonts w:ascii="Calibri" w:hAnsi="Calibri" w:cs="Tahoma"/>
                <w:sz w:val="20"/>
                <w:szCs w:val="20"/>
              </w:rPr>
            </w:pPr>
            <w:r w:rsidRPr="008C564B">
              <w:rPr>
                <w:rFonts w:ascii="Calibri" w:hAnsi="Calibri" w:cs="Tahoma"/>
                <w:sz w:val="20"/>
                <w:szCs w:val="20"/>
              </w:rPr>
              <w:t>β.</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p>
        </w:tc>
      </w:tr>
      <w:tr w:rsidR="008C564B" w:rsidTr="008C564B">
        <w:trPr>
          <w:trHeight w:val="297"/>
        </w:trPr>
        <w:tc>
          <w:tcPr>
            <w:tcW w:w="392" w:type="dxa"/>
          </w:tcPr>
          <w:p w:rsidR="008C564B" w:rsidRPr="008C564B" w:rsidRDefault="008C564B" w:rsidP="008C564B">
            <w:pPr>
              <w:spacing w:line="276" w:lineRule="auto"/>
              <w:jc w:val="both"/>
              <w:rPr>
                <w:rFonts w:ascii="Calibri" w:hAnsi="Calibri" w:cs="Tahoma"/>
                <w:sz w:val="20"/>
                <w:szCs w:val="20"/>
              </w:rPr>
            </w:pPr>
          </w:p>
        </w:tc>
        <w:tc>
          <w:tcPr>
            <w:tcW w:w="567" w:type="dxa"/>
          </w:tcPr>
          <w:p w:rsidR="008C564B" w:rsidRPr="008C564B" w:rsidRDefault="008C564B" w:rsidP="008C564B">
            <w:pPr>
              <w:spacing w:line="276" w:lineRule="auto"/>
              <w:jc w:val="both"/>
              <w:rPr>
                <w:rFonts w:ascii="Calibri" w:hAnsi="Calibri" w:cs="Tahoma"/>
                <w:sz w:val="20"/>
                <w:szCs w:val="20"/>
              </w:rPr>
            </w:pPr>
            <w:r w:rsidRPr="008C564B">
              <w:rPr>
                <w:rFonts w:ascii="Calibri" w:hAnsi="Calibri" w:cs="Tahoma"/>
                <w:sz w:val="20"/>
                <w:szCs w:val="20"/>
              </w:rPr>
              <w:t>γ.</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Τον ν. 2859/2000 (ΦΕΚ 248/Α) «Κύρωση Κώδικα Φόρου Προστιθέμενης Αξίας», όπως έχει τροποποιηθεί και ισχύει.</w:t>
            </w:r>
          </w:p>
        </w:tc>
      </w:tr>
      <w:tr w:rsidR="008C564B" w:rsidTr="008C564B">
        <w:tc>
          <w:tcPr>
            <w:tcW w:w="392" w:type="dxa"/>
          </w:tcPr>
          <w:p w:rsidR="008C564B" w:rsidRPr="008C564B" w:rsidRDefault="008C564B" w:rsidP="008C564B">
            <w:pPr>
              <w:spacing w:line="276" w:lineRule="auto"/>
              <w:jc w:val="both"/>
              <w:rPr>
                <w:rFonts w:ascii="Calibri" w:hAnsi="Calibri" w:cs="Tahoma"/>
                <w:sz w:val="20"/>
                <w:szCs w:val="20"/>
              </w:rPr>
            </w:pPr>
          </w:p>
        </w:tc>
        <w:tc>
          <w:tcPr>
            <w:tcW w:w="567" w:type="dxa"/>
          </w:tcPr>
          <w:p w:rsidR="008C564B" w:rsidRPr="008C564B" w:rsidRDefault="008C564B" w:rsidP="008C564B">
            <w:pPr>
              <w:spacing w:line="276" w:lineRule="auto"/>
              <w:jc w:val="both"/>
              <w:rPr>
                <w:rFonts w:ascii="Calibri" w:hAnsi="Calibri" w:cs="Tahoma"/>
                <w:sz w:val="20"/>
                <w:szCs w:val="20"/>
              </w:rPr>
            </w:pPr>
            <w:r w:rsidRPr="008C564B">
              <w:rPr>
                <w:rFonts w:ascii="Calibri" w:hAnsi="Calibri" w:cs="Tahoma"/>
                <w:sz w:val="20"/>
                <w:szCs w:val="20"/>
              </w:rPr>
              <w:t>δ.</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Τον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8C564B" w:rsidTr="008C564B">
        <w:tc>
          <w:tcPr>
            <w:tcW w:w="392" w:type="dxa"/>
          </w:tcPr>
          <w:p w:rsidR="008C564B" w:rsidRPr="008C564B" w:rsidRDefault="008C564B" w:rsidP="008C564B">
            <w:pPr>
              <w:spacing w:line="276" w:lineRule="auto"/>
              <w:jc w:val="both"/>
              <w:rPr>
                <w:rFonts w:ascii="Calibri" w:hAnsi="Calibri" w:cs="Tahoma"/>
                <w:sz w:val="20"/>
                <w:szCs w:val="20"/>
              </w:rPr>
            </w:pPr>
          </w:p>
        </w:tc>
        <w:tc>
          <w:tcPr>
            <w:tcW w:w="567" w:type="dxa"/>
          </w:tcPr>
          <w:p w:rsidR="008C564B" w:rsidRPr="008C564B" w:rsidRDefault="008C564B" w:rsidP="008C564B">
            <w:pPr>
              <w:spacing w:line="276" w:lineRule="auto"/>
              <w:jc w:val="both"/>
              <w:rPr>
                <w:rFonts w:ascii="Calibri" w:hAnsi="Calibri" w:cs="Tahoma"/>
                <w:sz w:val="20"/>
                <w:szCs w:val="20"/>
              </w:rPr>
            </w:pPr>
            <w:r w:rsidRPr="008C564B">
              <w:rPr>
                <w:rFonts w:ascii="Calibri" w:hAnsi="Calibri" w:cs="Tahoma"/>
                <w:sz w:val="20"/>
                <w:szCs w:val="20"/>
              </w:rPr>
              <w:t>ε.</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Τον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8C564B" w:rsidTr="008C564B">
        <w:tc>
          <w:tcPr>
            <w:tcW w:w="392" w:type="dxa"/>
          </w:tcPr>
          <w:p w:rsidR="008C564B" w:rsidRPr="004C1082" w:rsidRDefault="008C564B" w:rsidP="008C564B">
            <w:pPr>
              <w:spacing w:after="200" w:line="276" w:lineRule="auto"/>
              <w:jc w:val="both"/>
              <w:rPr>
                <w:rFonts w:ascii="Calibri" w:hAnsi="Calibri" w:cs="Tahoma"/>
                <w:b/>
                <w:sz w:val="22"/>
                <w:szCs w:val="22"/>
              </w:rPr>
            </w:pPr>
          </w:p>
        </w:tc>
        <w:tc>
          <w:tcPr>
            <w:tcW w:w="567"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στ.</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 xml:space="preserve">Τον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tc>
      </w:tr>
      <w:tr w:rsidR="008C564B" w:rsidTr="008C564B">
        <w:tc>
          <w:tcPr>
            <w:tcW w:w="392" w:type="dxa"/>
          </w:tcPr>
          <w:p w:rsidR="008C564B" w:rsidRPr="004C1082" w:rsidRDefault="008C564B" w:rsidP="008C564B">
            <w:pPr>
              <w:spacing w:after="200" w:line="276" w:lineRule="auto"/>
              <w:jc w:val="both"/>
              <w:rPr>
                <w:rFonts w:ascii="Calibri" w:hAnsi="Calibri" w:cs="Tahoma"/>
                <w:b/>
                <w:sz w:val="22"/>
                <w:szCs w:val="22"/>
              </w:rPr>
            </w:pPr>
          </w:p>
        </w:tc>
        <w:tc>
          <w:tcPr>
            <w:tcW w:w="567"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ζ.</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Τον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8C564B" w:rsidTr="008C564B">
        <w:tc>
          <w:tcPr>
            <w:tcW w:w="392" w:type="dxa"/>
          </w:tcPr>
          <w:p w:rsidR="008C564B" w:rsidRPr="004C1082" w:rsidRDefault="008C564B" w:rsidP="008C564B">
            <w:pPr>
              <w:spacing w:after="200" w:line="276" w:lineRule="auto"/>
              <w:jc w:val="both"/>
              <w:rPr>
                <w:rFonts w:ascii="Calibri" w:hAnsi="Calibri" w:cs="Tahoma"/>
                <w:b/>
                <w:sz w:val="22"/>
                <w:szCs w:val="22"/>
              </w:rPr>
            </w:pPr>
          </w:p>
        </w:tc>
        <w:tc>
          <w:tcPr>
            <w:tcW w:w="567"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η.</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Τον ν. 4254/2014 (ΦΕΚ 85/Α) «Μέτρα στήριξης και ανάπτυξης της ελληνικής οικονομίας στο πλαίσιο εφαρμογής του ν. 4046/2012 και άλλες διατάξεις».</w:t>
            </w:r>
          </w:p>
        </w:tc>
      </w:tr>
      <w:tr w:rsidR="008C564B" w:rsidTr="008C564B">
        <w:tc>
          <w:tcPr>
            <w:tcW w:w="392" w:type="dxa"/>
          </w:tcPr>
          <w:p w:rsidR="008C564B" w:rsidRPr="004C1082" w:rsidRDefault="008C564B" w:rsidP="008C564B">
            <w:pPr>
              <w:spacing w:after="200" w:line="276" w:lineRule="auto"/>
              <w:jc w:val="both"/>
              <w:rPr>
                <w:rFonts w:ascii="Calibri" w:hAnsi="Calibri" w:cs="Tahoma"/>
                <w:b/>
                <w:sz w:val="22"/>
                <w:szCs w:val="22"/>
              </w:rPr>
            </w:pPr>
          </w:p>
        </w:tc>
        <w:tc>
          <w:tcPr>
            <w:tcW w:w="567"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θ.</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Τον ν. 4270/2014 (ΦΕΚ 143/Α) «Αρχές Δημοσιονομικής Διαχείρισης και Εποπτείας-Δημόσιο Λογιστικό», όπως τροποποιήθηκε από τον ν. 4337/2015 (ΦΕΚ 129/Α).</w:t>
            </w:r>
          </w:p>
        </w:tc>
      </w:tr>
      <w:tr w:rsidR="008C564B" w:rsidTr="008C564B">
        <w:tc>
          <w:tcPr>
            <w:tcW w:w="392" w:type="dxa"/>
          </w:tcPr>
          <w:p w:rsidR="008C564B" w:rsidRPr="004C1082" w:rsidRDefault="008C564B" w:rsidP="008C564B">
            <w:pPr>
              <w:spacing w:after="200" w:line="276" w:lineRule="auto"/>
              <w:jc w:val="both"/>
              <w:rPr>
                <w:rFonts w:ascii="Calibri" w:hAnsi="Calibri" w:cs="Tahoma"/>
                <w:b/>
                <w:sz w:val="22"/>
                <w:szCs w:val="22"/>
              </w:rPr>
            </w:pPr>
          </w:p>
        </w:tc>
        <w:tc>
          <w:tcPr>
            <w:tcW w:w="567"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ι.</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8C564B" w:rsidTr="008C564B">
        <w:trPr>
          <w:trHeight w:val="187"/>
        </w:trPr>
        <w:tc>
          <w:tcPr>
            <w:tcW w:w="392" w:type="dxa"/>
          </w:tcPr>
          <w:p w:rsidR="008C564B" w:rsidRPr="004C1082" w:rsidRDefault="008C564B" w:rsidP="008C564B">
            <w:pPr>
              <w:spacing w:after="200" w:line="276" w:lineRule="auto"/>
              <w:jc w:val="both"/>
              <w:rPr>
                <w:rFonts w:ascii="Calibri" w:hAnsi="Calibri" w:cs="Tahoma"/>
                <w:b/>
                <w:sz w:val="22"/>
                <w:szCs w:val="22"/>
              </w:rPr>
            </w:pPr>
          </w:p>
        </w:tc>
        <w:tc>
          <w:tcPr>
            <w:tcW w:w="567"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ια.</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Τον ν. 2690/1999 (ΦΕΚ 45/Α) «Κύρωση του Κώδικα Διοικητικής Διαδικασίας και άλλες διατάξεις»</w:t>
            </w:r>
          </w:p>
        </w:tc>
      </w:tr>
      <w:tr w:rsidR="008C564B" w:rsidTr="008C564B">
        <w:trPr>
          <w:trHeight w:val="109"/>
        </w:trPr>
        <w:tc>
          <w:tcPr>
            <w:tcW w:w="392" w:type="dxa"/>
          </w:tcPr>
          <w:p w:rsidR="008C564B" w:rsidRPr="004C1082" w:rsidRDefault="008C564B" w:rsidP="008C564B">
            <w:pPr>
              <w:spacing w:after="200" w:line="276" w:lineRule="auto"/>
              <w:jc w:val="both"/>
              <w:rPr>
                <w:rFonts w:ascii="Calibri" w:hAnsi="Calibri" w:cs="Tahoma"/>
                <w:b/>
                <w:sz w:val="22"/>
                <w:szCs w:val="22"/>
              </w:rPr>
            </w:pPr>
          </w:p>
        </w:tc>
        <w:tc>
          <w:tcPr>
            <w:tcW w:w="567"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ιβ.</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Το π.δ. 80/2016 (ΦΕΚ 145/Α) «Ανάληψη υποχρεώσεων από τους διατάκτες».</w:t>
            </w:r>
          </w:p>
        </w:tc>
      </w:tr>
      <w:tr w:rsidR="008C564B" w:rsidTr="008C564B">
        <w:tc>
          <w:tcPr>
            <w:tcW w:w="392" w:type="dxa"/>
          </w:tcPr>
          <w:p w:rsidR="008C564B" w:rsidRPr="004C1082" w:rsidRDefault="008C564B" w:rsidP="008C564B">
            <w:pPr>
              <w:spacing w:after="200" w:line="276" w:lineRule="auto"/>
              <w:jc w:val="both"/>
              <w:rPr>
                <w:rFonts w:ascii="Calibri" w:hAnsi="Calibri" w:cs="Tahoma"/>
                <w:b/>
                <w:sz w:val="22"/>
                <w:szCs w:val="22"/>
              </w:rPr>
            </w:pPr>
          </w:p>
        </w:tc>
        <w:tc>
          <w:tcPr>
            <w:tcW w:w="567"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ιγ.</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tc>
      </w:tr>
      <w:tr w:rsidR="008C564B" w:rsidTr="008C564B">
        <w:tc>
          <w:tcPr>
            <w:tcW w:w="392" w:type="dxa"/>
          </w:tcPr>
          <w:p w:rsidR="008C564B" w:rsidRPr="004C1082" w:rsidRDefault="008C564B" w:rsidP="008C564B">
            <w:pPr>
              <w:spacing w:after="200" w:line="276" w:lineRule="auto"/>
              <w:jc w:val="both"/>
              <w:rPr>
                <w:rFonts w:ascii="Calibri" w:hAnsi="Calibri" w:cs="Tahoma"/>
                <w:b/>
                <w:sz w:val="22"/>
                <w:szCs w:val="22"/>
              </w:rPr>
            </w:pPr>
          </w:p>
        </w:tc>
        <w:tc>
          <w:tcPr>
            <w:tcW w:w="567"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ιδ.</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8C564B" w:rsidTr="008C564B">
        <w:tc>
          <w:tcPr>
            <w:tcW w:w="392" w:type="dxa"/>
          </w:tcPr>
          <w:p w:rsidR="008C564B" w:rsidRPr="004C1082" w:rsidRDefault="008C564B" w:rsidP="008C564B">
            <w:pPr>
              <w:spacing w:after="200" w:line="276" w:lineRule="auto"/>
              <w:jc w:val="both"/>
              <w:rPr>
                <w:rFonts w:ascii="Calibri" w:hAnsi="Calibri" w:cs="Tahoma"/>
                <w:b/>
                <w:sz w:val="22"/>
                <w:szCs w:val="22"/>
              </w:rPr>
            </w:pPr>
          </w:p>
        </w:tc>
        <w:tc>
          <w:tcPr>
            <w:tcW w:w="567"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ιε.</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Την υπ’ αριθμό Δ. ΟΡΓ. Α 1036960/10-03-2017 (ΦΕΚ 968/Β) Απόφαση του Διοικητή της Ανεξάρτητης Αρχής Δημοσίων Εσόδων «Οργανισμός της Ανεξάρτητης Αρχής Δημοσίων Εσόδων (Α.Α.Δ.Ε.)», όπως έχει τροποποιηθεί και ισχύει.</w:t>
            </w:r>
          </w:p>
        </w:tc>
      </w:tr>
      <w:tr w:rsidR="008C564B" w:rsidTr="008C564B">
        <w:tc>
          <w:tcPr>
            <w:tcW w:w="392" w:type="dxa"/>
          </w:tcPr>
          <w:p w:rsidR="008C564B" w:rsidRPr="004C1082" w:rsidRDefault="008C564B" w:rsidP="008C564B">
            <w:pPr>
              <w:spacing w:after="200" w:line="276" w:lineRule="auto"/>
              <w:jc w:val="both"/>
              <w:rPr>
                <w:rFonts w:ascii="Calibri" w:hAnsi="Calibri" w:cs="Tahoma"/>
                <w:b/>
                <w:sz w:val="22"/>
                <w:szCs w:val="22"/>
              </w:rPr>
            </w:pPr>
          </w:p>
        </w:tc>
        <w:tc>
          <w:tcPr>
            <w:tcW w:w="567"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ιστ.</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Την υπ’ αριθμό 57654/23-5-2017 (ΦΕΚ 1781/Β) Aπόφαση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8C564B" w:rsidTr="008C564B">
        <w:tc>
          <w:tcPr>
            <w:tcW w:w="392" w:type="dxa"/>
          </w:tcPr>
          <w:p w:rsidR="008C564B" w:rsidRPr="004C1082" w:rsidRDefault="008C564B" w:rsidP="008C564B">
            <w:pPr>
              <w:spacing w:after="200" w:line="276" w:lineRule="auto"/>
              <w:jc w:val="both"/>
              <w:rPr>
                <w:rFonts w:ascii="Calibri" w:hAnsi="Calibri" w:cs="Tahoma"/>
                <w:b/>
                <w:sz w:val="22"/>
                <w:szCs w:val="22"/>
              </w:rPr>
            </w:pPr>
          </w:p>
        </w:tc>
        <w:tc>
          <w:tcPr>
            <w:tcW w:w="567"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ιζ.</w:t>
            </w:r>
          </w:p>
        </w:tc>
        <w:tc>
          <w:tcPr>
            <w:tcW w:w="9734" w:type="dxa"/>
          </w:tcPr>
          <w:p w:rsidR="008C564B" w:rsidRPr="008C564B" w:rsidRDefault="008C564B" w:rsidP="008C564B">
            <w:pPr>
              <w:jc w:val="both"/>
              <w:rPr>
                <w:rFonts w:ascii="Calibri" w:hAnsi="Calibri" w:cs="Calibri"/>
                <w:sz w:val="20"/>
                <w:szCs w:val="20"/>
              </w:rPr>
            </w:pPr>
            <w:r w:rsidRPr="008C564B">
              <w:rPr>
                <w:rFonts w:ascii="Calibri" w:hAnsi="Calibri" w:cs="Calibri"/>
                <w:sz w:val="20"/>
                <w:szCs w:val="20"/>
              </w:rPr>
              <w:t>Τις σε εκτέλεση των ανωτέρω διατάξεων εκδοθείσες αποφάσεις, καθώς και λοιπές διατάξεις που αναφέρονται ρητά ή απορρέουν από τα οριζόμενα στα συμβατικά τεύχη του παρόντος διαγωνισμού και γενικότερα κάθε διάταξη (Νόμος, Διάταγμα, Απόφαση, σχετική Εγκύκλιος κ.λπ.) που διέπει την εκτέλεση της προμήθειας της παρούσας σύμβασης, έστω και εάν δεν αναφέρονται ρητά παραπάνω, όπως τροποποιήθηκαν και ισχύουν την ημέρα της δημοπράτησης</w:t>
            </w:r>
          </w:p>
        </w:tc>
      </w:tr>
      <w:tr w:rsidR="008C564B" w:rsidTr="008C564B">
        <w:tc>
          <w:tcPr>
            <w:tcW w:w="392" w:type="dxa"/>
          </w:tcPr>
          <w:p w:rsidR="008C564B" w:rsidRPr="009329BC" w:rsidRDefault="008C564B" w:rsidP="008C564B">
            <w:pPr>
              <w:spacing w:line="276" w:lineRule="auto"/>
              <w:jc w:val="both"/>
              <w:rPr>
                <w:rFonts w:ascii="Calibri" w:hAnsi="Calibri" w:cs="Tahoma"/>
                <w:sz w:val="20"/>
                <w:szCs w:val="20"/>
              </w:rPr>
            </w:pPr>
            <w:r w:rsidRPr="009329BC">
              <w:rPr>
                <w:rFonts w:ascii="Calibri" w:hAnsi="Calibri" w:cs="Tahoma"/>
                <w:sz w:val="20"/>
                <w:szCs w:val="20"/>
              </w:rPr>
              <w:t>2.</w:t>
            </w:r>
          </w:p>
        </w:tc>
        <w:tc>
          <w:tcPr>
            <w:tcW w:w="567" w:type="dxa"/>
          </w:tcPr>
          <w:p w:rsidR="008C564B" w:rsidRPr="009329BC" w:rsidRDefault="008C564B" w:rsidP="008C564B">
            <w:pPr>
              <w:spacing w:line="276" w:lineRule="auto"/>
              <w:jc w:val="both"/>
              <w:rPr>
                <w:rFonts w:ascii="Calibri" w:hAnsi="Calibri" w:cs="Tahoma"/>
                <w:sz w:val="20"/>
                <w:szCs w:val="20"/>
              </w:rPr>
            </w:pPr>
          </w:p>
        </w:tc>
        <w:tc>
          <w:tcPr>
            <w:tcW w:w="9734" w:type="dxa"/>
          </w:tcPr>
          <w:p w:rsidR="008C564B" w:rsidRPr="009329BC" w:rsidRDefault="008C564B" w:rsidP="008C564B">
            <w:pPr>
              <w:spacing w:line="276" w:lineRule="auto"/>
              <w:jc w:val="both"/>
              <w:rPr>
                <w:rFonts w:ascii="Calibri" w:hAnsi="Calibri" w:cs="Tahoma"/>
                <w:sz w:val="20"/>
                <w:szCs w:val="20"/>
              </w:rPr>
            </w:pPr>
            <w:r w:rsidRPr="009329BC">
              <w:rPr>
                <w:rFonts w:ascii="Calibri" w:hAnsi="Calibri" w:cs="Calibri"/>
                <w:sz w:val="20"/>
                <w:szCs w:val="20"/>
              </w:rPr>
              <w:t xml:space="preserve">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 </w:t>
            </w:r>
          </w:p>
        </w:tc>
      </w:tr>
      <w:tr w:rsidR="008C564B" w:rsidTr="008C564B">
        <w:tc>
          <w:tcPr>
            <w:tcW w:w="392" w:type="dxa"/>
          </w:tcPr>
          <w:p w:rsidR="008C564B" w:rsidRPr="009329BC" w:rsidRDefault="008C564B" w:rsidP="008C564B">
            <w:pPr>
              <w:spacing w:line="276" w:lineRule="auto"/>
              <w:jc w:val="both"/>
              <w:rPr>
                <w:rFonts w:ascii="Calibri" w:hAnsi="Calibri" w:cs="Tahoma"/>
                <w:sz w:val="20"/>
                <w:szCs w:val="20"/>
              </w:rPr>
            </w:pPr>
            <w:r w:rsidRPr="009329BC">
              <w:rPr>
                <w:rFonts w:ascii="Calibri" w:hAnsi="Calibri" w:cs="Tahoma"/>
                <w:sz w:val="20"/>
                <w:szCs w:val="20"/>
              </w:rPr>
              <w:t>3.</w:t>
            </w:r>
          </w:p>
        </w:tc>
        <w:tc>
          <w:tcPr>
            <w:tcW w:w="567" w:type="dxa"/>
          </w:tcPr>
          <w:p w:rsidR="008C564B" w:rsidRPr="009329BC" w:rsidRDefault="008C564B" w:rsidP="008C564B">
            <w:pPr>
              <w:spacing w:line="276" w:lineRule="auto"/>
              <w:jc w:val="both"/>
              <w:rPr>
                <w:rFonts w:ascii="Calibri" w:hAnsi="Calibri" w:cs="Tahoma"/>
                <w:sz w:val="20"/>
                <w:szCs w:val="20"/>
              </w:rPr>
            </w:pPr>
          </w:p>
        </w:tc>
        <w:tc>
          <w:tcPr>
            <w:tcW w:w="9734" w:type="dxa"/>
          </w:tcPr>
          <w:p w:rsidR="008C564B" w:rsidRPr="009329BC" w:rsidRDefault="008C564B" w:rsidP="008C564B">
            <w:pPr>
              <w:spacing w:line="276" w:lineRule="auto"/>
              <w:jc w:val="both"/>
              <w:rPr>
                <w:rFonts w:ascii="Calibri" w:hAnsi="Calibri" w:cs="Tahoma"/>
                <w:sz w:val="20"/>
                <w:szCs w:val="20"/>
              </w:rPr>
            </w:pPr>
            <w:r w:rsidRPr="009329BC">
              <w:rPr>
                <w:rFonts w:ascii="Calibri" w:hAnsi="Calibri" w:cs="Calibri"/>
                <w:sz w:val="20"/>
                <w:szCs w:val="20"/>
              </w:rPr>
              <w:t>Το Ενημερωτικό Σημείωμα του Τμήματος Α’, της Δ/νσης Σχεδιασμού και Υποστήριξης Εργαστηρίων, με αριθμό πρωτ.</w:t>
            </w:r>
            <w:r w:rsidRPr="009329BC">
              <w:rPr>
                <w:rFonts w:ascii="Calibri" w:hAnsi="Calibri"/>
                <w:sz w:val="20"/>
                <w:szCs w:val="20"/>
                <w:lang w:eastAsia="en-US"/>
              </w:rPr>
              <w:t xml:space="preserve"> 30/002/000/</w:t>
            </w:r>
            <w:r>
              <w:rPr>
                <w:rFonts w:ascii="Calibri" w:hAnsi="Calibri"/>
                <w:sz w:val="20"/>
                <w:szCs w:val="20"/>
                <w:lang w:eastAsia="en-US"/>
              </w:rPr>
              <w:t>1707/2019</w:t>
            </w:r>
            <w:r w:rsidRPr="009329BC">
              <w:rPr>
                <w:rFonts w:ascii="Calibri" w:hAnsi="Calibri" w:cs="Calibri"/>
                <w:bCs/>
                <w:sz w:val="20"/>
                <w:szCs w:val="20"/>
              </w:rPr>
              <w:t xml:space="preserve">, </w:t>
            </w:r>
            <w:r w:rsidRPr="009329BC">
              <w:rPr>
                <w:rFonts w:ascii="Calibri" w:hAnsi="Calibri" w:cs="Calibri"/>
                <w:sz w:val="20"/>
                <w:szCs w:val="20"/>
              </w:rPr>
              <w:t xml:space="preserve">για την έγκριση ανάληψης υποχρέωσης ποσού </w:t>
            </w:r>
            <w:r>
              <w:rPr>
                <w:rFonts w:ascii="Calibri" w:hAnsi="Calibri" w:cs="Calibri"/>
                <w:sz w:val="20"/>
                <w:szCs w:val="20"/>
              </w:rPr>
              <w:t>5</w:t>
            </w:r>
            <w:r w:rsidRPr="009329BC">
              <w:rPr>
                <w:rFonts w:ascii="Calibri" w:hAnsi="Calibri" w:cs="Calibri"/>
                <w:sz w:val="20"/>
                <w:szCs w:val="20"/>
              </w:rPr>
              <w:t>7.</w:t>
            </w:r>
            <w:r>
              <w:rPr>
                <w:rFonts w:ascii="Calibri" w:hAnsi="Calibri" w:cs="Calibri"/>
                <w:sz w:val="20"/>
                <w:szCs w:val="20"/>
              </w:rPr>
              <w:t>0</w:t>
            </w:r>
            <w:r w:rsidRPr="009329BC">
              <w:rPr>
                <w:rFonts w:ascii="Calibri" w:hAnsi="Calibri" w:cs="Calibri"/>
                <w:sz w:val="20"/>
                <w:szCs w:val="20"/>
              </w:rPr>
              <w:t xml:space="preserve">00,00  ευρώ του Κ.Α.Ε. 1611 «ΠΡΟΜΗΘΕΙΑ ΥΓΡΩΝ ΚΑΥΣΙΜΩΝ ΚΑΙ ΛΙΠΑΝΤΙΚΩΝ», σε βάρος του Προϋπολογισμού εξόδων του Ε.Τ.Ε.Π.Π.Α.Α., για την προμήθεια πετρελαίου θέρμανσης, για τις ανάγκες  των Υπηρεσιών του ΓΧΚ, με τη διαδικασία του συνοπτικού διαγωνισμού. </w:t>
            </w:r>
          </w:p>
        </w:tc>
      </w:tr>
      <w:tr w:rsidR="008C564B" w:rsidTr="008C564B">
        <w:tc>
          <w:tcPr>
            <w:tcW w:w="392" w:type="dxa"/>
          </w:tcPr>
          <w:p w:rsidR="008C564B" w:rsidRPr="009329BC" w:rsidRDefault="008C564B" w:rsidP="008C564B">
            <w:pPr>
              <w:spacing w:line="276" w:lineRule="auto"/>
              <w:jc w:val="both"/>
              <w:rPr>
                <w:rFonts w:ascii="Calibri" w:hAnsi="Calibri" w:cs="Tahoma"/>
                <w:sz w:val="20"/>
                <w:szCs w:val="20"/>
              </w:rPr>
            </w:pPr>
            <w:r w:rsidRPr="009329BC">
              <w:rPr>
                <w:rFonts w:ascii="Calibri" w:hAnsi="Calibri" w:cs="Tahoma"/>
                <w:sz w:val="20"/>
                <w:szCs w:val="20"/>
              </w:rPr>
              <w:t>4.</w:t>
            </w:r>
          </w:p>
        </w:tc>
        <w:tc>
          <w:tcPr>
            <w:tcW w:w="567" w:type="dxa"/>
          </w:tcPr>
          <w:p w:rsidR="008C564B" w:rsidRPr="009329BC" w:rsidRDefault="008C564B" w:rsidP="008C564B">
            <w:pPr>
              <w:spacing w:line="276" w:lineRule="auto"/>
              <w:jc w:val="both"/>
              <w:rPr>
                <w:rFonts w:ascii="Calibri" w:hAnsi="Calibri" w:cs="Tahoma"/>
                <w:sz w:val="20"/>
                <w:szCs w:val="20"/>
              </w:rPr>
            </w:pPr>
          </w:p>
        </w:tc>
        <w:tc>
          <w:tcPr>
            <w:tcW w:w="9734" w:type="dxa"/>
          </w:tcPr>
          <w:p w:rsidR="008C564B" w:rsidRPr="009329BC" w:rsidRDefault="008C564B" w:rsidP="008C564B">
            <w:pPr>
              <w:spacing w:line="276" w:lineRule="auto"/>
              <w:jc w:val="both"/>
              <w:rPr>
                <w:rFonts w:ascii="Calibri" w:hAnsi="Calibri" w:cs="Tahoma"/>
                <w:sz w:val="20"/>
                <w:szCs w:val="20"/>
              </w:rPr>
            </w:pPr>
            <w:r w:rsidRPr="009329BC">
              <w:rPr>
                <w:rFonts w:ascii="Calibri" w:hAnsi="Calibri" w:cs="Calibri"/>
                <w:sz w:val="20"/>
                <w:szCs w:val="20"/>
              </w:rPr>
              <w:t xml:space="preserve">Την υπ’ αριθμό </w:t>
            </w:r>
            <w:r w:rsidRPr="009329BC">
              <w:rPr>
                <w:rFonts w:ascii="Calibri" w:hAnsi="Calibri" w:cs="Calibri"/>
                <w:bCs/>
                <w:sz w:val="20"/>
                <w:szCs w:val="20"/>
              </w:rPr>
              <w:t>30/002/000/</w:t>
            </w:r>
            <w:r>
              <w:rPr>
                <w:rFonts w:ascii="Calibri" w:hAnsi="Calibri" w:cs="Calibri"/>
                <w:bCs/>
                <w:sz w:val="20"/>
                <w:szCs w:val="20"/>
              </w:rPr>
              <w:t>1851</w:t>
            </w:r>
            <w:r w:rsidRPr="009329BC">
              <w:rPr>
                <w:rFonts w:ascii="Calibri" w:hAnsi="Calibri" w:cs="Calibri"/>
                <w:bCs/>
                <w:sz w:val="20"/>
                <w:szCs w:val="20"/>
              </w:rPr>
              <w:t>/201</w:t>
            </w:r>
            <w:r>
              <w:rPr>
                <w:rFonts w:ascii="Calibri" w:hAnsi="Calibri" w:cs="Calibri"/>
                <w:bCs/>
                <w:sz w:val="20"/>
                <w:szCs w:val="20"/>
              </w:rPr>
              <w:t>9</w:t>
            </w:r>
            <w:r w:rsidRPr="009329BC">
              <w:rPr>
                <w:rFonts w:ascii="Calibri" w:hAnsi="Calibri" w:cs="Calibri"/>
                <w:sz w:val="20"/>
                <w:szCs w:val="20"/>
              </w:rPr>
              <w:t xml:space="preserve"> (ΑΔΑ:</w:t>
            </w:r>
            <w:r w:rsidRPr="009329BC">
              <w:rPr>
                <w:rFonts w:ascii="Calibri" w:hAnsi="Calibri" w:cs="Tahoma"/>
                <w:noProof/>
                <w:sz w:val="20"/>
                <w:szCs w:val="20"/>
              </w:rPr>
              <w:t xml:space="preserve"> </w:t>
            </w:r>
            <w:r w:rsidRPr="008C564B">
              <w:rPr>
                <w:rFonts w:ascii="Calibri" w:hAnsi="Calibri" w:cs="Tahoma"/>
                <w:noProof/>
                <w:sz w:val="20"/>
                <w:szCs w:val="20"/>
              </w:rPr>
              <w:t>Ψ73446ΜΠ3Ζ-ΘΣΒ</w:t>
            </w:r>
            <w:r w:rsidRPr="009329BC">
              <w:rPr>
                <w:rFonts w:ascii="Calibri" w:hAnsi="Calibri" w:cs="Calibri"/>
                <w:sz w:val="20"/>
                <w:szCs w:val="20"/>
              </w:rPr>
              <w:t xml:space="preserve">) Απόφαση του Διοικητή της Ανεξάρτητης Αρχής Δημοσίων Εσόδων για την έγκριση ανάληψης υποχρέωσης ποσού </w:t>
            </w:r>
            <w:r>
              <w:rPr>
                <w:rFonts w:ascii="Calibri" w:hAnsi="Calibri" w:cs="Calibri"/>
                <w:sz w:val="20"/>
                <w:szCs w:val="20"/>
              </w:rPr>
              <w:t>5</w:t>
            </w:r>
            <w:r w:rsidRPr="009329BC">
              <w:rPr>
                <w:rFonts w:ascii="Calibri" w:hAnsi="Calibri" w:cs="Calibri"/>
                <w:sz w:val="20"/>
                <w:szCs w:val="20"/>
              </w:rPr>
              <w:t>7.</w:t>
            </w:r>
            <w:r>
              <w:rPr>
                <w:rFonts w:ascii="Calibri" w:hAnsi="Calibri" w:cs="Calibri"/>
                <w:sz w:val="20"/>
                <w:szCs w:val="20"/>
              </w:rPr>
              <w:t>0</w:t>
            </w:r>
            <w:r w:rsidRPr="009329BC">
              <w:rPr>
                <w:rFonts w:ascii="Calibri" w:hAnsi="Calibri" w:cs="Calibri"/>
                <w:sz w:val="20"/>
                <w:szCs w:val="20"/>
              </w:rPr>
              <w:t xml:space="preserve">00,00  ευρώ του Κ.Α.Ε. 1611 «ΠΡΟΜΗΘΕΙΑ ΥΓΡΩΝ ΚΑΥΣΙΜΩΝ ΚΑΙ ΛΙΠΑΝΤΙΚΩΝ», σε βάρος του Προϋπολογισμού εξόδων του Ε.Τ.Ε.Π.Π.Α.Α.,  για την προμήθεια πετρελαίου θέρμανσης, για τις ανάγκες  των Υπηρεσιών του ΓΧΚ, με τη διαδικασία του συνοπτικού διαγωνισμού. </w:t>
            </w:r>
          </w:p>
        </w:tc>
      </w:tr>
      <w:tr w:rsidR="00CE599A" w:rsidTr="008C564B">
        <w:tc>
          <w:tcPr>
            <w:tcW w:w="392" w:type="dxa"/>
          </w:tcPr>
          <w:p w:rsidR="00CE599A" w:rsidRPr="009329BC" w:rsidRDefault="00CE599A" w:rsidP="008C564B">
            <w:pPr>
              <w:spacing w:line="276" w:lineRule="auto"/>
              <w:jc w:val="both"/>
              <w:rPr>
                <w:rFonts w:ascii="Calibri" w:hAnsi="Calibri" w:cs="Tahoma"/>
                <w:sz w:val="20"/>
                <w:szCs w:val="20"/>
              </w:rPr>
            </w:pPr>
            <w:r>
              <w:rPr>
                <w:rFonts w:ascii="Calibri" w:hAnsi="Calibri" w:cs="Tahoma"/>
                <w:sz w:val="20"/>
                <w:szCs w:val="20"/>
              </w:rPr>
              <w:t>5.</w:t>
            </w:r>
          </w:p>
        </w:tc>
        <w:tc>
          <w:tcPr>
            <w:tcW w:w="567" w:type="dxa"/>
          </w:tcPr>
          <w:p w:rsidR="00CE599A" w:rsidRPr="009329BC" w:rsidRDefault="00CE599A" w:rsidP="008C564B">
            <w:pPr>
              <w:spacing w:line="276" w:lineRule="auto"/>
              <w:jc w:val="both"/>
              <w:rPr>
                <w:rFonts w:ascii="Calibri" w:hAnsi="Calibri" w:cs="Tahoma"/>
                <w:sz w:val="20"/>
                <w:szCs w:val="20"/>
              </w:rPr>
            </w:pPr>
          </w:p>
        </w:tc>
        <w:tc>
          <w:tcPr>
            <w:tcW w:w="9734" w:type="dxa"/>
          </w:tcPr>
          <w:p w:rsidR="00CE599A" w:rsidRPr="009329BC" w:rsidRDefault="00CE599A" w:rsidP="008C564B">
            <w:pPr>
              <w:spacing w:line="276" w:lineRule="auto"/>
              <w:jc w:val="both"/>
              <w:rPr>
                <w:rFonts w:ascii="Calibri" w:hAnsi="Calibri" w:cs="Calibri"/>
                <w:sz w:val="20"/>
                <w:szCs w:val="20"/>
              </w:rPr>
            </w:pPr>
            <w:r>
              <w:rPr>
                <w:rFonts w:ascii="Calibri" w:hAnsi="Calibri" w:cs="Calibri"/>
                <w:sz w:val="20"/>
                <w:szCs w:val="20"/>
              </w:rPr>
              <w:t>Το από 15-04-2019 μήνυμα ηλεκτρονικού ταχυδρομείου της Χ.Υ. Λιβαδειάς – Γραφείο Χ.Υ. Χαλκίδας (αρ. πρωτ. 30/002/000/2377/2019), σύμφωνα με το οποίο το εν λόγω Γραφείο δεν προτίθεται να προμηθευτεί πετρέλαιο θέρμανσης για την χρονική περίοδο 2019-2020.</w:t>
            </w:r>
          </w:p>
        </w:tc>
      </w:tr>
      <w:tr w:rsidR="008C564B" w:rsidTr="008C564B">
        <w:tc>
          <w:tcPr>
            <w:tcW w:w="392" w:type="dxa"/>
          </w:tcPr>
          <w:p w:rsidR="008C564B" w:rsidRPr="009329BC" w:rsidRDefault="00CE599A" w:rsidP="008C564B">
            <w:pPr>
              <w:spacing w:line="276" w:lineRule="auto"/>
              <w:jc w:val="both"/>
              <w:rPr>
                <w:rFonts w:ascii="Calibri" w:hAnsi="Calibri" w:cs="Tahoma"/>
                <w:sz w:val="20"/>
                <w:szCs w:val="20"/>
              </w:rPr>
            </w:pPr>
            <w:r>
              <w:rPr>
                <w:rFonts w:ascii="Calibri" w:hAnsi="Calibri" w:cs="Tahoma"/>
                <w:sz w:val="20"/>
                <w:szCs w:val="20"/>
              </w:rPr>
              <w:t>6</w:t>
            </w:r>
            <w:r w:rsidR="008C564B" w:rsidRPr="009329BC">
              <w:rPr>
                <w:rFonts w:ascii="Calibri" w:hAnsi="Calibri" w:cs="Tahoma"/>
                <w:sz w:val="20"/>
                <w:szCs w:val="20"/>
              </w:rPr>
              <w:t>.</w:t>
            </w:r>
          </w:p>
        </w:tc>
        <w:tc>
          <w:tcPr>
            <w:tcW w:w="567" w:type="dxa"/>
          </w:tcPr>
          <w:p w:rsidR="008C564B" w:rsidRPr="009329BC" w:rsidRDefault="008C564B" w:rsidP="008C564B">
            <w:pPr>
              <w:spacing w:line="276" w:lineRule="auto"/>
              <w:jc w:val="both"/>
              <w:rPr>
                <w:rFonts w:ascii="Calibri" w:hAnsi="Calibri" w:cs="Tahoma"/>
                <w:sz w:val="20"/>
                <w:szCs w:val="20"/>
              </w:rPr>
            </w:pPr>
          </w:p>
        </w:tc>
        <w:tc>
          <w:tcPr>
            <w:tcW w:w="9734" w:type="dxa"/>
          </w:tcPr>
          <w:p w:rsidR="008C564B" w:rsidRPr="009329BC" w:rsidRDefault="008C564B" w:rsidP="008C564B">
            <w:pPr>
              <w:spacing w:line="276" w:lineRule="auto"/>
              <w:jc w:val="both"/>
              <w:rPr>
                <w:rFonts w:ascii="Calibri" w:hAnsi="Calibri" w:cs="Tahoma"/>
                <w:sz w:val="20"/>
                <w:szCs w:val="20"/>
              </w:rPr>
            </w:pPr>
            <w:r w:rsidRPr="009329BC">
              <w:rPr>
                <w:rFonts w:ascii="Calibri" w:hAnsi="Calibri" w:cs="Calibri"/>
                <w:sz w:val="20"/>
                <w:szCs w:val="20"/>
              </w:rPr>
              <w:t xml:space="preserve">Την ανάγκη για την προμήθεια πετρελαίου θέρμανσης, για τις ανάγκες  των Υπηρεσιών του Γενικού Χημείου του Κράτους. </w:t>
            </w:r>
          </w:p>
        </w:tc>
      </w:tr>
    </w:tbl>
    <w:p w:rsidR="00037608" w:rsidRPr="00530290" w:rsidRDefault="00037608" w:rsidP="000D0462">
      <w:pPr>
        <w:spacing w:after="200" w:line="264" w:lineRule="auto"/>
        <w:ind w:right="26"/>
        <w:jc w:val="center"/>
        <w:rPr>
          <w:rFonts w:ascii="Calibri" w:hAnsi="Calibri" w:cs="Calibri"/>
          <w:b/>
          <w:sz w:val="20"/>
          <w:szCs w:val="20"/>
        </w:rPr>
      </w:pPr>
      <w:r w:rsidRPr="00530290">
        <w:rPr>
          <w:rFonts w:ascii="Calibri" w:hAnsi="Calibri" w:cs="Calibri"/>
          <w:b/>
          <w:sz w:val="20"/>
          <w:szCs w:val="20"/>
        </w:rPr>
        <w:t>ΑΠΟΦΑΣΙΖΟΥΜΕ</w:t>
      </w:r>
    </w:p>
    <w:p w:rsidR="00F92E94" w:rsidRPr="00530290" w:rsidRDefault="00037608" w:rsidP="00306252">
      <w:pPr>
        <w:spacing w:line="264" w:lineRule="auto"/>
        <w:jc w:val="both"/>
        <w:rPr>
          <w:rFonts w:ascii="Calibri" w:hAnsi="Calibri" w:cs="Calibri"/>
          <w:sz w:val="20"/>
          <w:szCs w:val="20"/>
          <w:highlight w:val="yellow"/>
        </w:rPr>
      </w:pPr>
      <w:r w:rsidRPr="00530290">
        <w:rPr>
          <w:rFonts w:ascii="Calibri" w:hAnsi="Calibri" w:cs="Calibri"/>
          <w:sz w:val="20"/>
          <w:szCs w:val="20"/>
        </w:rPr>
        <w:t xml:space="preserve">Τη διενέργεια </w:t>
      </w:r>
      <w:r w:rsidR="0021392D" w:rsidRPr="00530290">
        <w:rPr>
          <w:rFonts w:ascii="Calibri" w:hAnsi="Calibri" w:cs="Calibri"/>
          <w:sz w:val="20"/>
          <w:szCs w:val="20"/>
        </w:rPr>
        <w:t>συνοπτικού</w:t>
      </w:r>
      <w:r w:rsidRPr="00530290">
        <w:rPr>
          <w:rFonts w:ascii="Calibri" w:hAnsi="Calibri" w:cs="Calibri"/>
          <w:sz w:val="20"/>
          <w:szCs w:val="20"/>
        </w:rPr>
        <w:t xml:space="preserve"> διαγωνισμού </w:t>
      </w:r>
      <w:r w:rsidR="00306252" w:rsidRPr="00530290">
        <w:rPr>
          <w:rFonts w:ascii="Calibri" w:hAnsi="Calibri" w:cs="Calibri"/>
          <w:sz w:val="20"/>
          <w:szCs w:val="20"/>
        </w:rPr>
        <w:t>για την προμήθεια πετρελαίου θέρμανσης, για τις ανάγκες των Υπηρεσιών του Γενικού Χημείου του Κράτους,</w:t>
      </w:r>
      <w:r w:rsidR="0007506B">
        <w:rPr>
          <w:rFonts w:ascii="Calibri" w:hAnsi="Calibri" w:cs="Calibri"/>
          <w:sz w:val="20"/>
          <w:szCs w:val="20"/>
        </w:rPr>
        <w:t xml:space="preserve"> </w:t>
      </w:r>
      <w:r w:rsidRPr="00530290">
        <w:rPr>
          <w:rFonts w:ascii="Calibri" w:hAnsi="Calibri" w:cs="Calibri"/>
          <w:sz w:val="20"/>
          <w:szCs w:val="20"/>
        </w:rPr>
        <w:t xml:space="preserve">με σφραγισμένες προσφορές και κριτήριο ανάθεσης </w:t>
      </w:r>
      <w:r w:rsidR="0021392D" w:rsidRPr="00530290">
        <w:rPr>
          <w:rFonts w:ascii="Calibri" w:hAnsi="Calibri" w:cs="Calibri"/>
          <w:sz w:val="20"/>
          <w:szCs w:val="20"/>
        </w:rPr>
        <w:t>την πλέον συμφέρουσα από οικονομική</w:t>
      </w:r>
      <w:r w:rsidR="00224DBC" w:rsidRPr="00530290">
        <w:rPr>
          <w:rFonts w:ascii="Calibri" w:hAnsi="Calibri" w:cs="Calibri"/>
          <w:sz w:val="20"/>
          <w:szCs w:val="20"/>
        </w:rPr>
        <w:t xml:space="preserve"> άποψη προσφορά βάσει της τιμής. Το κριτήριο επιλογής του </w:t>
      </w:r>
      <w:r w:rsidR="0055659B" w:rsidRPr="00530290">
        <w:rPr>
          <w:rFonts w:ascii="Calibri" w:hAnsi="Calibri" w:cs="Calibri"/>
          <w:sz w:val="20"/>
          <w:szCs w:val="20"/>
        </w:rPr>
        <w:t>αναδόχου</w:t>
      </w:r>
      <w:r w:rsidR="00224DBC" w:rsidRPr="00530290">
        <w:rPr>
          <w:rFonts w:ascii="Calibri" w:hAnsi="Calibri" w:cs="Calibri"/>
          <w:sz w:val="20"/>
          <w:szCs w:val="20"/>
        </w:rPr>
        <w:t xml:space="preserve"> θα είναι το μεγαλ</w:t>
      </w:r>
      <w:r w:rsidR="00F92E94" w:rsidRPr="00530290">
        <w:rPr>
          <w:rFonts w:ascii="Calibri" w:hAnsi="Calibri" w:cs="Calibri"/>
          <w:sz w:val="20"/>
          <w:szCs w:val="20"/>
        </w:rPr>
        <w:t>ύτερο</w:t>
      </w:r>
      <w:r w:rsidR="00306252" w:rsidRPr="00530290">
        <w:rPr>
          <w:rFonts w:ascii="Calibri" w:hAnsi="Calibri" w:cs="Calibri"/>
          <w:sz w:val="20"/>
          <w:szCs w:val="20"/>
        </w:rPr>
        <w:t xml:space="preserve"> ποσοστό έκπτωσης</w:t>
      </w:r>
      <w:r w:rsidR="00AC6A3C" w:rsidRPr="00530290">
        <w:rPr>
          <w:rFonts w:ascii="Calibri" w:hAnsi="Calibri" w:cs="Calibri"/>
          <w:sz w:val="20"/>
          <w:szCs w:val="20"/>
        </w:rPr>
        <w:t>, επί τοις εκατό (</w:t>
      </w:r>
      <w:r w:rsidR="00306252" w:rsidRPr="00530290">
        <w:rPr>
          <w:rFonts w:ascii="Calibri" w:hAnsi="Calibri" w:cs="Calibri"/>
          <w:sz w:val="20"/>
          <w:szCs w:val="20"/>
        </w:rPr>
        <w:t xml:space="preserve">%), </w:t>
      </w:r>
      <w:r w:rsidR="00AC6A3C" w:rsidRPr="00530290">
        <w:rPr>
          <w:rFonts w:ascii="Calibri" w:hAnsi="Calibri" w:cs="Arial"/>
          <w:sz w:val="20"/>
          <w:szCs w:val="20"/>
        </w:rPr>
        <w:t xml:space="preserve">επί της μέσης </w:t>
      </w:r>
      <w:r w:rsidR="00224DBC" w:rsidRPr="00530290">
        <w:rPr>
          <w:rFonts w:ascii="Calibri" w:hAnsi="Calibri" w:cs="Calibri"/>
          <w:sz w:val="20"/>
          <w:szCs w:val="20"/>
        </w:rPr>
        <w:t>λιανικής τιμής πώλησης ανά λίτρο</w:t>
      </w:r>
      <w:r w:rsidR="000D6845" w:rsidRPr="00530290">
        <w:rPr>
          <w:rFonts w:ascii="Calibri" w:hAnsi="Calibri" w:cs="Calibri"/>
          <w:sz w:val="20"/>
          <w:szCs w:val="20"/>
        </w:rPr>
        <w:t>,</w:t>
      </w:r>
      <w:r w:rsidR="0007506B">
        <w:rPr>
          <w:rFonts w:ascii="Calibri" w:hAnsi="Calibri" w:cs="Calibri"/>
          <w:sz w:val="20"/>
          <w:szCs w:val="20"/>
        </w:rPr>
        <w:t xml:space="preserve"> </w:t>
      </w:r>
      <w:r w:rsidR="000D6845" w:rsidRPr="00530290">
        <w:rPr>
          <w:rFonts w:ascii="Calibri" w:hAnsi="Calibri" w:cs="Calibri"/>
          <w:sz w:val="20"/>
          <w:szCs w:val="20"/>
        </w:rPr>
        <w:t xml:space="preserve">ανά νομό, </w:t>
      </w:r>
      <w:r w:rsidR="00224DBC" w:rsidRPr="00530290">
        <w:rPr>
          <w:rFonts w:ascii="Calibri" w:hAnsi="Calibri" w:cs="Calibri"/>
          <w:sz w:val="20"/>
          <w:szCs w:val="20"/>
        </w:rPr>
        <w:t>του πετρελα</w:t>
      </w:r>
      <w:r w:rsidR="00331F41" w:rsidRPr="00530290">
        <w:rPr>
          <w:rFonts w:ascii="Calibri" w:hAnsi="Calibri" w:cs="Calibri"/>
          <w:sz w:val="20"/>
          <w:szCs w:val="20"/>
        </w:rPr>
        <w:t>ίου θέρμανσης την ημέρα παράδοσή</w:t>
      </w:r>
      <w:r w:rsidR="00224DBC" w:rsidRPr="00530290">
        <w:rPr>
          <w:rFonts w:ascii="Calibri" w:hAnsi="Calibri" w:cs="Calibri"/>
          <w:sz w:val="20"/>
          <w:szCs w:val="20"/>
        </w:rPr>
        <w:t>ς του,</w:t>
      </w:r>
      <w:r w:rsidR="0007506B">
        <w:rPr>
          <w:rFonts w:ascii="Calibri" w:hAnsi="Calibri" w:cs="Calibri"/>
          <w:sz w:val="20"/>
          <w:szCs w:val="20"/>
        </w:rPr>
        <w:t xml:space="preserve"> </w:t>
      </w:r>
      <w:r w:rsidR="00224DBC" w:rsidRPr="00530290">
        <w:rPr>
          <w:rFonts w:ascii="Calibri" w:hAnsi="Calibri" w:cs="Calibri"/>
          <w:sz w:val="20"/>
          <w:szCs w:val="20"/>
        </w:rPr>
        <w:t>όπως αυτή αναφέρεται στην ιστοσ</w:t>
      </w:r>
      <w:r w:rsidR="00F92E94" w:rsidRPr="00530290">
        <w:rPr>
          <w:rFonts w:ascii="Calibri" w:hAnsi="Calibri" w:cs="Calibri"/>
          <w:sz w:val="20"/>
          <w:szCs w:val="20"/>
        </w:rPr>
        <w:t xml:space="preserve">ελίδα του </w:t>
      </w:r>
      <w:r w:rsidR="00B34BC4" w:rsidRPr="00530290">
        <w:rPr>
          <w:rFonts w:ascii="Calibri" w:hAnsi="Calibri" w:cs="Calibri"/>
          <w:sz w:val="20"/>
          <w:szCs w:val="20"/>
        </w:rPr>
        <w:t>Υπουργείου Ανάπτυξης και Ανταγωνιστικότητας-Παρατηρητήριο Τιμών Υγρών</w:t>
      </w:r>
      <w:r w:rsidR="0007506B">
        <w:rPr>
          <w:rFonts w:ascii="Calibri" w:hAnsi="Calibri" w:cs="Calibri"/>
          <w:sz w:val="20"/>
          <w:szCs w:val="20"/>
        </w:rPr>
        <w:t xml:space="preserve"> </w:t>
      </w:r>
      <w:r w:rsidR="00B34BC4" w:rsidRPr="00530290">
        <w:rPr>
          <w:rFonts w:ascii="Calibri" w:hAnsi="Calibri" w:cs="Calibri"/>
          <w:sz w:val="20"/>
          <w:szCs w:val="20"/>
        </w:rPr>
        <w:t>Καυσίμων (</w:t>
      </w:r>
      <w:hyperlink r:id="rId12" w:history="1">
        <w:r w:rsidR="00530290" w:rsidRPr="00530290">
          <w:rPr>
            <w:rStyle w:val="-"/>
            <w:rFonts w:ascii="Calibri" w:hAnsi="Calibri" w:cs="Calibri"/>
            <w:sz w:val="20"/>
            <w:szCs w:val="20"/>
          </w:rPr>
          <w:t>www.fuelprices.gr</w:t>
        </w:r>
      </w:hyperlink>
      <w:r w:rsidR="00B34BC4" w:rsidRPr="00530290">
        <w:rPr>
          <w:rFonts w:ascii="Calibri" w:hAnsi="Calibri" w:cs="Calibri"/>
          <w:sz w:val="20"/>
          <w:szCs w:val="20"/>
        </w:rPr>
        <w:t>)</w:t>
      </w:r>
      <w:r w:rsidR="00F92E94" w:rsidRPr="00530290">
        <w:rPr>
          <w:rFonts w:ascii="Calibri" w:hAnsi="Calibri" w:cs="Calibri"/>
          <w:sz w:val="20"/>
          <w:szCs w:val="20"/>
        </w:rPr>
        <w:t>,</w:t>
      </w:r>
      <w:r w:rsidR="00F92E94" w:rsidRPr="00530290">
        <w:rPr>
          <w:rFonts w:ascii="Calibri" w:hAnsi="Calibri" w:cs="Arial"/>
          <w:sz w:val="20"/>
          <w:szCs w:val="20"/>
        </w:rPr>
        <w:t>ενώ δεν θα γίνονται δεκτές προσφορές με αρνητική έκπτωση.</w:t>
      </w:r>
      <w:r w:rsidR="00246899">
        <w:rPr>
          <w:rFonts w:ascii="Calibri" w:hAnsi="Calibri" w:cs="Arial"/>
          <w:sz w:val="20"/>
          <w:szCs w:val="20"/>
        </w:rPr>
        <w:t xml:space="preserve"> Το υπό προμήθεια πετρέλαιο θέρμανσης πρέπει να είναι σύμφωνο με τις Τεχνικές Προδιαγραφές του Παραρτήματος Α’.</w:t>
      </w:r>
    </w:p>
    <w:p w:rsidR="00D0664B" w:rsidRDefault="000B6BBD" w:rsidP="0019046F">
      <w:pPr>
        <w:spacing w:line="264" w:lineRule="auto"/>
        <w:jc w:val="both"/>
        <w:rPr>
          <w:rFonts w:ascii="Calibri" w:hAnsi="Calibri" w:cs="Calibri"/>
          <w:sz w:val="20"/>
          <w:szCs w:val="20"/>
        </w:rPr>
      </w:pPr>
      <w:r w:rsidRPr="00530290">
        <w:rPr>
          <w:rFonts w:ascii="Calibri" w:hAnsi="Calibri" w:cs="Calibri"/>
          <w:sz w:val="20"/>
          <w:szCs w:val="20"/>
        </w:rPr>
        <w:t>Ο προϋπολογισμός ανά Υπηρεσία κατανέμεται ως εξής και σημειώνεται ότι καμία Υπηρεσία δεν μπορεί ν</w:t>
      </w:r>
      <w:r w:rsidR="00C10DAA" w:rsidRPr="00530290">
        <w:rPr>
          <w:rFonts w:ascii="Calibri" w:hAnsi="Calibri" w:cs="Calibri"/>
          <w:sz w:val="20"/>
          <w:szCs w:val="20"/>
        </w:rPr>
        <w:t xml:space="preserve">α υπερβεί τον </w:t>
      </w:r>
    </w:p>
    <w:tbl>
      <w:tblPr>
        <w:tblpPr w:leftFromText="180" w:rightFromText="180" w:bottomFromText="160" w:horzAnchor="margin" w:tblpXSpec="center" w:tblpY="405"/>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3688"/>
        <w:gridCol w:w="2211"/>
        <w:gridCol w:w="1623"/>
        <w:gridCol w:w="2182"/>
      </w:tblGrid>
      <w:tr w:rsidR="008C564B" w:rsidTr="0019046F">
        <w:trPr>
          <w:trHeight w:val="23"/>
        </w:trPr>
        <w:tc>
          <w:tcPr>
            <w:tcW w:w="731"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Α/Α</w:t>
            </w:r>
          </w:p>
        </w:tc>
        <w:tc>
          <w:tcPr>
            <w:tcW w:w="3688"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Υπηρεσία/Τόπος παράδοσης</w:t>
            </w:r>
          </w:p>
        </w:tc>
        <w:tc>
          <w:tcPr>
            <w:tcW w:w="2211"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Διεύθυνση</w:t>
            </w:r>
          </w:p>
        </w:tc>
        <w:tc>
          <w:tcPr>
            <w:tcW w:w="1623" w:type="dxa"/>
            <w:tcBorders>
              <w:top w:val="single" w:sz="4" w:space="0" w:color="auto"/>
              <w:left w:val="single" w:sz="4" w:space="0" w:color="auto"/>
              <w:bottom w:val="single" w:sz="4" w:space="0" w:color="auto"/>
              <w:right w:val="single" w:sz="4" w:space="0" w:color="auto"/>
            </w:tcBorders>
          </w:tcPr>
          <w:p w:rsidR="008C564B" w:rsidRPr="000E60EC" w:rsidRDefault="008C564B" w:rsidP="008C564B">
            <w:pPr>
              <w:spacing w:line="256" w:lineRule="auto"/>
              <w:jc w:val="center"/>
              <w:rPr>
                <w:rFonts w:asciiTheme="minorHAnsi" w:hAnsiTheme="minorHAnsi" w:cstheme="minorHAnsi"/>
                <w:b/>
                <w:sz w:val="18"/>
                <w:szCs w:val="18"/>
                <w:lang w:eastAsia="en-US"/>
              </w:rPr>
            </w:pPr>
            <w:r w:rsidRPr="000E60EC">
              <w:rPr>
                <w:rFonts w:asciiTheme="minorHAnsi" w:hAnsiTheme="minorHAnsi" w:cstheme="minorHAnsi"/>
                <w:b/>
                <w:sz w:val="18"/>
                <w:szCs w:val="18"/>
                <w:lang w:eastAsia="en-US"/>
              </w:rPr>
              <w:t>Ενδεικτική ποσότητα</w:t>
            </w:r>
          </w:p>
          <w:p w:rsidR="008C564B" w:rsidRDefault="008C564B" w:rsidP="008C564B">
            <w:pPr>
              <w:spacing w:line="256" w:lineRule="auto"/>
              <w:jc w:val="center"/>
              <w:rPr>
                <w:rFonts w:asciiTheme="minorHAnsi" w:hAnsiTheme="minorHAnsi" w:cstheme="minorHAnsi"/>
                <w:b/>
                <w:sz w:val="18"/>
                <w:szCs w:val="18"/>
                <w:lang w:eastAsia="en-US"/>
              </w:rPr>
            </w:pPr>
            <w:r w:rsidRPr="000E60EC">
              <w:rPr>
                <w:rFonts w:asciiTheme="minorHAnsi" w:hAnsiTheme="minorHAnsi" w:cstheme="minorHAnsi"/>
                <w:b/>
                <w:sz w:val="18"/>
                <w:szCs w:val="18"/>
                <w:lang w:eastAsia="en-US"/>
              </w:rPr>
              <w:t>(λίτρα)</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Προϋπολογισμός (με ΦΠΑ)</w:t>
            </w:r>
          </w:p>
          <w:p w:rsidR="008C564B" w:rsidRDefault="008C564B" w:rsidP="008C564B">
            <w:pPr>
              <w:spacing w:line="256" w:lineRule="auto"/>
              <w:jc w:val="center"/>
              <w:rPr>
                <w:rFonts w:asciiTheme="minorHAnsi" w:hAnsiTheme="minorHAnsi" w:cstheme="minorHAnsi"/>
                <w:b/>
                <w:sz w:val="18"/>
                <w:szCs w:val="18"/>
                <w:lang w:eastAsia="en-US"/>
              </w:rPr>
            </w:pPr>
            <w:r>
              <w:rPr>
                <w:rFonts w:asciiTheme="minorHAnsi" w:hAnsiTheme="minorHAnsi" w:cstheme="minorHAnsi"/>
                <w:b/>
                <w:sz w:val="18"/>
                <w:szCs w:val="18"/>
                <w:lang w:eastAsia="en-US"/>
              </w:rPr>
              <w:t>(€)</w:t>
            </w:r>
          </w:p>
        </w:tc>
      </w:tr>
      <w:tr w:rsidR="008C564B" w:rsidTr="0019046F">
        <w:trPr>
          <w:trHeight w:val="14"/>
        </w:trPr>
        <w:tc>
          <w:tcPr>
            <w:tcW w:w="731"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1</w:t>
            </w:r>
          </w:p>
        </w:tc>
        <w:tc>
          <w:tcPr>
            <w:tcW w:w="3688"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 xml:space="preserve">Γ' Χ.Υ. Αθηνών </w:t>
            </w:r>
          </w:p>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303)</w:t>
            </w:r>
          </w:p>
        </w:tc>
        <w:tc>
          <w:tcPr>
            <w:tcW w:w="2211"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11ο χλμ Αθηνών - Λαμίας</w:t>
            </w:r>
          </w:p>
        </w:tc>
        <w:tc>
          <w:tcPr>
            <w:tcW w:w="1623" w:type="dxa"/>
            <w:tcBorders>
              <w:top w:val="single" w:sz="4" w:space="0" w:color="auto"/>
              <w:left w:val="single" w:sz="4" w:space="0" w:color="auto"/>
              <w:bottom w:val="single" w:sz="4" w:space="0" w:color="auto"/>
              <w:right w:val="single" w:sz="4" w:space="0" w:color="auto"/>
            </w:tcBorders>
            <w:vAlign w:val="center"/>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1.000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1.000,00</w:t>
            </w:r>
          </w:p>
        </w:tc>
      </w:tr>
      <w:tr w:rsidR="008C564B" w:rsidTr="0019046F">
        <w:trPr>
          <w:trHeight w:val="15"/>
        </w:trPr>
        <w:tc>
          <w:tcPr>
            <w:tcW w:w="731"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2</w:t>
            </w:r>
          </w:p>
        </w:tc>
        <w:tc>
          <w:tcPr>
            <w:tcW w:w="3688"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Ελευσίνας</w:t>
            </w:r>
          </w:p>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306)</w:t>
            </w:r>
          </w:p>
        </w:tc>
        <w:tc>
          <w:tcPr>
            <w:tcW w:w="2211"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Κανελλοπούλου 4, </w:t>
            </w:r>
          </w:p>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192 00</w:t>
            </w:r>
          </w:p>
        </w:tc>
        <w:tc>
          <w:tcPr>
            <w:tcW w:w="1623" w:type="dxa"/>
            <w:tcBorders>
              <w:top w:val="single" w:sz="4" w:space="0" w:color="auto"/>
              <w:left w:val="single" w:sz="4" w:space="0" w:color="auto"/>
              <w:bottom w:val="single" w:sz="4" w:space="0" w:color="auto"/>
              <w:right w:val="single" w:sz="4" w:space="0" w:color="auto"/>
            </w:tcBorders>
            <w:vAlign w:val="center"/>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2.000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2.000,00</w:t>
            </w:r>
          </w:p>
        </w:tc>
      </w:tr>
      <w:tr w:rsidR="008C564B" w:rsidTr="0019046F">
        <w:trPr>
          <w:trHeight w:val="23"/>
        </w:trPr>
        <w:tc>
          <w:tcPr>
            <w:tcW w:w="731" w:type="dxa"/>
            <w:tcBorders>
              <w:top w:val="nil"/>
              <w:left w:val="single" w:sz="4" w:space="0" w:color="000000"/>
              <w:bottom w:val="single" w:sz="4" w:space="0" w:color="000000"/>
              <w:right w:val="single" w:sz="4" w:space="0" w:color="000000"/>
            </w:tcBorders>
            <w:shd w:val="clear" w:color="auto" w:fill="FFFFFF"/>
            <w:vAlign w:val="center"/>
            <w:hideMark/>
          </w:tcPr>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3</w:t>
            </w:r>
          </w:p>
        </w:tc>
        <w:tc>
          <w:tcPr>
            <w:tcW w:w="3688" w:type="dxa"/>
            <w:tcBorders>
              <w:top w:val="nil"/>
              <w:left w:val="single" w:sz="4" w:space="0" w:color="000000"/>
              <w:bottom w:val="single" w:sz="4" w:space="0" w:color="000000"/>
              <w:right w:val="single" w:sz="4" w:space="0" w:color="000000"/>
            </w:tcBorders>
            <w:shd w:val="clear" w:color="auto" w:fill="FFFFFF"/>
            <w:vAlign w:val="center"/>
            <w:hideMark/>
          </w:tcPr>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Ηπείρου – Δυτικής Μακεδονίας (Ιωάννινα)</w:t>
            </w:r>
          </w:p>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543)</w:t>
            </w:r>
          </w:p>
        </w:tc>
        <w:tc>
          <w:tcPr>
            <w:tcW w:w="2211" w:type="dxa"/>
            <w:tcBorders>
              <w:top w:val="nil"/>
              <w:left w:val="nil"/>
              <w:bottom w:val="single" w:sz="4" w:space="0" w:color="000000"/>
              <w:right w:val="single" w:sz="4" w:space="0" w:color="auto"/>
            </w:tcBorders>
            <w:shd w:val="clear" w:color="auto" w:fill="FFFFFF"/>
            <w:vAlign w:val="center"/>
            <w:hideMark/>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Δομπόλη 30, </w:t>
            </w:r>
          </w:p>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451 10</w:t>
            </w:r>
          </w:p>
        </w:tc>
        <w:tc>
          <w:tcPr>
            <w:tcW w:w="1623" w:type="dxa"/>
            <w:tcBorders>
              <w:top w:val="single" w:sz="4" w:space="0" w:color="auto"/>
              <w:left w:val="single" w:sz="4" w:space="0" w:color="auto"/>
              <w:bottom w:val="single" w:sz="4" w:space="0" w:color="auto"/>
              <w:right w:val="single" w:sz="4" w:space="0" w:color="auto"/>
            </w:tcBorders>
            <w:vAlign w:val="center"/>
          </w:tcPr>
          <w:p w:rsidR="008C564B" w:rsidRDefault="008C564B" w:rsidP="007855A1">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5.</w:t>
            </w:r>
            <w:r w:rsidR="007855A1">
              <w:rPr>
                <w:rFonts w:asciiTheme="minorHAnsi" w:hAnsiTheme="minorHAnsi" w:cstheme="minorHAnsi"/>
                <w:sz w:val="18"/>
                <w:szCs w:val="18"/>
                <w:lang w:val="en-US" w:eastAsia="zh-CN"/>
              </w:rPr>
              <w:t>7</w:t>
            </w:r>
            <w:r>
              <w:rPr>
                <w:rFonts w:asciiTheme="minorHAnsi" w:hAnsiTheme="minorHAnsi" w:cstheme="minorHAnsi"/>
                <w:sz w:val="18"/>
                <w:szCs w:val="18"/>
                <w:lang w:eastAsia="zh-CN"/>
              </w:rPr>
              <w:t>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5</w:t>
            </w:r>
            <w:r w:rsidR="007855A1">
              <w:rPr>
                <w:rFonts w:asciiTheme="minorHAnsi" w:hAnsiTheme="minorHAnsi" w:cstheme="minorHAnsi"/>
                <w:sz w:val="18"/>
                <w:szCs w:val="18"/>
                <w:lang w:eastAsia="zh-CN"/>
              </w:rPr>
              <w:t>.</w:t>
            </w:r>
            <w:r w:rsidR="007855A1">
              <w:rPr>
                <w:rFonts w:asciiTheme="minorHAnsi" w:hAnsiTheme="minorHAnsi" w:cstheme="minorHAnsi"/>
                <w:sz w:val="18"/>
                <w:szCs w:val="18"/>
                <w:lang w:val="en-US" w:eastAsia="zh-CN"/>
              </w:rPr>
              <w:t>7</w:t>
            </w:r>
            <w:r>
              <w:rPr>
                <w:rFonts w:asciiTheme="minorHAnsi" w:hAnsiTheme="minorHAnsi" w:cstheme="minorHAnsi"/>
                <w:sz w:val="18"/>
                <w:szCs w:val="18"/>
                <w:lang w:eastAsia="zh-CN"/>
              </w:rPr>
              <w:t>00,00</w:t>
            </w:r>
          </w:p>
        </w:tc>
      </w:tr>
      <w:tr w:rsidR="008C564B" w:rsidTr="0019046F">
        <w:trPr>
          <w:trHeight w:val="15"/>
        </w:trPr>
        <w:tc>
          <w:tcPr>
            <w:tcW w:w="731"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4</w:t>
            </w:r>
          </w:p>
        </w:tc>
        <w:tc>
          <w:tcPr>
            <w:tcW w:w="3688"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Κρήτης, Ηράκλειο</w:t>
            </w:r>
          </w:p>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431)</w:t>
            </w:r>
          </w:p>
        </w:tc>
        <w:tc>
          <w:tcPr>
            <w:tcW w:w="2211"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Επιμενίδου 19, </w:t>
            </w:r>
          </w:p>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711 10</w:t>
            </w:r>
          </w:p>
        </w:tc>
        <w:tc>
          <w:tcPr>
            <w:tcW w:w="1623" w:type="dxa"/>
            <w:tcBorders>
              <w:top w:val="single" w:sz="4" w:space="0" w:color="auto"/>
              <w:left w:val="single" w:sz="4" w:space="0" w:color="auto"/>
              <w:bottom w:val="single" w:sz="4" w:space="0" w:color="auto"/>
              <w:right w:val="single" w:sz="4" w:space="0" w:color="auto"/>
            </w:tcBorders>
            <w:vAlign w:val="center"/>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1.600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1.600,00</w:t>
            </w:r>
          </w:p>
        </w:tc>
      </w:tr>
      <w:tr w:rsidR="008C564B" w:rsidTr="0019046F">
        <w:trPr>
          <w:trHeight w:val="23"/>
        </w:trPr>
        <w:tc>
          <w:tcPr>
            <w:tcW w:w="731"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5</w:t>
            </w:r>
          </w:p>
        </w:tc>
        <w:tc>
          <w:tcPr>
            <w:tcW w:w="3688"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Κρήτης, Γραφείο Χ.Υ. Χανίων</w:t>
            </w:r>
          </w:p>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 EL434)</w:t>
            </w:r>
          </w:p>
        </w:tc>
        <w:tc>
          <w:tcPr>
            <w:tcW w:w="2211"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Ελ. Βενιζέλου 34, </w:t>
            </w:r>
          </w:p>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731 00</w:t>
            </w:r>
          </w:p>
        </w:tc>
        <w:tc>
          <w:tcPr>
            <w:tcW w:w="1623" w:type="dxa"/>
            <w:tcBorders>
              <w:top w:val="single" w:sz="4" w:space="0" w:color="auto"/>
              <w:left w:val="single" w:sz="4" w:space="0" w:color="auto"/>
              <w:bottom w:val="single" w:sz="4" w:space="0" w:color="auto"/>
              <w:right w:val="single" w:sz="4" w:space="0" w:color="auto"/>
            </w:tcBorders>
            <w:vAlign w:val="center"/>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1.200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1.200,00</w:t>
            </w:r>
          </w:p>
        </w:tc>
      </w:tr>
      <w:tr w:rsidR="008C564B" w:rsidTr="0019046F">
        <w:trPr>
          <w:trHeight w:val="15"/>
        </w:trPr>
        <w:tc>
          <w:tcPr>
            <w:tcW w:w="731"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6</w:t>
            </w:r>
          </w:p>
        </w:tc>
        <w:tc>
          <w:tcPr>
            <w:tcW w:w="3688"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Λιβαδειάς</w:t>
            </w:r>
          </w:p>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641)</w:t>
            </w:r>
          </w:p>
        </w:tc>
        <w:tc>
          <w:tcPr>
            <w:tcW w:w="2211"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Φιλολάου 2, </w:t>
            </w:r>
          </w:p>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321 00</w:t>
            </w:r>
          </w:p>
        </w:tc>
        <w:tc>
          <w:tcPr>
            <w:tcW w:w="1623" w:type="dxa"/>
            <w:tcBorders>
              <w:top w:val="single" w:sz="4" w:space="0" w:color="auto"/>
              <w:left w:val="single" w:sz="4" w:space="0" w:color="auto"/>
              <w:bottom w:val="single" w:sz="4" w:space="0" w:color="auto"/>
              <w:right w:val="single" w:sz="4" w:space="0" w:color="auto"/>
            </w:tcBorders>
            <w:vAlign w:val="center"/>
          </w:tcPr>
          <w:p w:rsidR="008C564B" w:rsidRDefault="008C564B" w:rsidP="0019046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w:t>
            </w:r>
            <w:r w:rsidR="0019046F">
              <w:rPr>
                <w:rFonts w:asciiTheme="minorHAnsi" w:hAnsiTheme="minorHAnsi" w:cstheme="minorHAnsi"/>
                <w:sz w:val="18"/>
                <w:szCs w:val="18"/>
                <w:lang w:eastAsia="zh-CN"/>
              </w:rPr>
              <w:t>5</w:t>
            </w:r>
            <w:r>
              <w:rPr>
                <w:rFonts w:asciiTheme="minorHAnsi" w:hAnsiTheme="minorHAnsi" w:cstheme="minorHAnsi"/>
                <w:sz w:val="18"/>
                <w:szCs w:val="18"/>
                <w:lang w:eastAsia="zh-CN"/>
              </w:rPr>
              <w:t>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19046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w:t>
            </w:r>
            <w:r w:rsidR="0019046F">
              <w:rPr>
                <w:rFonts w:asciiTheme="minorHAnsi" w:hAnsiTheme="minorHAnsi" w:cstheme="minorHAnsi"/>
                <w:sz w:val="18"/>
                <w:szCs w:val="18"/>
                <w:lang w:eastAsia="zh-CN"/>
              </w:rPr>
              <w:t>5</w:t>
            </w:r>
            <w:r>
              <w:rPr>
                <w:rFonts w:asciiTheme="minorHAnsi" w:hAnsiTheme="minorHAnsi" w:cstheme="minorHAnsi"/>
                <w:sz w:val="18"/>
                <w:szCs w:val="18"/>
                <w:lang w:eastAsia="zh-CN"/>
              </w:rPr>
              <w:t>00,00</w:t>
            </w:r>
          </w:p>
        </w:tc>
      </w:tr>
      <w:tr w:rsidR="008C564B" w:rsidTr="0019046F">
        <w:trPr>
          <w:trHeight w:val="32"/>
        </w:trPr>
        <w:tc>
          <w:tcPr>
            <w:tcW w:w="731" w:type="dxa"/>
            <w:tcBorders>
              <w:top w:val="single" w:sz="4" w:space="0" w:color="auto"/>
              <w:left w:val="single" w:sz="4" w:space="0" w:color="auto"/>
              <w:bottom w:val="single" w:sz="4" w:space="0" w:color="auto"/>
              <w:right w:val="single" w:sz="4" w:space="0" w:color="auto"/>
            </w:tcBorders>
            <w:vAlign w:val="center"/>
          </w:tcPr>
          <w:p w:rsidR="008C564B" w:rsidRPr="009104EE" w:rsidRDefault="009104EE" w:rsidP="008C564B">
            <w:pPr>
              <w:spacing w:line="256" w:lineRule="auto"/>
              <w:rPr>
                <w:rFonts w:asciiTheme="minorHAnsi" w:hAnsiTheme="minorHAnsi" w:cstheme="minorHAnsi"/>
                <w:sz w:val="18"/>
                <w:szCs w:val="18"/>
                <w:lang w:val="en-US" w:eastAsia="zh-CN"/>
              </w:rPr>
            </w:pPr>
            <w:r>
              <w:rPr>
                <w:rFonts w:asciiTheme="minorHAnsi" w:hAnsiTheme="minorHAnsi" w:cstheme="minorHAnsi"/>
                <w:sz w:val="18"/>
                <w:szCs w:val="18"/>
                <w:lang w:val="en-US" w:eastAsia="zh-CN"/>
              </w:rPr>
              <w:t>7</w:t>
            </w:r>
          </w:p>
        </w:tc>
        <w:tc>
          <w:tcPr>
            <w:tcW w:w="3688"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Κεντρικής Μακεδονίας(Θεσσαλονίκη)</w:t>
            </w:r>
          </w:p>
          <w:p w:rsidR="008C564B" w:rsidRDefault="008C564B" w:rsidP="008C564B">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522)</w:t>
            </w:r>
          </w:p>
        </w:tc>
        <w:tc>
          <w:tcPr>
            <w:tcW w:w="2211" w:type="dxa"/>
            <w:tcBorders>
              <w:top w:val="single" w:sz="4" w:space="0" w:color="auto"/>
              <w:left w:val="single" w:sz="4" w:space="0" w:color="auto"/>
              <w:bottom w:val="single" w:sz="4" w:space="0" w:color="auto"/>
              <w:right w:val="single" w:sz="4" w:space="0" w:color="auto"/>
            </w:tcBorders>
            <w:vAlign w:val="center"/>
            <w:hideMark/>
          </w:tcPr>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Ν. Βότση 1, </w:t>
            </w:r>
          </w:p>
          <w:p w:rsidR="008C564B" w:rsidRDefault="008C564B" w:rsidP="008C564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54625</w:t>
            </w:r>
          </w:p>
        </w:tc>
        <w:tc>
          <w:tcPr>
            <w:tcW w:w="1623" w:type="dxa"/>
            <w:tcBorders>
              <w:top w:val="single" w:sz="4" w:space="0" w:color="auto"/>
              <w:left w:val="single" w:sz="4" w:space="0" w:color="auto"/>
              <w:bottom w:val="single" w:sz="4" w:space="0" w:color="auto"/>
              <w:right w:val="single" w:sz="4" w:space="0" w:color="auto"/>
            </w:tcBorders>
            <w:vAlign w:val="center"/>
          </w:tcPr>
          <w:p w:rsidR="008C564B" w:rsidRDefault="007855A1" w:rsidP="006167A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5</w:t>
            </w:r>
            <w:r w:rsidR="008C564B">
              <w:rPr>
                <w:rFonts w:asciiTheme="minorHAnsi" w:hAnsiTheme="minorHAnsi" w:cstheme="minorHAnsi"/>
                <w:sz w:val="18"/>
                <w:szCs w:val="18"/>
                <w:lang w:eastAsia="zh-CN"/>
              </w:rPr>
              <w:t>.</w:t>
            </w:r>
            <w:r w:rsidR="006167AB">
              <w:rPr>
                <w:rFonts w:asciiTheme="minorHAnsi" w:hAnsiTheme="minorHAnsi" w:cstheme="minorHAnsi"/>
                <w:sz w:val="18"/>
                <w:szCs w:val="18"/>
                <w:lang w:val="en-US" w:eastAsia="zh-CN"/>
              </w:rPr>
              <w:t>2</w:t>
            </w:r>
            <w:r w:rsidR="008C564B">
              <w:rPr>
                <w:rFonts w:asciiTheme="minorHAnsi" w:hAnsiTheme="minorHAnsi" w:cstheme="minorHAnsi"/>
                <w:sz w:val="18"/>
                <w:szCs w:val="18"/>
                <w:lang w:eastAsia="zh-CN"/>
              </w:rPr>
              <w:t>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4B" w:rsidRDefault="007855A1" w:rsidP="006167A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val="en-US" w:eastAsia="zh-CN"/>
              </w:rPr>
              <w:t>5</w:t>
            </w:r>
            <w:r w:rsidR="008C564B">
              <w:rPr>
                <w:rFonts w:asciiTheme="minorHAnsi" w:hAnsiTheme="minorHAnsi" w:cstheme="minorHAnsi"/>
                <w:sz w:val="18"/>
                <w:szCs w:val="18"/>
                <w:lang w:eastAsia="zh-CN"/>
              </w:rPr>
              <w:t>.</w:t>
            </w:r>
            <w:r w:rsidR="006167AB">
              <w:rPr>
                <w:rFonts w:asciiTheme="minorHAnsi" w:hAnsiTheme="minorHAnsi" w:cstheme="minorHAnsi"/>
                <w:sz w:val="18"/>
                <w:szCs w:val="18"/>
                <w:lang w:val="en-US" w:eastAsia="zh-CN"/>
              </w:rPr>
              <w:t>2</w:t>
            </w:r>
            <w:r w:rsidR="008C564B">
              <w:rPr>
                <w:rFonts w:asciiTheme="minorHAnsi" w:hAnsiTheme="minorHAnsi" w:cstheme="minorHAnsi"/>
                <w:sz w:val="18"/>
                <w:szCs w:val="18"/>
                <w:lang w:eastAsia="zh-CN"/>
              </w:rPr>
              <w:t>00,00</w:t>
            </w:r>
          </w:p>
        </w:tc>
      </w:tr>
      <w:tr w:rsidR="009104EE" w:rsidTr="0019046F">
        <w:trPr>
          <w:trHeight w:val="32"/>
        </w:trPr>
        <w:tc>
          <w:tcPr>
            <w:tcW w:w="731"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8</w:t>
            </w:r>
          </w:p>
        </w:tc>
        <w:tc>
          <w:tcPr>
            <w:tcW w:w="3688"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Κεντρικής Μακεδονίας,  Αυτ. Γραφείο Χ.Υ. Έδεσσας</w:t>
            </w:r>
          </w:p>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524)</w:t>
            </w:r>
          </w:p>
        </w:tc>
        <w:tc>
          <w:tcPr>
            <w:tcW w:w="2211"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1ο χλμ Εθν. Οδ. Βέροιας </w:t>
            </w: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585 00</w:t>
            </w:r>
          </w:p>
        </w:tc>
        <w:tc>
          <w:tcPr>
            <w:tcW w:w="1623"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val="en-US" w:eastAsia="zh-CN"/>
              </w:rPr>
              <w:t>2</w:t>
            </w:r>
            <w:r>
              <w:rPr>
                <w:rFonts w:asciiTheme="minorHAnsi" w:hAnsiTheme="minorHAnsi" w:cstheme="minorHAnsi"/>
                <w:sz w:val="18"/>
                <w:szCs w:val="18"/>
                <w:lang w:eastAsia="zh-CN"/>
              </w:rPr>
              <w:t>.</w:t>
            </w:r>
            <w:r>
              <w:rPr>
                <w:rFonts w:asciiTheme="minorHAnsi" w:hAnsiTheme="minorHAnsi" w:cstheme="minorHAnsi"/>
                <w:sz w:val="18"/>
                <w:szCs w:val="18"/>
                <w:lang w:val="en-US" w:eastAsia="zh-CN"/>
              </w:rPr>
              <w:t>4</w:t>
            </w:r>
            <w:r>
              <w:rPr>
                <w:rFonts w:asciiTheme="minorHAnsi" w:hAnsiTheme="minorHAnsi" w:cstheme="minorHAnsi"/>
                <w:sz w:val="18"/>
                <w:szCs w:val="18"/>
                <w:lang w:eastAsia="zh-CN"/>
              </w:rPr>
              <w:t>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val="en-US" w:eastAsia="zh-CN"/>
              </w:rPr>
              <w:t>2</w:t>
            </w:r>
            <w:r>
              <w:rPr>
                <w:rFonts w:asciiTheme="minorHAnsi" w:hAnsiTheme="minorHAnsi" w:cstheme="minorHAnsi"/>
                <w:sz w:val="18"/>
                <w:szCs w:val="18"/>
                <w:lang w:eastAsia="zh-CN"/>
              </w:rPr>
              <w:t>.</w:t>
            </w:r>
            <w:r>
              <w:rPr>
                <w:rFonts w:asciiTheme="minorHAnsi" w:hAnsiTheme="minorHAnsi" w:cstheme="minorHAnsi"/>
                <w:sz w:val="18"/>
                <w:szCs w:val="18"/>
                <w:lang w:val="en-US" w:eastAsia="zh-CN"/>
              </w:rPr>
              <w:t>4</w:t>
            </w:r>
            <w:r>
              <w:rPr>
                <w:rFonts w:asciiTheme="minorHAnsi" w:hAnsiTheme="minorHAnsi" w:cstheme="minorHAnsi"/>
                <w:sz w:val="18"/>
                <w:szCs w:val="18"/>
                <w:lang w:eastAsia="zh-CN"/>
              </w:rPr>
              <w:t>00,00</w:t>
            </w:r>
          </w:p>
        </w:tc>
      </w:tr>
      <w:tr w:rsidR="009104EE" w:rsidTr="0019046F">
        <w:trPr>
          <w:trHeight w:val="32"/>
        </w:trPr>
        <w:tc>
          <w:tcPr>
            <w:tcW w:w="731"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9</w:t>
            </w:r>
          </w:p>
        </w:tc>
        <w:tc>
          <w:tcPr>
            <w:tcW w:w="3688" w:type="dxa"/>
            <w:tcBorders>
              <w:top w:val="nil"/>
              <w:left w:val="single" w:sz="4" w:space="0" w:color="000000"/>
              <w:bottom w:val="single" w:sz="4" w:space="0" w:color="auto"/>
              <w:right w:val="single" w:sz="4" w:space="0" w:color="000000"/>
            </w:tcBorders>
            <w:shd w:val="clear" w:color="auto" w:fill="FFFFFF"/>
            <w:vAlign w:val="center"/>
            <w:hideMark/>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Αν. Μακεδονίας – Θράκης, Τμήμα Χ.Υ. Σερρών</w:t>
            </w:r>
          </w:p>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526)</w:t>
            </w:r>
          </w:p>
        </w:tc>
        <w:tc>
          <w:tcPr>
            <w:tcW w:w="2211" w:type="dxa"/>
            <w:tcBorders>
              <w:top w:val="nil"/>
              <w:left w:val="nil"/>
              <w:bottom w:val="single" w:sz="4" w:space="0" w:color="auto"/>
              <w:right w:val="single" w:sz="4" w:space="0" w:color="000000"/>
            </w:tcBorders>
            <w:shd w:val="clear" w:color="auto" w:fill="FFFFFF"/>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Τέρμα Άνδρου,  </w:t>
            </w: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621 00</w:t>
            </w:r>
          </w:p>
        </w:tc>
        <w:tc>
          <w:tcPr>
            <w:tcW w:w="1623" w:type="dxa"/>
            <w:tcBorders>
              <w:top w:val="single" w:sz="4" w:space="0" w:color="auto"/>
              <w:left w:val="single" w:sz="4" w:space="0" w:color="auto"/>
              <w:bottom w:val="single" w:sz="4" w:space="0" w:color="auto"/>
              <w:right w:val="single" w:sz="4" w:space="0" w:color="auto"/>
            </w:tcBorders>
            <w:vAlign w:val="center"/>
          </w:tcPr>
          <w:p w:rsidR="009104EE" w:rsidRDefault="006167AB"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4.7</w:t>
            </w:r>
            <w:r w:rsidR="009104EE">
              <w:rPr>
                <w:rFonts w:asciiTheme="minorHAnsi" w:hAnsiTheme="minorHAnsi" w:cstheme="minorHAnsi"/>
                <w:sz w:val="18"/>
                <w:szCs w:val="18"/>
                <w:lang w:eastAsia="zh-CN"/>
              </w:rPr>
              <w:t>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6167AB"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4.7</w:t>
            </w:r>
            <w:r w:rsidR="009104EE">
              <w:rPr>
                <w:rFonts w:asciiTheme="minorHAnsi" w:hAnsiTheme="minorHAnsi" w:cstheme="minorHAnsi"/>
                <w:sz w:val="18"/>
                <w:szCs w:val="18"/>
                <w:lang w:eastAsia="zh-CN"/>
              </w:rPr>
              <w:t>00,00</w:t>
            </w:r>
          </w:p>
        </w:tc>
      </w:tr>
      <w:tr w:rsidR="009104EE" w:rsidTr="0019046F">
        <w:trPr>
          <w:trHeight w:val="32"/>
        </w:trPr>
        <w:tc>
          <w:tcPr>
            <w:tcW w:w="731" w:type="dxa"/>
            <w:tcBorders>
              <w:top w:val="nil"/>
              <w:left w:val="single" w:sz="4" w:space="0" w:color="000000"/>
              <w:bottom w:val="single" w:sz="4" w:space="0" w:color="auto"/>
              <w:right w:val="single" w:sz="4" w:space="0" w:color="000000"/>
            </w:tcBorders>
            <w:shd w:val="clear" w:color="auto" w:fill="FFFFFF"/>
            <w:vAlign w:val="center"/>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10</w:t>
            </w:r>
          </w:p>
        </w:tc>
        <w:tc>
          <w:tcPr>
            <w:tcW w:w="3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Αν. Μακεδονίας – Θράκης, Τμήμα Χ.Υ. Καβάλας</w:t>
            </w:r>
          </w:p>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 EL515)</w:t>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Πλ. Καραολή, </w:t>
            </w: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651 10</w:t>
            </w:r>
          </w:p>
        </w:tc>
        <w:tc>
          <w:tcPr>
            <w:tcW w:w="1623"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3.</w:t>
            </w:r>
            <w:r>
              <w:rPr>
                <w:rFonts w:asciiTheme="minorHAnsi" w:hAnsiTheme="minorHAnsi" w:cstheme="minorHAnsi"/>
                <w:sz w:val="18"/>
                <w:szCs w:val="18"/>
                <w:lang w:val="en-US" w:eastAsia="zh-CN"/>
              </w:rPr>
              <w:t>4</w:t>
            </w:r>
            <w:r>
              <w:rPr>
                <w:rFonts w:asciiTheme="minorHAnsi" w:hAnsiTheme="minorHAnsi" w:cstheme="minorHAnsi"/>
                <w:sz w:val="18"/>
                <w:szCs w:val="18"/>
                <w:lang w:eastAsia="zh-CN"/>
              </w:rPr>
              <w:t>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3.</w:t>
            </w:r>
            <w:r>
              <w:rPr>
                <w:rFonts w:asciiTheme="minorHAnsi" w:hAnsiTheme="minorHAnsi" w:cstheme="minorHAnsi"/>
                <w:sz w:val="18"/>
                <w:szCs w:val="18"/>
                <w:lang w:val="en-US" w:eastAsia="zh-CN"/>
              </w:rPr>
              <w:t>4</w:t>
            </w:r>
            <w:r>
              <w:rPr>
                <w:rFonts w:asciiTheme="minorHAnsi" w:hAnsiTheme="minorHAnsi" w:cstheme="minorHAnsi"/>
                <w:sz w:val="18"/>
                <w:szCs w:val="18"/>
                <w:lang w:eastAsia="zh-CN"/>
              </w:rPr>
              <w:t>00,00</w:t>
            </w:r>
          </w:p>
        </w:tc>
      </w:tr>
      <w:tr w:rsidR="009104EE" w:rsidTr="0019046F">
        <w:trPr>
          <w:trHeight w:val="32"/>
        </w:trPr>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11</w:t>
            </w:r>
          </w:p>
        </w:tc>
        <w:tc>
          <w:tcPr>
            <w:tcW w:w="3688"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Αν. Μακεδονίας –Θράκης, Τμήμα Χ.Υ. Αλεξανδρούπολης </w:t>
            </w:r>
          </w:p>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 EL511)</w:t>
            </w:r>
          </w:p>
        </w:tc>
        <w:tc>
          <w:tcPr>
            <w:tcW w:w="2211"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Λιμάνι </w:t>
            </w: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ΤΚ 681 00 </w:t>
            </w:r>
          </w:p>
        </w:tc>
        <w:tc>
          <w:tcPr>
            <w:tcW w:w="1623"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4.700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4.700,00</w:t>
            </w:r>
          </w:p>
        </w:tc>
      </w:tr>
      <w:tr w:rsidR="009104EE" w:rsidTr="0019046F">
        <w:trPr>
          <w:trHeight w:val="32"/>
        </w:trPr>
        <w:tc>
          <w:tcPr>
            <w:tcW w:w="731"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12</w:t>
            </w:r>
          </w:p>
        </w:tc>
        <w:tc>
          <w:tcPr>
            <w:tcW w:w="3688"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Αν. Μακεδονίας – Θράκης, Αυτ. Γραφείο Χ.Υ. Ξάνθης</w:t>
            </w:r>
          </w:p>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512)</w:t>
            </w:r>
          </w:p>
        </w:tc>
        <w:tc>
          <w:tcPr>
            <w:tcW w:w="2211" w:type="dxa"/>
            <w:tcBorders>
              <w:top w:val="single" w:sz="4" w:space="0" w:color="auto"/>
              <w:left w:val="nil"/>
              <w:bottom w:val="single" w:sz="4" w:space="0" w:color="000000"/>
              <w:right w:val="single" w:sz="4" w:space="0" w:color="000000"/>
            </w:tcBorders>
            <w:shd w:val="clear" w:color="auto" w:fill="FFFFFF"/>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Μεσολογγίου 13, </w:t>
            </w: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671 32</w:t>
            </w:r>
          </w:p>
        </w:tc>
        <w:tc>
          <w:tcPr>
            <w:tcW w:w="1623"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w:t>
            </w:r>
            <w:r>
              <w:rPr>
                <w:rFonts w:asciiTheme="minorHAnsi" w:hAnsiTheme="minorHAnsi" w:cstheme="minorHAnsi"/>
                <w:sz w:val="18"/>
                <w:szCs w:val="18"/>
                <w:lang w:val="en-US" w:eastAsia="zh-CN"/>
              </w:rPr>
              <w:t>8</w:t>
            </w:r>
            <w:r>
              <w:rPr>
                <w:rFonts w:asciiTheme="minorHAnsi" w:hAnsiTheme="minorHAnsi" w:cstheme="minorHAnsi"/>
                <w:sz w:val="18"/>
                <w:szCs w:val="18"/>
                <w:lang w:eastAsia="zh-CN"/>
              </w:rPr>
              <w:t>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w:t>
            </w:r>
            <w:r>
              <w:rPr>
                <w:rFonts w:asciiTheme="minorHAnsi" w:hAnsiTheme="minorHAnsi" w:cstheme="minorHAnsi"/>
                <w:sz w:val="18"/>
                <w:szCs w:val="18"/>
                <w:lang w:val="en-US" w:eastAsia="zh-CN"/>
              </w:rPr>
              <w:t>8</w:t>
            </w:r>
            <w:r>
              <w:rPr>
                <w:rFonts w:asciiTheme="minorHAnsi" w:hAnsiTheme="minorHAnsi" w:cstheme="minorHAnsi"/>
                <w:sz w:val="18"/>
                <w:szCs w:val="18"/>
                <w:lang w:eastAsia="zh-CN"/>
              </w:rPr>
              <w:t>00,00</w:t>
            </w:r>
          </w:p>
        </w:tc>
      </w:tr>
      <w:tr w:rsidR="009104EE" w:rsidTr="0019046F">
        <w:trPr>
          <w:trHeight w:val="15"/>
        </w:trPr>
        <w:tc>
          <w:tcPr>
            <w:tcW w:w="731" w:type="dxa"/>
            <w:tcBorders>
              <w:top w:val="single" w:sz="4" w:space="0" w:color="auto"/>
              <w:left w:val="single" w:sz="4" w:space="0" w:color="000000"/>
              <w:bottom w:val="single" w:sz="4" w:space="0" w:color="000000"/>
              <w:right w:val="single" w:sz="4" w:space="0" w:color="000000"/>
            </w:tcBorders>
            <w:shd w:val="clear" w:color="auto" w:fill="FFFFFF"/>
            <w:vAlign w:val="center"/>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13</w:t>
            </w:r>
          </w:p>
        </w:tc>
        <w:tc>
          <w:tcPr>
            <w:tcW w:w="3688"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rPr>
                <w:rFonts w:asciiTheme="minorHAnsi" w:hAnsiTheme="minorHAnsi" w:cstheme="minorHAnsi"/>
                <w:sz w:val="18"/>
                <w:szCs w:val="18"/>
                <w:lang w:val="en-US" w:eastAsia="zh-CN"/>
              </w:rPr>
            </w:pPr>
            <w:r>
              <w:rPr>
                <w:rFonts w:asciiTheme="minorHAnsi" w:hAnsiTheme="minorHAnsi" w:cstheme="minorHAnsi"/>
                <w:sz w:val="18"/>
                <w:szCs w:val="18"/>
                <w:lang w:eastAsia="zh-CN"/>
              </w:rPr>
              <w:t>Χ</w:t>
            </w:r>
            <w:r>
              <w:rPr>
                <w:rFonts w:asciiTheme="minorHAnsi" w:hAnsiTheme="minorHAnsi" w:cstheme="minorHAnsi"/>
                <w:sz w:val="18"/>
                <w:szCs w:val="18"/>
                <w:lang w:val="en-US" w:eastAsia="zh-CN"/>
              </w:rPr>
              <w:t>.</w:t>
            </w:r>
            <w:r>
              <w:rPr>
                <w:rFonts w:asciiTheme="minorHAnsi" w:hAnsiTheme="minorHAnsi" w:cstheme="minorHAnsi"/>
                <w:sz w:val="18"/>
                <w:szCs w:val="18"/>
                <w:lang w:eastAsia="zh-CN"/>
              </w:rPr>
              <w:t>Υ</w:t>
            </w:r>
            <w:r>
              <w:rPr>
                <w:rFonts w:asciiTheme="minorHAnsi" w:hAnsiTheme="minorHAnsi" w:cstheme="minorHAnsi"/>
                <w:sz w:val="18"/>
                <w:szCs w:val="18"/>
                <w:lang w:val="en-US" w:eastAsia="zh-CN"/>
              </w:rPr>
              <w:t xml:space="preserve">. </w:t>
            </w:r>
            <w:r>
              <w:rPr>
                <w:rFonts w:asciiTheme="minorHAnsi" w:hAnsiTheme="minorHAnsi" w:cstheme="minorHAnsi"/>
                <w:sz w:val="18"/>
                <w:szCs w:val="18"/>
                <w:lang w:eastAsia="zh-CN"/>
              </w:rPr>
              <w:t>Πειραιά</w:t>
            </w:r>
          </w:p>
          <w:p w:rsidR="009104EE" w:rsidRDefault="009104EE" w:rsidP="009104EE">
            <w:pPr>
              <w:spacing w:line="256" w:lineRule="auto"/>
              <w:rPr>
                <w:rFonts w:asciiTheme="minorHAnsi" w:hAnsiTheme="minorHAnsi" w:cstheme="minorHAnsi"/>
                <w:sz w:val="18"/>
                <w:szCs w:val="18"/>
                <w:lang w:val="en-US" w:eastAsia="zh-CN"/>
              </w:rPr>
            </w:pPr>
            <w:r>
              <w:rPr>
                <w:rFonts w:asciiTheme="minorHAnsi" w:hAnsiTheme="minorHAnsi" w:cstheme="minorHAnsi"/>
                <w:sz w:val="18"/>
                <w:szCs w:val="18"/>
                <w:lang w:val="en-US" w:eastAsia="en-US"/>
              </w:rPr>
              <w:t>(NUTS: EL307)</w:t>
            </w:r>
          </w:p>
        </w:tc>
        <w:tc>
          <w:tcPr>
            <w:tcW w:w="2211"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Ακτή Κονδύλη 32, </w:t>
            </w: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185 10</w:t>
            </w:r>
          </w:p>
        </w:tc>
        <w:tc>
          <w:tcPr>
            <w:tcW w:w="1623"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4.500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4.500,00</w:t>
            </w:r>
          </w:p>
        </w:tc>
      </w:tr>
      <w:tr w:rsidR="009104EE" w:rsidTr="0019046F">
        <w:trPr>
          <w:trHeight w:val="23"/>
        </w:trPr>
        <w:tc>
          <w:tcPr>
            <w:tcW w:w="731"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14</w:t>
            </w:r>
          </w:p>
        </w:tc>
        <w:tc>
          <w:tcPr>
            <w:tcW w:w="3688"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Αιγαίου - Τμήμα Χ.Υ. Ρόδου</w:t>
            </w:r>
          </w:p>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 EL421)</w:t>
            </w:r>
          </w:p>
        </w:tc>
        <w:tc>
          <w:tcPr>
            <w:tcW w:w="2211"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Πλ. Χαρίτου 17, </w:t>
            </w: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851 00</w:t>
            </w:r>
          </w:p>
        </w:tc>
        <w:tc>
          <w:tcPr>
            <w:tcW w:w="1623"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2.400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2.400,00</w:t>
            </w:r>
          </w:p>
        </w:tc>
      </w:tr>
      <w:tr w:rsidR="009104EE" w:rsidTr="0019046F">
        <w:trPr>
          <w:trHeight w:val="23"/>
        </w:trPr>
        <w:tc>
          <w:tcPr>
            <w:tcW w:w="731"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15</w:t>
            </w:r>
          </w:p>
        </w:tc>
        <w:tc>
          <w:tcPr>
            <w:tcW w:w="3688"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Αιγαίου, Τμήμα Χ.Υ. Μυτιλήνης</w:t>
            </w:r>
          </w:p>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 EL411)</w:t>
            </w:r>
          </w:p>
        </w:tc>
        <w:tc>
          <w:tcPr>
            <w:tcW w:w="2211"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Πλατεία Τελωνείου </w:t>
            </w: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811 00</w:t>
            </w:r>
          </w:p>
        </w:tc>
        <w:tc>
          <w:tcPr>
            <w:tcW w:w="1623"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2.500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2.500,00</w:t>
            </w:r>
          </w:p>
        </w:tc>
      </w:tr>
      <w:tr w:rsidR="009104EE" w:rsidTr="0019046F">
        <w:trPr>
          <w:trHeight w:val="23"/>
        </w:trPr>
        <w:tc>
          <w:tcPr>
            <w:tcW w:w="731"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16</w:t>
            </w:r>
          </w:p>
        </w:tc>
        <w:tc>
          <w:tcPr>
            <w:tcW w:w="3688"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Αιγαίου, Αυτ. Γραφείο Χ.Υ. Σύρου</w:t>
            </w:r>
          </w:p>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422)</w:t>
            </w:r>
          </w:p>
        </w:tc>
        <w:tc>
          <w:tcPr>
            <w:tcW w:w="2211"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Λιμάνι Σύρου, </w:t>
            </w: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84 100</w:t>
            </w:r>
          </w:p>
        </w:tc>
        <w:tc>
          <w:tcPr>
            <w:tcW w:w="1623"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1.000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1.000,00</w:t>
            </w:r>
          </w:p>
        </w:tc>
      </w:tr>
      <w:tr w:rsidR="009104EE" w:rsidTr="0019046F">
        <w:trPr>
          <w:trHeight w:val="23"/>
        </w:trPr>
        <w:tc>
          <w:tcPr>
            <w:tcW w:w="731"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17</w:t>
            </w:r>
          </w:p>
        </w:tc>
        <w:tc>
          <w:tcPr>
            <w:tcW w:w="3688"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Αιγαίου, Αυτ. Γραφείο Χ.Υ. Σάμου</w:t>
            </w:r>
          </w:p>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412)</w:t>
            </w:r>
          </w:p>
        </w:tc>
        <w:tc>
          <w:tcPr>
            <w:tcW w:w="2211"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Παύλου Κουντουριώτη, </w:t>
            </w: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83 100</w:t>
            </w:r>
          </w:p>
        </w:tc>
        <w:tc>
          <w:tcPr>
            <w:tcW w:w="1623"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2.400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2.400,00</w:t>
            </w:r>
          </w:p>
        </w:tc>
      </w:tr>
      <w:tr w:rsidR="009104EE" w:rsidTr="0019046F">
        <w:trPr>
          <w:trHeight w:val="32"/>
        </w:trPr>
        <w:tc>
          <w:tcPr>
            <w:tcW w:w="731"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18</w:t>
            </w:r>
          </w:p>
        </w:tc>
        <w:tc>
          <w:tcPr>
            <w:tcW w:w="3688" w:type="dxa"/>
            <w:tcBorders>
              <w:top w:val="nil"/>
              <w:left w:val="single" w:sz="4" w:space="0" w:color="000000"/>
              <w:bottom w:val="single" w:sz="4" w:space="0" w:color="000000"/>
              <w:right w:val="single" w:sz="4" w:space="0" w:color="000000"/>
            </w:tcBorders>
            <w:shd w:val="clear" w:color="auto" w:fill="FFFFFF"/>
            <w:vAlign w:val="center"/>
            <w:hideMark/>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Πελοποννήσου, Δυτικής Ελλάδας και Ιονίου(Πάτρα)</w:t>
            </w:r>
          </w:p>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 EL632)</w:t>
            </w:r>
          </w:p>
        </w:tc>
        <w:tc>
          <w:tcPr>
            <w:tcW w:w="2211" w:type="dxa"/>
            <w:tcBorders>
              <w:top w:val="nil"/>
              <w:left w:val="nil"/>
              <w:bottom w:val="single" w:sz="4" w:space="0" w:color="000000"/>
              <w:right w:val="single" w:sz="4" w:space="0" w:color="000000"/>
            </w:tcBorders>
            <w:shd w:val="clear" w:color="auto" w:fill="FFFFFF"/>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Παπαδιαμάντη Αλεξάνδρου 14 &amp; Αρέθα, </w:t>
            </w: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26443</w:t>
            </w:r>
          </w:p>
        </w:tc>
        <w:tc>
          <w:tcPr>
            <w:tcW w:w="1623"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4.000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4.000,00</w:t>
            </w:r>
          </w:p>
        </w:tc>
      </w:tr>
      <w:tr w:rsidR="009104EE" w:rsidTr="0019046F">
        <w:trPr>
          <w:trHeight w:val="40"/>
        </w:trPr>
        <w:tc>
          <w:tcPr>
            <w:tcW w:w="731" w:type="dxa"/>
            <w:tcBorders>
              <w:top w:val="nil"/>
              <w:left w:val="single" w:sz="4" w:space="0" w:color="000000"/>
              <w:bottom w:val="single" w:sz="4" w:space="0" w:color="000000"/>
              <w:right w:val="single" w:sz="4" w:space="0" w:color="000000"/>
            </w:tcBorders>
            <w:shd w:val="clear" w:color="auto" w:fill="FFFFFF"/>
            <w:vAlign w:val="center"/>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19</w:t>
            </w:r>
          </w:p>
        </w:tc>
        <w:tc>
          <w:tcPr>
            <w:tcW w:w="3688" w:type="dxa"/>
            <w:tcBorders>
              <w:top w:val="nil"/>
              <w:left w:val="single" w:sz="4" w:space="0" w:color="000000"/>
              <w:bottom w:val="single" w:sz="4" w:space="0" w:color="000000"/>
              <w:right w:val="single" w:sz="4" w:space="0" w:color="000000"/>
            </w:tcBorders>
            <w:shd w:val="clear" w:color="auto" w:fill="FFFFFF"/>
            <w:vAlign w:val="center"/>
            <w:hideMark/>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Πελοποννήσου, Δυτικής Ελλάδας και Ιονίου, Τμήμα Χ.Υ. Κορίνθου</w:t>
            </w:r>
          </w:p>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652)</w:t>
            </w:r>
          </w:p>
        </w:tc>
        <w:tc>
          <w:tcPr>
            <w:tcW w:w="2211"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Αγ. Παύλου 23, </w:t>
            </w: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201 00</w:t>
            </w:r>
          </w:p>
        </w:tc>
        <w:tc>
          <w:tcPr>
            <w:tcW w:w="1623" w:type="dxa"/>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2.000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2.000,00</w:t>
            </w:r>
          </w:p>
        </w:tc>
      </w:tr>
      <w:tr w:rsidR="009104EE" w:rsidTr="0019046F">
        <w:trPr>
          <w:trHeight w:val="40"/>
        </w:trPr>
        <w:tc>
          <w:tcPr>
            <w:tcW w:w="731" w:type="dxa"/>
            <w:tcBorders>
              <w:top w:val="nil"/>
              <w:left w:val="single" w:sz="4" w:space="0" w:color="000000"/>
              <w:bottom w:val="single" w:sz="4" w:space="0" w:color="000000"/>
              <w:right w:val="single" w:sz="4" w:space="0" w:color="000000"/>
            </w:tcBorders>
            <w:shd w:val="clear" w:color="auto" w:fill="FFFFFF"/>
            <w:vAlign w:val="center"/>
            <w:hideMark/>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20</w:t>
            </w:r>
          </w:p>
        </w:tc>
        <w:tc>
          <w:tcPr>
            <w:tcW w:w="3688"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Πελοποννήσου, Δυτικής Ελλάδας και Ιονίου, Αυτ. Γραφείο Χ.Υ. Τρίπολης</w:t>
            </w:r>
          </w:p>
          <w:p w:rsidR="009104EE" w:rsidRDefault="009104EE" w:rsidP="009104EE">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651)</w:t>
            </w:r>
          </w:p>
        </w:tc>
        <w:tc>
          <w:tcPr>
            <w:tcW w:w="2211"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Πλ. Κολοκοτρώνη 6, </w:t>
            </w: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221 00</w:t>
            </w:r>
          </w:p>
        </w:tc>
        <w:tc>
          <w:tcPr>
            <w:tcW w:w="1623" w:type="dxa"/>
            <w:tcBorders>
              <w:top w:val="single" w:sz="4" w:space="0" w:color="auto"/>
              <w:left w:val="single" w:sz="4" w:space="0" w:color="auto"/>
              <w:bottom w:val="single" w:sz="4" w:space="0" w:color="auto"/>
              <w:right w:val="single" w:sz="4" w:space="0" w:color="auto"/>
            </w:tcBorders>
            <w:vAlign w:val="center"/>
          </w:tcPr>
          <w:p w:rsidR="009104EE" w:rsidRDefault="009104EE" w:rsidP="006167A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1.</w:t>
            </w:r>
            <w:r w:rsidR="006167AB">
              <w:rPr>
                <w:rFonts w:asciiTheme="minorHAnsi" w:hAnsiTheme="minorHAnsi" w:cstheme="minorHAnsi"/>
                <w:sz w:val="18"/>
                <w:szCs w:val="18"/>
                <w:lang w:val="en-US" w:eastAsia="zh-CN"/>
              </w:rPr>
              <w:t>0</w:t>
            </w:r>
            <w:r>
              <w:rPr>
                <w:rFonts w:asciiTheme="minorHAnsi" w:hAnsiTheme="minorHAnsi" w:cstheme="minorHAnsi"/>
                <w:sz w:val="18"/>
                <w:szCs w:val="18"/>
                <w:lang w:eastAsia="zh-CN"/>
              </w:rPr>
              <w:t>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6167AB">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1.</w:t>
            </w:r>
            <w:r w:rsidR="006167AB">
              <w:rPr>
                <w:rFonts w:asciiTheme="minorHAnsi" w:hAnsiTheme="minorHAnsi" w:cstheme="minorHAnsi"/>
                <w:sz w:val="18"/>
                <w:szCs w:val="18"/>
                <w:lang w:val="en-US" w:eastAsia="zh-CN"/>
              </w:rPr>
              <w:t>0</w:t>
            </w:r>
            <w:r>
              <w:rPr>
                <w:rFonts w:asciiTheme="minorHAnsi" w:hAnsiTheme="minorHAnsi" w:cstheme="minorHAnsi"/>
                <w:sz w:val="18"/>
                <w:szCs w:val="18"/>
                <w:lang w:eastAsia="zh-CN"/>
              </w:rPr>
              <w:t>00,00</w:t>
            </w:r>
          </w:p>
        </w:tc>
      </w:tr>
      <w:tr w:rsidR="009104EE" w:rsidTr="0019046F">
        <w:trPr>
          <w:trHeight w:val="303"/>
        </w:trPr>
        <w:tc>
          <w:tcPr>
            <w:tcW w:w="8253" w:type="dxa"/>
            <w:gridSpan w:val="4"/>
            <w:tcBorders>
              <w:top w:val="single" w:sz="4" w:space="0" w:color="auto"/>
              <w:left w:val="single" w:sz="4" w:space="0" w:color="auto"/>
              <w:bottom w:val="single" w:sz="4" w:space="0" w:color="auto"/>
              <w:right w:val="single" w:sz="4" w:space="0" w:color="auto"/>
            </w:tcBorders>
            <w:vAlign w:val="center"/>
          </w:tcPr>
          <w:p w:rsidR="009104EE" w:rsidRDefault="009104EE" w:rsidP="009104EE">
            <w:pPr>
              <w:spacing w:line="256" w:lineRule="auto"/>
              <w:jc w:val="center"/>
              <w:rPr>
                <w:rFonts w:asciiTheme="minorHAnsi" w:hAnsiTheme="minorHAnsi" w:cstheme="minorHAnsi"/>
                <w:sz w:val="18"/>
                <w:szCs w:val="18"/>
                <w:lang w:eastAsia="zh-CN"/>
              </w:rPr>
            </w:pPr>
          </w:p>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ΣΥΝΟΛΟ</w:t>
            </w:r>
          </w:p>
          <w:p w:rsidR="009104EE" w:rsidRDefault="009104EE" w:rsidP="009104EE">
            <w:pPr>
              <w:spacing w:line="256" w:lineRule="auto"/>
              <w:jc w:val="center"/>
              <w:rPr>
                <w:rFonts w:asciiTheme="minorHAnsi" w:hAnsiTheme="minorHAnsi" w:cstheme="minorHAnsi"/>
                <w:sz w:val="18"/>
                <w:szCs w:val="18"/>
                <w:lang w:eastAsia="zh-CN"/>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9104EE" w:rsidRDefault="009104EE" w:rsidP="009104EE">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57.000,00</w:t>
            </w:r>
          </w:p>
        </w:tc>
      </w:tr>
    </w:tbl>
    <w:p w:rsidR="004E2D57" w:rsidRPr="00530290" w:rsidRDefault="0019046F" w:rsidP="00364287">
      <w:pPr>
        <w:spacing w:line="264" w:lineRule="auto"/>
        <w:jc w:val="both"/>
        <w:rPr>
          <w:rFonts w:ascii="Calibri" w:hAnsi="Calibri" w:cs="Calibri"/>
          <w:sz w:val="20"/>
          <w:szCs w:val="20"/>
        </w:rPr>
      </w:pPr>
      <w:r w:rsidRPr="0019046F">
        <w:rPr>
          <w:rFonts w:ascii="Calibri" w:hAnsi="Calibri" w:cs="Calibri"/>
          <w:sz w:val="20"/>
          <w:szCs w:val="20"/>
        </w:rPr>
        <w:t>προϋπολογισμό της:</w:t>
      </w:r>
    </w:p>
    <w:p w:rsidR="008C564B" w:rsidRDefault="008C564B" w:rsidP="00364287">
      <w:pPr>
        <w:spacing w:line="264" w:lineRule="auto"/>
        <w:jc w:val="both"/>
        <w:rPr>
          <w:rFonts w:ascii="Calibri" w:hAnsi="Calibri" w:cs="Calibri"/>
          <w:sz w:val="20"/>
          <w:szCs w:val="20"/>
        </w:rPr>
      </w:pPr>
    </w:p>
    <w:p w:rsidR="009D68AC" w:rsidRPr="00530290" w:rsidRDefault="00364287" w:rsidP="00364287">
      <w:pPr>
        <w:spacing w:line="264" w:lineRule="auto"/>
        <w:jc w:val="both"/>
        <w:rPr>
          <w:rFonts w:ascii="Calibri" w:hAnsi="Calibri" w:cs="Calibri"/>
          <w:sz w:val="20"/>
          <w:szCs w:val="20"/>
        </w:rPr>
      </w:pPr>
      <w:r w:rsidRPr="00530290">
        <w:rPr>
          <w:rFonts w:ascii="Calibri" w:hAnsi="Calibri" w:cs="Calibri"/>
          <w:sz w:val="20"/>
          <w:szCs w:val="20"/>
        </w:rPr>
        <w:t xml:space="preserve">Ο διαγωνισμός θα διενεργηθεί </w:t>
      </w:r>
      <w:r w:rsidR="009D68AC" w:rsidRPr="00530290">
        <w:rPr>
          <w:rFonts w:ascii="Calibri" w:hAnsi="Calibri" w:cs="Calibri"/>
          <w:sz w:val="20"/>
          <w:szCs w:val="20"/>
        </w:rPr>
        <w:t xml:space="preserve">μέσα σε προθεσμία τουλάχιστον </w:t>
      </w:r>
      <w:r w:rsidR="008C564B">
        <w:rPr>
          <w:rFonts w:ascii="Calibri" w:hAnsi="Calibri" w:cs="Calibri"/>
          <w:sz w:val="20"/>
          <w:szCs w:val="20"/>
        </w:rPr>
        <w:t>δέκα</w:t>
      </w:r>
      <w:r w:rsidR="009D68AC" w:rsidRPr="00530290">
        <w:rPr>
          <w:rFonts w:ascii="Calibri" w:hAnsi="Calibri" w:cs="Calibri"/>
          <w:sz w:val="20"/>
          <w:szCs w:val="20"/>
        </w:rPr>
        <w:t xml:space="preserve"> (1</w:t>
      </w:r>
      <w:r w:rsidR="008C564B">
        <w:rPr>
          <w:rFonts w:ascii="Calibri" w:hAnsi="Calibri" w:cs="Calibri"/>
          <w:sz w:val="20"/>
          <w:szCs w:val="20"/>
        </w:rPr>
        <w:t>0</w:t>
      </w:r>
      <w:r w:rsidR="009D68AC" w:rsidRPr="00530290">
        <w:rPr>
          <w:rFonts w:ascii="Calibri" w:hAnsi="Calibri" w:cs="Calibri"/>
          <w:sz w:val="20"/>
          <w:szCs w:val="20"/>
        </w:rPr>
        <w:t xml:space="preserve">) ημερών από την ημερομηνία δημοσίευσης της προκήρυξης της σύμβασης στο ΚΗΜΔΗΣ, </w:t>
      </w:r>
      <w:r w:rsidRPr="00530290">
        <w:rPr>
          <w:rFonts w:ascii="Calibri" w:hAnsi="Calibri" w:cs="Calibri"/>
          <w:sz w:val="20"/>
          <w:szCs w:val="20"/>
        </w:rPr>
        <w:t>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w:t>
      </w:r>
      <w:r w:rsidR="00850BC6" w:rsidRPr="00530290">
        <w:rPr>
          <w:rFonts w:ascii="Calibri" w:hAnsi="Calibri" w:cs="Calibri"/>
          <w:sz w:val="20"/>
          <w:szCs w:val="20"/>
        </w:rPr>
        <w:t xml:space="preserve"> το σκοπό αυτό με απόφαση του Διοικητή της ΑΑ</w:t>
      </w:r>
      <w:r w:rsidRPr="00530290">
        <w:rPr>
          <w:rFonts w:ascii="Calibri" w:hAnsi="Calibri" w:cs="Calibri"/>
          <w:sz w:val="20"/>
          <w:szCs w:val="20"/>
        </w:rPr>
        <w:t xml:space="preserve">ΔΕ. </w:t>
      </w:r>
    </w:p>
    <w:p w:rsidR="009D68AC" w:rsidRPr="00530290" w:rsidRDefault="009D68AC" w:rsidP="00364287">
      <w:pPr>
        <w:spacing w:line="264" w:lineRule="auto"/>
        <w:jc w:val="both"/>
        <w:rPr>
          <w:rFonts w:ascii="Calibri" w:hAnsi="Calibri" w:cs="Calibri"/>
          <w:sz w:val="20"/>
          <w:szCs w:val="20"/>
        </w:rPr>
      </w:pPr>
    </w:p>
    <w:p w:rsidR="00364287" w:rsidRPr="00530290" w:rsidRDefault="009D68AC" w:rsidP="00364287">
      <w:pPr>
        <w:spacing w:line="264" w:lineRule="auto"/>
        <w:jc w:val="both"/>
        <w:rPr>
          <w:rFonts w:ascii="Calibri" w:hAnsi="Calibri" w:cs="Calibri"/>
          <w:color w:val="FF0000"/>
          <w:sz w:val="20"/>
          <w:szCs w:val="20"/>
        </w:rPr>
      </w:pPr>
      <w:r w:rsidRPr="00530290">
        <w:rPr>
          <w:rFonts w:ascii="Calibri" w:hAnsi="Calibri" w:cs="Calibri"/>
          <w:sz w:val="20"/>
          <w:szCs w:val="20"/>
        </w:rPr>
        <w:t>Ημερομηνία διενέργειας του διαγωνισμού ορίζεται η</w:t>
      </w:r>
      <w:r w:rsidR="008B7A3E">
        <w:rPr>
          <w:rFonts w:ascii="Calibri" w:hAnsi="Calibri" w:cs="Calibri"/>
          <w:color w:val="000000"/>
          <w:sz w:val="20"/>
          <w:szCs w:val="20"/>
        </w:rPr>
        <w:t xml:space="preserve"> </w:t>
      </w:r>
      <w:r w:rsidR="00CF55C6" w:rsidRPr="00CF55C6">
        <w:rPr>
          <w:rFonts w:ascii="Calibri" w:hAnsi="Calibri" w:cs="Calibri"/>
          <w:b/>
          <w:color w:val="000000"/>
          <w:sz w:val="20"/>
          <w:szCs w:val="20"/>
        </w:rPr>
        <w:t>08</w:t>
      </w:r>
      <w:r w:rsidR="008B7A3E" w:rsidRPr="00CF55C6">
        <w:rPr>
          <w:rFonts w:ascii="Calibri" w:hAnsi="Calibri" w:cs="Calibri"/>
          <w:b/>
          <w:color w:val="000000"/>
          <w:sz w:val="20"/>
          <w:szCs w:val="20"/>
          <w:vertAlign w:val="superscript"/>
        </w:rPr>
        <w:t>η</w:t>
      </w:r>
      <w:r w:rsidR="00CF55C6" w:rsidRPr="00CF55C6">
        <w:rPr>
          <w:rFonts w:ascii="Calibri" w:hAnsi="Calibri" w:cs="Calibri"/>
          <w:b/>
          <w:color w:val="000000"/>
          <w:sz w:val="20"/>
          <w:szCs w:val="20"/>
        </w:rPr>
        <w:t xml:space="preserve"> Μαΐου</w:t>
      </w:r>
      <w:r w:rsidR="008B7A3E" w:rsidRPr="00CF55C6">
        <w:rPr>
          <w:rFonts w:ascii="Calibri" w:hAnsi="Calibri" w:cs="Calibri"/>
          <w:b/>
          <w:color w:val="000000"/>
          <w:sz w:val="20"/>
          <w:szCs w:val="20"/>
        </w:rPr>
        <w:t xml:space="preserve"> 201</w:t>
      </w:r>
      <w:r w:rsidR="008C564B" w:rsidRPr="00CF55C6">
        <w:rPr>
          <w:rFonts w:ascii="Calibri" w:hAnsi="Calibri" w:cs="Calibri"/>
          <w:b/>
          <w:color w:val="000000"/>
          <w:sz w:val="20"/>
          <w:szCs w:val="20"/>
        </w:rPr>
        <w:t>9</w:t>
      </w:r>
      <w:r w:rsidRPr="00CF55C6">
        <w:rPr>
          <w:rFonts w:ascii="Calibri" w:hAnsi="Calibri" w:cs="Calibri"/>
          <w:b/>
          <w:color w:val="000000"/>
          <w:sz w:val="20"/>
          <w:szCs w:val="20"/>
        </w:rPr>
        <w:t>,</w:t>
      </w:r>
      <w:r w:rsidR="00F96FB6" w:rsidRPr="00CF55C6">
        <w:rPr>
          <w:rFonts w:ascii="Calibri" w:hAnsi="Calibri" w:cs="Calibri"/>
          <w:b/>
          <w:color w:val="000000"/>
          <w:sz w:val="20"/>
          <w:szCs w:val="20"/>
        </w:rPr>
        <w:t xml:space="preserve"> </w:t>
      </w:r>
      <w:r w:rsidRPr="00CF55C6">
        <w:rPr>
          <w:rFonts w:ascii="Calibri" w:hAnsi="Calibri" w:cs="Calibri"/>
          <w:b/>
          <w:color w:val="000000"/>
          <w:sz w:val="20"/>
          <w:szCs w:val="20"/>
        </w:rPr>
        <w:t>ημέρα</w:t>
      </w:r>
      <w:r w:rsidR="008B7A3E" w:rsidRPr="00CF55C6">
        <w:rPr>
          <w:rFonts w:ascii="Calibri" w:hAnsi="Calibri" w:cs="Calibri"/>
          <w:b/>
          <w:color w:val="000000"/>
          <w:sz w:val="20"/>
          <w:szCs w:val="20"/>
        </w:rPr>
        <w:t xml:space="preserve"> </w:t>
      </w:r>
      <w:r w:rsidR="00CF55C6" w:rsidRPr="00CF55C6">
        <w:rPr>
          <w:rFonts w:ascii="Calibri" w:hAnsi="Calibri" w:cs="Calibri"/>
          <w:b/>
          <w:color w:val="000000"/>
          <w:sz w:val="20"/>
          <w:szCs w:val="20"/>
        </w:rPr>
        <w:t>Τετάρτη</w:t>
      </w:r>
      <w:r w:rsidRPr="00533C24">
        <w:rPr>
          <w:rFonts w:ascii="Calibri" w:hAnsi="Calibri" w:cs="Calibri"/>
          <w:color w:val="000000"/>
          <w:sz w:val="20"/>
          <w:szCs w:val="20"/>
        </w:rPr>
        <w:t xml:space="preserve"> και ώρα </w:t>
      </w:r>
      <w:r w:rsidR="00E26898">
        <w:rPr>
          <w:rFonts w:ascii="Calibri" w:hAnsi="Calibri" w:cs="Calibri"/>
          <w:color w:val="000000"/>
          <w:sz w:val="20"/>
          <w:szCs w:val="20"/>
        </w:rPr>
        <w:t>10</w:t>
      </w:r>
      <w:r w:rsidR="008B7A3E" w:rsidRPr="008B7A3E">
        <w:rPr>
          <w:rFonts w:ascii="Calibri" w:hAnsi="Calibri" w:cs="Calibri"/>
          <w:color w:val="000000"/>
          <w:sz w:val="20"/>
          <w:szCs w:val="20"/>
        </w:rPr>
        <w:t>:</w:t>
      </w:r>
      <w:r w:rsidR="008B7A3E">
        <w:rPr>
          <w:rFonts w:ascii="Calibri" w:hAnsi="Calibri" w:cs="Calibri"/>
          <w:color w:val="000000"/>
          <w:sz w:val="20"/>
          <w:szCs w:val="20"/>
        </w:rPr>
        <w:t>00</w:t>
      </w:r>
      <w:r w:rsidR="00E26898">
        <w:rPr>
          <w:rFonts w:ascii="Calibri" w:hAnsi="Calibri" w:cs="Calibri"/>
          <w:color w:val="000000"/>
          <w:sz w:val="20"/>
          <w:szCs w:val="20"/>
        </w:rPr>
        <w:t xml:space="preserve"> π.μ.</w:t>
      </w:r>
    </w:p>
    <w:p w:rsidR="009D68AC" w:rsidRPr="00530290" w:rsidRDefault="009D68AC" w:rsidP="00364287">
      <w:pPr>
        <w:spacing w:line="264" w:lineRule="auto"/>
        <w:jc w:val="both"/>
        <w:rPr>
          <w:rFonts w:ascii="Calibri" w:hAnsi="Calibri" w:cs="Calibri"/>
          <w:b/>
          <w:sz w:val="20"/>
          <w:szCs w:val="20"/>
          <w:u w:val="single"/>
        </w:rPr>
      </w:pPr>
    </w:p>
    <w:p w:rsidR="004550E3" w:rsidRDefault="005F2ACA" w:rsidP="004550E3">
      <w:pPr>
        <w:tabs>
          <w:tab w:val="left" w:pos="540"/>
        </w:tabs>
        <w:spacing w:line="264" w:lineRule="auto"/>
        <w:jc w:val="both"/>
        <w:rPr>
          <w:rFonts w:ascii="Calibri" w:hAnsi="Calibri" w:cs="Calibri"/>
          <w:b/>
          <w:sz w:val="20"/>
          <w:szCs w:val="20"/>
        </w:rPr>
      </w:pPr>
      <w:r w:rsidRPr="00530290">
        <w:rPr>
          <w:rFonts w:ascii="Calibri" w:hAnsi="Calibri" w:cs="Calibri"/>
          <w:sz w:val="20"/>
          <w:szCs w:val="20"/>
        </w:rPr>
        <w:t>Η προϋπολογιζόμενη δαπάνη ανέρχεται στο ποσό των</w:t>
      </w:r>
      <w:r w:rsidR="00F96FB6">
        <w:rPr>
          <w:rFonts w:ascii="Calibri" w:hAnsi="Calibri" w:cs="Calibri"/>
          <w:sz w:val="20"/>
          <w:szCs w:val="20"/>
        </w:rPr>
        <w:t xml:space="preserve"> </w:t>
      </w:r>
      <w:r w:rsidR="008C564B">
        <w:rPr>
          <w:rFonts w:ascii="Calibri" w:hAnsi="Calibri" w:cs="Calibri"/>
          <w:sz w:val="20"/>
          <w:szCs w:val="20"/>
        </w:rPr>
        <w:t>πενήντα</w:t>
      </w:r>
      <w:r w:rsidR="00F96FB6">
        <w:rPr>
          <w:rFonts w:ascii="Calibri" w:hAnsi="Calibri" w:cs="Calibri"/>
          <w:sz w:val="20"/>
          <w:szCs w:val="20"/>
        </w:rPr>
        <w:t xml:space="preserve"> επ</w:t>
      </w:r>
      <w:r w:rsidR="00DB3653" w:rsidRPr="00530290">
        <w:rPr>
          <w:rFonts w:ascii="Calibri" w:hAnsi="Calibri" w:cs="Calibri"/>
          <w:sz w:val="20"/>
          <w:szCs w:val="20"/>
        </w:rPr>
        <w:t>τά</w:t>
      </w:r>
      <w:r w:rsidR="00584088" w:rsidRPr="00530290">
        <w:rPr>
          <w:rFonts w:ascii="Calibri" w:hAnsi="Calibri" w:cs="Calibri"/>
          <w:sz w:val="20"/>
          <w:szCs w:val="20"/>
        </w:rPr>
        <w:t xml:space="preserve"> χι</w:t>
      </w:r>
      <w:r w:rsidR="008076F3" w:rsidRPr="00530290">
        <w:rPr>
          <w:rFonts w:ascii="Calibri" w:hAnsi="Calibri" w:cs="Calibri"/>
          <w:sz w:val="20"/>
          <w:szCs w:val="20"/>
        </w:rPr>
        <w:t>λιάδων</w:t>
      </w:r>
      <w:r w:rsidR="00DB3653" w:rsidRPr="00530290">
        <w:rPr>
          <w:rFonts w:ascii="Calibri" w:hAnsi="Calibri" w:cs="Calibri"/>
          <w:sz w:val="20"/>
          <w:szCs w:val="20"/>
        </w:rPr>
        <w:t xml:space="preserve"> </w:t>
      </w:r>
      <w:r w:rsidR="008C564B">
        <w:rPr>
          <w:rFonts w:ascii="Calibri" w:hAnsi="Calibri" w:cs="Calibri"/>
          <w:sz w:val="20"/>
          <w:szCs w:val="20"/>
        </w:rPr>
        <w:t>ευρώ (5</w:t>
      </w:r>
      <w:r w:rsidR="00DB3653" w:rsidRPr="00530290">
        <w:rPr>
          <w:rFonts w:ascii="Calibri" w:hAnsi="Calibri" w:cs="Calibri"/>
          <w:sz w:val="20"/>
          <w:szCs w:val="20"/>
        </w:rPr>
        <w:t>7</w:t>
      </w:r>
      <w:r w:rsidR="000B6BBD" w:rsidRPr="00530290">
        <w:rPr>
          <w:rFonts w:ascii="Calibri" w:hAnsi="Calibri" w:cs="Calibri"/>
          <w:sz w:val="20"/>
          <w:szCs w:val="20"/>
        </w:rPr>
        <w:t>.</w:t>
      </w:r>
      <w:r w:rsidR="008C564B">
        <w:rPr>
          <w:rFonts w:ascii="Calibri" w:hAnsi="Calibri" w:cs="Calibri"/>
          <w:sz w:val="20"/>
          <w:szCs w:val="20"/>
        </w:rPr>
        <w:t>0</w:t>
      </w:r>
      <w:r w:rsidR="00584088" w:rsidRPr="00530290">
        <w:rPr>
          <w:rFonts w:ascii="Calibri" w:hAnsi="Calibri" w:cs="Calibri"/>
          <w:sz w:val="20"/>
          <w:szCs w:val="20"/>
        </w:rPr>
        <w:t>00,00</w:t>
      </w:r>
      <w:r w:rsidR="00DB5E37" w:rsidRPr="00530290">
        <w:rPr>
          <w:rFonts w:ascii="Calibri" w:hAnsi="Calibri" w:cs="Calibri"/>
          <w:sz w:val="20"/>
          <w:szCs w:val="20"/>
        </w:rPr>
        <w:t>€)</w:t>
      </w:r>
      <w:r w:rsidR="00460C8E">
        <w:rPr>
          <w:rFonts w:ascii="Calibri" w:hAnsi="Calibri" w:cs="Calibri"/>
          <w:sz w:val="20"/>
          <w:szCs w:val="20"/>
        </w:rPr>
        <w:t xml:space="preserve"> </w:t>
      </w:r>
      <w:r w:rsidR="00584088" w:rsidRPr="00530290">
        <w:rPr>
          <w:rFonts w:ascii="Calibri" w:hAnsi="Calibri" w:cs="Calibri"/>
          <w:sz w:val="20"/>
          <w:szCs w:val="20"/>
        </w:rPr>
        <w:t>συμπεριλαμβανομένου του Φ.Π.Α.</w:t>
      </w:r>
      <w:r w:rsidR="00195088" w:rsidRPr="00530290">
        <w:rPr>
          <w:rFonts w:ascii="Calibri" w:hAnsi="Calibri" w:cs="Calibri"/>
          <w:sz w:val="20"/>
          <w:szCs w:val="20"/>
        </w:rPr>
        <w:t>,</w:t>
      </w:r>
      <w:r w:rsidR="00F96FB6">
        <w:rPr>
          <w:rFonts w:ascii="Calibri" w:hAnsi="Calibri" w:cs="Calibri"/>
          <w:sz w:val="20"/>
          <w:szCs w:val="20"/>
        </w:rPr>
        <w:t xml:space="preserve"> </w:t>
      </w:r>
      <w:r w:rsidRPr="00530290">
        <w:rPr>
          <w:rFonts w:ascii="Calibri" w:hAnsi="Calibri" w:cs="Calibri"/>
          <w:sz w:val="20"/>
          <w:szCs w:val="20"/>
        </w:rPr>
        <w:t xml:space="preserve">η οποία θα βαρύνει τις πιστώσεις του Ε.Τ.Ε.Π.Π.Α.Α. </w:t>
      </w:r>
      <w:r w:rsidR="00FA58CC" w:rsidRPr="00530290">
        <w:rPr>
          <w:rFonts w:ascii="Calibri" w:hAnsi="Calibri" w:cs="Calibri"/>
          <w:sz w:val="20"/>
          <w:szCs w:val="20"/>
        </w:rPr>
        <w:t xml:space="preserve">ΚΑΕ </w:t>
      </w:r>
      <w:r w:rsidR="00E068A3" w:rsidRPr="00530290">
        <w:rPr>
          <w:rFonts w:ascii="Calibri" w:hAnsi="Calibri" w:cs="Calibri"/>
          <w:sz w:val="20"/>
          <w:szCs w:val="20"/>
        </w:rPr>
        <w:t>1</w:t>
      </w:r>
      <w:r w:rsidR="000B6BBD" w:rsidRPr="00530290">
        <w:rPr>
          <w:rFonts w:ascii="Calibri" w:hAnsi="Calibri" w:cs="Calibri"/>
          <w:sz w:val="20"/>
          <w:szCs w:val="20"/>
        </w:rPr>
        <w:t>611</w:t>
      </w:r>
      <w:r w:rsidRPr="00530290">
        <w:rPr>
          <w:rFonts w:ascii="Calibri" w:hAnsi="Calibri" w:cs="Calibri"/>
          <w:sz w:val="20"/>
          <w:szCs w:val="20"/>
        </w:rPr>
        <w:t>.</w:t>
      </w:r>
    </w:p>
    <w:p w:rsidR="00160E9B" w:rsidRPr="00530290" w:rsidRDefault="00E63B56" w:rsidP="004550E3">
      <w:pPr>
        <w:tabs>
          <w:tab w:val="left" w:pos="540"/>
        </w:tabs>
        <w:spacing w:line="264" w:lineRule="auto"/>
        <w:jc w:val="both"/>
        <w:rPr>
          <w:rFonts w:ascii="Calibri" w:hAnsi="Calibri" w:cs="Calibri"/>
          <w:sz w:val="20"/>
          <w:szCs w:val="20"/>
        </w:rPr>
      </w:pPr>
      <w:r w:rsidRPr="00533C24">
        <w:rPr>
          <w:rFonts w:ascii="Calibri" w:hAnsi="Calibri" w:cs="Calibri"/>
          <w:sz w:val="20"/>
          <w:szCs w:val="20"/>
        </w:rPr>
        <w:t>Η αξία του τιμολογίου του υπό προμήθεια πετρελαίο</w:t>
      </w:r>
      <w:r w:rsidR="00533C24">
        <w:rPr>
          <w:rFonts w:ascii="Calibri" w:hAnsi="Calibri" w:cs="Calibri"/>
          <w:sz w:val="20"/>
          <w:szCs w:val="20"/>
        </w:rPr>
        <w:t>υ θέρμανσης θα προκύπτει από τη</w:t>
      </w:r>
      <w:r w:rsidRPr="00533C24">
        <w:rPr>
          <w:rFonts w:ascii="Calibri" w:hAnsi="Calibri" w:cs="Calibri"/>
          <w:sz w:val="20"/>
          <w:szCs w:val="20"/>
        </w:rPr>
        <w:t xml:space="preserve"> μέση</w:t>
      </w:r>
      <w:r w:rsidR="00F96FB6">
        <w:rPr>
          <w:rFonts w:ascii="Calibri" w:hAnsi="Calibri" w:cs="Calibri"/>
          <w:sz w:val="20"/>
          <w:szCs w:val="20"/>
        </w:rPr>
        <w:t xml:space="preserve"> </w:t>
      </w:r>
      <w:r w:rsidRPr="00533C24">
        <w:rPr>
          <w:rFonts w:ascii="Calibri" w:hAnsi="Calibri" w:cs="Calibri"/>
          <w:sz w:val="20"/>
          <w:szCs w:val="20"/>
        </w:rPr>
        <w:t>λιανική τιμή πώλησης ανά λίτρο, ανά νομό, του πετρελα</w:t>
      </w:r>
      <w:r w:rsidR="00824BF1" w:rsidRPr="00533C24">
        <w:rPr>
          <w:rFonts w:ascii="Calibri" w:hAnsi="Calibri" w:cs="Calibri"/>
          <w:sz w:val="20"/>
          <w:szCs w:val="20"/>
        </w:rPr>
        <w:t>ίου θέρμανσης την ημέρα παράδοσή</w:t>
      </w:r>
      <w:r w:rsidRPr="00533C24">
        <w:rPr>
          <w:rFonts w:ascii="Calibri" w:hAnsi="Calibri" w:cs="Calibri"/>
          <w:sz w:val="20"/>
          <w:szCs w:val="20"/>
        </w:rPr>
        <w:t>ς του, όπως αυτή αναφέρεται στην ιστοσελίδα του Υπουργείου Ανάπτυξης και Ανταγωνιστικότητας-Παρατηρητήριο Τιμών Υγρών Καυσίμων (</w:t>
      </w:r>
      <w:hyperlink r:id="rId13" w:history="1">
        <w:r w:rsidRPr="00533C24">
          <w:rPr>
            <w:rStyle w:val="-"/>
            <w:rFonts w:ascii="Calibri" w:hAnsi="Calibri" w:cs="Calibri"/>
            <w:sz w:val="20"/>
            <w:szCs w:val="20"/>
          </w:rPr>
          <w:t>www.fuelprices.gr</w:t>
        </w:r>
      </w:hyperlink>
      <w:r w:rsidRPr="00533C24">
        <w:rPr>
          <w:rFonts w:ascii="Calibri" w:hAnsi="Calibri" w:cs="Calibri"/>
          <w:sz w:val="20"/>
          <w:szCs w:val="20"/>
        </w:rPr>
        <w:t xml:space="preserve">), </w:t>
      </w:r>
      <w:r w:rsidR="00824BF1" w:rsidRPr="00533C24">
        <w:rPr>
          <w:rFonts w:ascii="Calibri" w:hAnsi="Calibri" w:cs="Calibri"/>
          <w:sz w:val="20"/>
          <w:szCs w:val="20"/>
        </w:rPr>
        <w:t>αφαιρούμενη</w:t>
      </w:r>
      <w:r w:rsidR="00533C24">
        <w:rPr>
          <w:rFonts w:ascii="Calibri" w:hAnsi="Calibri" w:cs="Calibri"/>
          <w:sz w:val="20"/>
          <w:szCs w:val="20"/>
        </w:rPr>
        <w:t>ς</w:t>
      </w:r>
      <w:r w:rsidR="00824BF1" w:rsidRPr="00533C24">
        <w:rPr>
          <w:rFonts w:ascii="Calibri" w:hAnsi="Calibri" w:cs="Calibri"/>
          <w:sz w:val="20"/>
          <w:szCs w:val="20"/>
        </w:rPr>
        <w:t xml:space="preserve"> της</w:t>
      </w:r>
      <w:r w:rsidRPr="00533C24">
        <w:rPr>
          <w:rFonts w:ascii="Calibri" w:hAnsi="Calibri" w:cs="Calibri"/>
          <w:sz w:val="20"/>
          <w:szCs w:val="20"/>
        </w:rPr>
        <w:t xml:space="preserve"> έκπτωση</w:t>
      </w:r>
      <w:r w:rsidR="00824BF1" w:rsidRPr="00533C24">
        <w:rPr>
          <w:rFonts w:ascii="Calibri" w:hAnsi="Calibri" w:cs="Calibri"/>
          <w:sz w:val="20"/>
          <w:szCs w:val="20"/>
        </w:rPr>
        <w:t>ς</w:t>
      </w:r>
      <w:r w:rsidRPr="00533C24">
        <w:rPr>
          <w:rFonts w:ascii="Calibri" w:hAnsi="Calibri" w:cs="Calibri"/>
          <w:sz w:val="20"/>
          <w:szCs w:val="20"/>
        </w:rPr>
        <w:t xml:space="preserve"> που δίνεται </w:t>
      </w:r>
      <w:r w:rsidR="00824BF1" w:rsidRPr="00533C24">
        <w:rPr>
          <w:rFonts w:ascii="Calibri" w:hAnsi="Calibri" w:cs="Calibri"/>
          <w:sz w:val="20"/>
          <w:szCs w:val="20"/>
        </w:rPr>
        <w:t>στην αντίστοιχη Υπηρεσία</w:t>
      </w:r>
      <w:r w:rsidRPr="00533C24">
        <w:rPr>
          <w:rFonts w:ascii="Calibri" w:hAnsi="Calibri" w:cs="Calibri"/>
          <w:sz w:val="20"/>
          <w:szCs w:val="20"/>
        </w:rPr>
        <w:t>. Η πληρωμή της αξίας του</w:t>
      </w:r>
      <w:r w:rsidR="00160E9B" w:rsidRPr="00533C24">
        <w:rPr>
          <w:rFonts w:ascii="Calibri" w:hAnsi="Calibri" w:cs="Calibri"/>
          <w:sz w:val="20"/>
          <w:szCs w:val="20"/>
        </w:rPr>
        <w:t xml:space="preserve"> υπό προμήθεια </w:t>
      </w:r>
      <w:r w:rsidRPr="00533C24">
        <w:rPr>
          <w:rFonts w:ascii="Calibri" w:hAnsi="Calibri" w:cs="Calibri"/>
          <w:sz w:val="20"/>
          <w:szCs w:val="20"/>
        </w:rPr>
        <w:t>πετρελαίου</w:t>
      </w:r>
      <w:r w:rsidRPr="00530290">
        <w:rPr>
          <w:rFonts w:ascii="Calibri" w:hAnsi="Calibri" w:cs="Calibri"/>
          <w:sz w:val="20"/>
          <w:szCs w:val="20"/>
        </w:rPr>
        <w:t xml:space="preserve"> θέρμανσης</w:t>
      </w:r>
      <w:r w:rsidR="00160E9B" w:rsidRPr="00530290">
        <w:rPr>
          <w:rFonts w:ascii="Calibri" w:hAnsi="Calibri" w:cs="Calibri"/>
          <w:sz w:val="20"/>
          <w:szCs w:val="20"/>
        </w:rPr>
        <w:t xml:space="preserve"> θα</w:t>
      </w:r>
      <w:r w:rsidR="001F23EB" w:rsidRPr="00530290">
        <w:rPr>
          <w:rFonts w:ascii="Calibri" w:hAnsi="Calibri" w:cs="Calibri"/>
          <w:sz w:val="20"/>
          <w:szCs w:val="20"/>
        </w:rPr>
        <w:t xml:space="preserve"> γίνεται</w:t>
      </w:r>
      <w:r w:rsidR="00160E9B" w:rsidRPr="00530290">
        <w:rPr>
          <w:rFonts w:ascii="Calibri" w:hAnsi="Calibri" w:cs="Calibri"/>
          <w:sz w:val="20"/>
          <w:szCs w:val="20"/>
        </w:rPr>
        <w:t xml:space="preserve"> με την παραλαβή από την Υπηρεσία του τιμολογίου και του σχετικού Πρωτοκόλλου οριστικής ποσοτικής και ποιοτικής παραλαβής των </w:t>
      </w:r>
      <w:r w:rsidR="007C6527" w:rsidRPr="00530290">
        <w:rPr>
          <w:rFonts w:ascii="Calibri" w:hAnsi="Calibri" w:cs="Calibri"/>
          <w:sz w:val="20"/>
          <w:szCs w:val="20"/>
        </w:rPr>
        <w:t>καυσίμων</w:t>
      </w:r>
      <w:r w:rsidR="00160E9B" w:rsidRPr="00530290">
        <w:rPr>
          <w:rFonts w:ascii="Calibri" w:hAnsi="Calibri" w:cs="Calibri"/>
          <w:sz w:val="20"/>
          <w:szCs w:val="20"/>
        </w:rPr>
        <w:t xml:space="preserve">, με επιταγή που θα εκδοθεί στο όνομα του δικαιούχου σε βάρος του Προϋπολογισμού του Ε.Τ.Ε.Π.Π.Α.Α., </w:t>
      </w:r>
      <w:r w:rsidR="007C6527" w:rsidRPr="00530290">
        <w:rPr>
          <w:rFonts w:ascii="Calibri" w:hAnsi="Calibri" w:cs="Calibri"/>
          <w:sz w:val="20"/>
          <w:szCs w:val="20"/>
        </w:rPr>
        <w:t>ΚΑΕ 1611</w:t>
      </w:r>
      <w:r w:rsidR="00160E9B" w:rsidRPr="00530290">
        <w:rPr>
          <w:rFonts w:ascii="Calibri" w:hAnsi="Calibri" w:cs="Calibri"/>
          <w:sz w:val="20"/>
          <w:szCs w:val="20"/>
        </w:rPr>
        <w:t xml:space="preserve">. Η πληρωμή θα γίνεται μόνο μετά την προσκόμιση βεβαίωσης φορολογικής και ασφαλιστικής ενημερότητας.  </w:t>
      </w:r>
    </w:p>
    <w:p w:rsidR="00160E9B" w:rsidRPr="00530290" w:rsidRDefault="00160E9B" w:rsidP="00160E9B">
      <w:pPr>
        <w:tabs>
          <w:tab w:val="left" w:pos="0"/>
        </w:tabs>
        <w:spacing w:line="288" w:lineRule="auto"/>
        <w:jc w:val="both"/>
        <w:rPr>
          <w:rFonts w:ascii="Calibri" w:hAnsi="Calibri" w:cs="Calibri"/>
          <w:sz w:val="20"/>
          <w:szCs w:val="20"/>
        </w:rPr>
      </w:pPr>
      <w:r w:rsidRPr="00530290">
        <w:rPr>
          <w:rFonts w:ascii="Calibri" w:hAnsi="Calibri" w:cs="Calibri"/>
          <w:sz w:val="20"/>
          <w:szCs w:val="20"/>
        </w:rPr>
        <w:t xml:space="preserve">Στην τιμή περιλαμβάνεται κάθε δαπάνη του </w:t>
      </w:r>
      <w:r w:rsidR="007C6527" w:rsidRPr="00530290">
        <w:rPr>
          <w:rFonts w:ascii="Calibri" w:hAnsi="Calibri" w:cs="Calibri"/>
          <w:sz w:val="20"/>
          <w:szCs w:val="20"/>
        </w:rPr>
        <w:t>αναδόχου</w:t>
      </w:r>
      <w:r w:rsidRPr="00530290">
        <w:rPr>
          <w:rFonts w:ascii="Calibri" w:hAnsi="Calibri" w:cs="Calibri"/>
          <w:sz w:val="20"/>
          <w:szCs w:val="20"/>
        </w:rPr>
        <w:t xml:space="preserve"> για την εκτέλεση της προμήθειας καθώς και οι νόμιμες κρατήσεις που τον βαρύνουν βάσει νόμου, μη συμπεριλαμβανομένου του Φ.Π.Α που βαρύνει το Ελληνικό Δημόσιο. Στην καθαρή αξία θα γίνει</w:t>
      </w:r>
      <w:r w:rsidR="000215D0" w:rsidRPr="00530290">
        <w:rPr>
          <w:rFonts w:ascii="Calibri" w:hAnsi="Calibri" w:cs="Calibri"/>
          <w:sz w:val="20"/>
          <w:szCs w:val="20"/>
        </w:rPr>
        <w:t xml:space="preserve"> παρακράτηση φόρου εισοδήματος 1</w:t>
      </w:r>
      <w:r w:rsidRPr="00530290">
        <w:rPr>
          <w:rFonts w:ascii="Calibri" w:hAnsi="Calibri" w:cs="Calibri"/>
          <w:sz w:val="20"/>
          <w:szCs w:val="20"/>
        </w:rPr>
        <w:t>%.</w:t>
      </w:r>
    </w:p>
    <w:p w:rsidR="00160E9B" w:rsidRPr="00530290" w:rsidRDefault="00160E9B" w:rsidP="00160E9B">
      <w:pPr>
        <w:tabs>
          <w:tab w:val="left" w:pos="0"/>
        </w:tabs>
        <w:spacing w:line="288" w:lineRule="auto"/>
        <w:jc w:val="both"/>
        <w:rPr>
          <w:rFonts w:ascii="Calibri" w:eastAsia="Tahoma" w:hAnsi="Calibri" w:cs="Calibri"/>
          <w:sz w:val="20"/>
          <w:szCs w:val="20"/>
          <w:lang w:eastAsia="en-US"/>
        </w:rPr>
      </w:pPr>
      <w:r w:rsidRPr="00530290">
        <w:rPr>
          <w:rFonts w:ascii="Calibri" w:eastAsia="Tahoma" w:hAnsi="Calibri" w:cs="Calibri"/>
          <w:sz w:val="20"/>
          <w:szCs w:val="20"/>
          <w:lang w:eastAsia="en-US"/>
        </w:rPr>
        <w:t xml:space="preserve">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w:t>
      </w:r>
      <w:r w:rsidR="007C6527" w:rsidRPr="00530290">
        <w:rPr>
          <w:rFonts w:ascii="Calibri" w:eastAsia="Tahoma" w:hAnsi="Calibri" w:cs="Calibri"/>
          <w:sz w:val="20"/>
          <w:szCs w:val="20"/>
          <w:lang w:eastAsia="en-US"/>
        </w:rPr>
        <w:t>αναδόχου</w:t>
      </w:r>
      <w:r w:rsidRPr="00530290">
        <w:rPr>
          <w:rFonts w:ascii="Calibri" w:eastAsia="Tahoma" w:hAnsi="Calibri" w:cs="Calibri"/>
          <w:sz w:val="20"/>
          <w:szCs w:val="20"/>
          <w:lang w:eastAsia="en-US"/>
        </w:rPr>
        <w:t>.</w:t>
      </w:r>
    </w:p>
    <w:p w:rsidR="00B519D7" w:rsidRPr="00530290" w:rsidRDefault="00B519D7" w:rsidP="00160E9B">
      <w:pPr>
        <w:tabs>
          <w:tab w:val="left" w:pos="0"/>
        </w:tabs>
        <w:spacing w:line="288" w:lineRule="auto"/>
        <w:jc w:val="both"/>
        <w:rPr>
          <w:rFonts w:ascii="Calibri" w:eastAsia="Tahoma" w:hAnsi="Calibri" w:cs="Calibri"/>
          <w:sz w:val="20"/>
          <w:szCs w:val="20"/>
          <w:lang w:eastAsia="en-US"/>
        </w:rPr>
      </w:pPr>
    </w:p>
    <w:p w:rsidR="0019046F" w:rsidRPr="00C2035C" w:rsidRDefault="00B519D7" w:rsidP="006F5E8D">
      <w:pPr>
        <w:spacing w:line="288" w:lineRule="auto"/>
        <w:jc w:val="both"/>
        <w:rPr>
          <w:rFonts w:ascii="Calibri" w:hAnsi="Calibri" w:cs="Tahoma"/>
          <w:sz w:val="20"/>
          <w:szCs w:val="20"/>
        </w:rPr>
      </w:pPr>
      <w:r w:rsidRPr="00530290">
        <w:rPr>
          <w:rFonts w:ascii="Calibri" w:eastAsia="Tahoma" w:hAnsi="Calibri" w:cs="Calibri"/>
          <w:b/>
          <w:sz w:val="20"/>
          <w:szCs w:val="20"/>
          <w:u w:val="single"/>
          <w:lang w:eastAsia="en-US"/>
        </w:rPr>
        <w:t xml:space="preserve">ΧΡΟΝΟΣ ΥΛΟΠΟΙΗΣΗΣ </w:t>
      </w:r>
      <w:r w:rsidR="00533C24">
        <w:rPr>
          <w:rFonts w:ascii="Calibri" w:eastAsia="Tahoma" w:hAnsi="Calibri" w:cs="Calibri"/>
          <w:b/>
          <w:sz w:val="20"/>
          <w:szCs w:val="20"/>
          <w:u w:val="single"/>
          <w:lang w:eastAsia="en-US"/>
        </w:rPr>
        <w:t>ΤΗΣ ΠΡΟΜΗΘΕΙΑΣ</w:t>
      </w:r>
      <w:r w:rsidRPr="00530290">
        <w:rPr>
          <w:rFonts w:ascii="Calibri" w:eastAsia="Tahoma" w:hAnsi="Calibri" w:cs="Calibri"/>
          <w:b/>
          <w:sz w:val="20"/>
          <w:szCs w:val="20"/>
          <w:u w:val="single"/>
          <w:lang w:eastAsia="en-US"/>
        </w:rPr>
        <w:t>:</w:t>
      </w:r>
      <w:r w:rsidR="00F96FB6" w:rsidRPr="00B76000">
        <w:rPr>
          <w:rFonts w:ascii="Calibri" w:eastAsia="Tahoma" w:hAnsi="Calibri" w:cs="Calibri"/>
          <w:sz w:val="20"/>
          <w:szCs w:val="20"/>
          <w:lang w:eastAsia="en-US"/>
        </w:rPr>
        <w:t xml:space="preserve"> </w:t>
      </w:r>
      <w:r w:rsidR="000700A5" w:rsidRPr="000700A5">
        <w:rPr>
          <w:rFonts w:ascii="Calibri" w:eastAsia="Tahoma" w:hAnsi="Calibri" w:cs="Calibri"/>
          <w:sz w:val="20"/>
          <w:szCs w:val="20"/>
          <w:lang w:eastAsia="en-US"/>
        </w:rPr>
        <w:t>Η</w:t>
      </w:r>
      <w:r w:rsidR="00B76000">
        <w:rPr>
          <w:rFonts w:ascii="Calibri" w:eastAsia="Tahoma" w:hAnsi="Calibri" w:cs="Calibri"/>
          <w:sz w:val="20"/>
          <w:szCs w:val="20"/>
          <w:lang w:eastAsia="en-US"/>
        </w:rPr>
        <w:t xml:space="preserve"> </w:t>
      </w:r>
      <w:r w:rsidR="000700A5" w:rsidRPr="00533C24">
        <w:rPr>
          <w:rFonts w:ascii="Calibri" w:eastAsia="Tahoma" w:hAnsi="Calibri" w:cs="Calibri"/>
          <w:sz w:val="20"/>
          <w:szCs w:val="20"/>
          <w:lang w:eastAsia="en-US"/>
        </w:rPr>
        <w:t>προμήθεια θα υλοποι</w:t>
      </w:r>
      <w:r w:rsidR="000700A5">
        <w:rPr>
          <w:rFonts w:ascii="Calibri" w:eastAsia="Tahoma" w:hAnsi="Calibri" w:cs="Calibri"/>
          <w:sz w:val="20"/>
          <w:szCs w:val="20"/>
          <w:lang w:eastAsia="en-US"/>
        </w:rPr>
        <w:t>είται</w:t>
      </w:r>
      <w:r w:rsidR="00B76000">
        <w:rPr>
          <w:rFonts w:ascii="Calibri" w:eastAsia="Tahoma" w:hAnsi="Calibri" w:cs="Calibri"/>
          <w:sz w:val="20"/>
          <w:szCs w:val="20"/>
          <w:lang w:eastAsia="en-US"/>
        </w:rPr>
        <w:t xml:space="preserve"> </w:t>
      </w:r>
      <w:r w:rsidR="000700A5">
        <w:rPr>
          <w:rFonts w:ascii="Calibri" w:eastAsia="Tahoma" w:hAnsi="Calibri" w:cs="Calibri"/>
          <w:sz w:val="20"/>
          <w:szCs w:val="20"/>
          <w:lang w:eastAsia="en-US"/>
        </w:rPr>
        <w:t xml:space="preserve">μετά την κοινοποίηση της απόφασης κατακύρωσης στους αναδόχους ή την υπογραφή των σχετικών συμβάσεων με αυτούς, </w:t>
      </w:r>
      <w:r w:rsidR="00E62395">
        <w:rPr>
          <w:rFonts w:ascii="Calibri" w:eastAsia="Tahoma" w:hAnsi="Calibri" w:cs="Calibri"/>
          <w:sz w:val="20"/>
          <w:szCs w:val="20"/>
          <w:lang w:eastAsia="en-US"/>
        </w:rPr>
        <w:t>έως 31/12/2019</w:t>
      </w:r>
      <w:r w:rsidR="000700A5" w:rsidRPr="00533C24">
        <w:rPr>
          <w:rFonts w:ascii="Calibri" w:eastAsia="Tahoma" w:hAnsi="Calibri" w:cs="Calibri"/>
          <w:sz w:val="20"/>
          <w:szCs w:val="20"/>
          <w:lang w:eastAsia="en-US"/>
        </w:rPr>
        <w:t xml:space="preserve"> και </w:t>
      </w:r>
      <w:r w:rsidR="000D2594">
        <w:rPr>
          <w:rFonts w:ascii="Calibri" w:eastAsia="Tahoma" w:hAnsi="Calibri" w:cs="Calibri"/>
          <w:sz w:val="20"/>
          <w:szCs w:val="20"/>
          <w:lang w:eastAsia="en-US"/>
        </w:rPr>
        <w:t xml:space="preserve">θα υπάρχει η δυνατότητα να παραταθεί έως 30/04/2020 ή </w:t>
      </w:r>
      <w:r w:rsidR="000700A5" w:rsidRPr="00533C24">
        <w:rPr>
          <w:rFonts w:ascii="Calibri" w:eastAsia="Tahoma" w:hAnsi="Calibri" w:cs="Calibri"/>
          <w:sz w:val="20"/>
          <w:szCs w:val="20"/>
          <w:lang w:eastAsia="en-US"/>
        </w:rPr>
        <w:t>μέχρι εξάντλησης και μη υπέρβασης του ποσού της προϋπολογισθείσας δαπάνης</w:t>
      </w:r>
      <w:r w:rsidR="000700A5">
        <w:rPr>
          <w:rFonts w:ascii="Calibri" w:eastAsia="Tahoma" w:hAnsi="Calibri" w:cs="Calibri"/>
          <w:sz w:val="20"/>
          <w:szCs w:val="20"/>
          <w:lang w:eastAsia="en-US"/>
        </w:rPr>
        <w:t xml:space="preserve"> για</w:t>
      </w:r>
      <w:r w:rsidR="000700A5" w:rsidRPr="00533C24">
        <w:rPr>
          <w:rFonts w:ascii="Calibri" w:eastAsia="Tahoma" w:hAnsi="Calibri" w:cs="Calibri"/>
          <w:sz w:val="20"/>
          <w:szCs w:val="20"/>
          <w:lang w:eastAsia="en-US"/>
        </w:rPr>
        <w:t xml:space="preserve"> κάθε Υπηρεσία.</w:t>
      </w:r>
      <w:r w:rsidR="00B76000">
        <w:rPr>
          <w:rFonts w:ascii="Calibri" w:eastAsia="Tahoma" w:hAnsi="Calibri" w:cs="Calibri"/>
          <w:sz w:val="20"/>
          <w:szCs w:val="20"/>
          <w:lang w:eastAsia="en-US"/>
        </w:rPr>
        <w:t xml:space="preserve"> </w:t>
      </w:r>
      <w:r w:rsidR="00F144C5" w:rsidRPr="00530290">
        <w:rPr>
          <w:rFonts w:ascii="Calibri" w:hAnsi="Calibri" w:cs="Tahoma"/>
          <w:sz w:val="20"/>
          <w:szCs w:val="20"/>
        </w:rPr>
        <w:t>Η παρά</w:t>
      </w:r>
      <w:r w:rsidR="00727DED" w:rsidRPr="00530290">
        <w:rPr>
          <w:rFonts w:ascii="Calibri" w:hAnsi="Calibri" w:cs="Tahoma"/>
          <w:sz w:val="20"/>
          <w:szCs w:val="20"/>
        </w:rPr>
        <w:t xml:space="preserve">δοση  </w:t>
      </w:r>
      <w:r w:rsidR="00533C24">
        <w:rPr>
          <w:rFonts w:ascii="Calibri" w:hAnsi="Calibri" w:cs="Tahoma"/>
          <w:sz w:val="20"/>
          <w:szCs w:val="20"/>
        </w:rPr>
        <w:t xml:space="preserve">του πετρελαίου θέρμανσης </w:t>
      </w:r>
      <w:r w:rsidR="00727DED" w:rsidRPr="00530290">
        <w:rPr>
          <w:rFonts w:ascii="Calibri" w:hAnsi="Calibri" w:cs="Tahoma"/>
          <w:sz w:val="20"/>
          <w:szCs w:val="20"/>
        </w:rPr>
        <w:t xml:space="preserve">θα γίνεται </w:t>
      </w:r>
      <w:r w:rsidR="000700A5">
        <w:rPr>
          <w:rFonts w:ascii="Calibri" w:hAnsi="Calibri" w:cs="Tahoma"/>
          <w:sz w:val="20"/>
          <w:szCs w:val="20"/>
        </w:rPr>
        <w:t xml:space="preserve">κατόπιν </w:t>
      </w:r>
      <w:r w:rsidR="000700A5" w:rsidRPr="00530290">
        <w:rPr>
          <w:rFonts w:ascii="Calibri" w:hAnsi="Calibri" w:cs="Tahoma"/>
          <w:sz w:val="20"/>
          <w:szCs w:val="20"/>
        </w:rPr>
        <w:t>εντολή</w:t>
      </w:r>
      <w:r w:rsidR="000700A5">
        <w:rPr>
          <w:rFonts w:ascii="Calibri" w:hAnsi="Calibri" w:cs="Tahoma"/>
          <w:sz w:val="20"/>
          <w:szCs w:val="20"/>
        </w:rPr>
        <w:t>ς</w:t>
      </w:r>
      <w:r w:rsidR="000700A5" w:rsidRPr="00530290">
        <w:rPr>
          <w:rFonts w:ascii="Calibri" w:hAnsi="Calibri" w:cs="Tahoma"/>
          <w:sz w:val="20"/>
          <w:szCs w:val="20"/>
        </w:rPr>
        <w:t xml:space="preserve"> προμήθειας </w:t>
      </w:r>
      <w:r w:rsidR="000700A5">
        <w:rPr>
          <w:rFonts w:ascii="Calibri" w:hAnsi="Calibri" w:cs="Tahoma"/>
          <w:sz w:val="20"/>
          <w:szCs w:val="20"/>
        </w:rPr>
        <w:t xml:space="preserve">από τις Υπηρεσίες, </w:t>
      </w:r>
      <w:r w:rsidR="000700A5" w:rsidRPr="00530290">
        <w:rPr>
          <w:rFonts w:ascii="Calibri" w:hAnsi="Calibri" w:cs="Tahoma"/>
          <w:sz w:val="20"/>
          <w:szCs w:val="20"/>
        </w:rPr>
        <w:t xml:space="preserve">εντός </w:t>
      </w:r>
      <w:r w:rsidR="000700A5">
        <w:rPr>
          <w:rFonts w:ascii="Calibri" w:hAnsi="Calibri" w:cs="Tahoma"/>
          <w:sz w:val="20"/>
          <w:szCs w:val="20"/>
        </w:rPr>
        <w:t>τριών</w:t>
      </w:r>
      <w:r w:rsidR="000700A5" w:rsidRPr="00530290">
        <w:rPr>
          <w:rFonts w:ascii="Calibri" w:hAnsi="Calibri" w:cs="Tahoma"/>
          <w:sz w:val="20"/>
          <w:szCs w:val="20"/>
        </w:rPr>
        <w:t xml:space="preserve"> ημερών</w:t>
      </w:r>
      <w:r w:rsidR="000700A5">
        <w:rPr>
          <w:rFonts w:ascii="Calibri" w:hAnsi="Calibri" w:cs="Tahoma"/>
          <w:sz w:val="20"/>
          <w:szCs w:val="20"/>
        </w:rPr>
        <w:t>,</w:t>
      </w:r>
      <w:r w:rsidR="00B76000">
        <w:rPr>
          <w:rFonts w:ascii="Calibri" w:hAnsi="Calibri" w:cs="Tahoma"/>
          <w:sz w:val="20"/>
          <w:szCs w:val="20"/>
        </w:rPr>
        <w:t xml:space="preserve"> τ</w:t>
      </w:r>
      <w:r w:rsidR="00727DED" w:rsidRPr="00530290">
        <w:rPr>
          <w:rFonts w:ascii="Calibri" w:hAnsi="Calibri" w:cs="Tahoma"/>
          <w:sz w:val="20"/>
          <w:szCs w:val="20"/>
        </w:rPr>
        <w:t xml:space="preserve">μηματικά ή εξ </w:t>
      </w:r>
      <w:r w:rsidR="00F144C5" w:rsidRPr="00530290">
        <w:rPr>
          <w:rFonts w:ascii="Calibri" w:hAnsi="Calibri" w:cs="Tahoma"/>
          <w:sz w:val="20"/>
          <w:szCs w:val="20"/>
        </w:rPr>
        <w:t>ολοκλήρου</w:t>
      </w:r>
      <w:r w:rsidR="000700A5">
        <w:rPr>
          <w:rFonts w:ascii="Calibri" w:hAnsi="Calibri" w:cs="Tahoma"/>
          <w:sz w:val="20"/>
          <w:szCs w:val="20"/>
        </w:rPr>
        <w:t>,</w:t>
      </w:r>
      <w:r w:rsidR="00F144C5" w:rsidRPr="00530290">
        <w:rPr>
          <w:rFonts w:ascii="Calibri" w:hAnsi="Calibri" w:cs="Tahoma"/>
          <w:sz w:val="20"/>
          <w:szCs w:val="20"/>
        </w:rPr>
        <w:t xml:space="preserve"> ανάλ</w:t>
      </w:r>
      <w:r w:rsidR="000700A5">
        <w:rPr>
          <w:rFonts w:ascii="Calibri" w:hAnsi="Calibri" w:cs="Tahoma"/>
          <w:sz w:val="20"/>
          <w:szCs w:val="20"/>
        </w:rPr>
        <w:t>ογα με τις υπηρεσιακές ανάγκες.</w:t>
      </w:r>
      <w:r w:rsidR="00E62395">
        <w:rPr>
          <w:rFonts w:ascii="Calibri" w:hAnsi="Calibri" w:cs="Tahoma"/>
          <w:sz w:val="20"/>
          <w:szCs w:val="20"/>
        </w:rPr>
        <w:t xml:space="preserve"> </w:t>
      </w:r>
    </w:p>
    <w:p w:rsidR="00C2035C" w:rsidRDefault="00C2035C" w:rsidP="0091081F">
      <w:pPr>
        <w:pStyle w:val="11"/>
        <w:spacing w:before="120" w:after="120" w:line="264" w:lineRule="auto"/>
        <w:ind w:left="0"/>
        <w:jc w:val="both"/>
        <w:rPr>
          <w:rFonts w:cs="Tahoma"/>
          <w:b/>
          <w:sz w:val="20"/>
          <w:szCs w:val="20"/>
          <w:u w:val="single"/>
        </w:rPr>
      </w:pPr>
    </w:p>
    <w:p w:rsidR="0091081F" w:rsidRDefault="000700A5" w:rsidP="0091081F">
      <w:pPr>
        <w:pStyle w:val="11"/>
        <w:spacing w:before="120" w:after="120" w:line="264" w:lineRule="auto"/>
        <w:ind w:left="0"/>
        <w:jc w:val="both"/>
        <w:rPr>
          <w:rFonts w:cs="Tahoma"/>
          <w:sz w:val="20"/>
          <w:szCs w:val="20"/>
        </w:rPr>
      </w:pPr>
      <w:r>
        <w:rPr>
          <w:rFonts w:cs="Tahoma"/>
          <w:b/>
          <w:sz w:val="20"/>
          <w:szCs w:val="20"/>
          <w:u w:val="single"/>
        </w:rPr>
        <w:t>ΠΟΣΟΤΗΤΑ ΠΑΡΑΔΟΣΗΣ</w:t>
      </w:r>
      <w:r w:rsidR="0091081F" w:rsidRPr="00530290">
        <w:rPr>
          <w:rFonts w:cs="Tahoma"/>
          <w:b/>
          <w:sz w:val="20"/>
          <w:szCs w:val="20"/>
          <w:u w:val="single"/>
        </w:rPr>
        <w:t>:</w:t>
      </w:r>
      <w:r w:rsidR="00B76000" w:rsidRPr="00B76000">
        <w:rPr>
          <w:rFonts w:cs="Tahoma"/>
          <w:sz w:val="20"/>
          <w:szCs w:val="20"/>
        </w:rPr>
        <w:t xml:space="preserve"> </w:t>
      </w:r>
      <w:r w:rsidR="0091081F" w:rsidRPr="00530290">
        <w:rPr>
          <w:rFonts w:cs="Tahoma"/>
          <w:sz w:val="20"/>
          <w:szCs w:val="20"/>
        </w:rPr>
        <w:t>Μέχρι εξάντλησης του ποσού της προϋπολογισθείσας δαπάνης π</w:t>
      </w:r>
      <w:r w:rsidR="00F32C41" w:rsidRPr="00530290">
        <w:rPr>
          <w:rFonts w:cs="Tahoma"/>
          <w:sz w:val="20"/>
          <w:szCs w:val="20"/>
        </w:rPr>
        <w:t xml:space="preserve">ου αφορά </w:t>
      </w:r>
      <w:r>
        <w:rPr>
          <w:rFonts w:cs="Tahoma"/>
          <w:sz w:val="20"/>
          <w:szCs w:val="20"/>
        </w:rPr>
        <w:t>σ</w:t>
      </w:r>
      <w:r w:rsidR="00F32C41" w:rsidRPr="00530290">
        <w:rPr>
          <w:rFonts w:cs="Tahoma"/>
          <w:sz w:val="20"/>
          <w:szCs w:val="20"/>
        </w:rPr>
        <w:t xml:space="preserve">την </w:t>
      </w:r>
      <w:r>
        <w:rPr>
          <w:rFonts w:cs="Tahoma"/>
          <w:sz w:val="20"/>
          <w:szCs w:val="20"/>
        </w:rPr>
        <w:t xml:space="preserve">κάθε Χημική </w:t>
      </w:r>
      <w:r w:rsidR="00F32C41" w:rsidRPr="00530290">
        <w:rPr>
          <w:rFonts w:cs="Tahoma"/>
          <w:sz w:val="20"/>
          <w:szCs w:val="20"/>
        </w:rPr>
        <w:t>Υπηρεσία</w:t>
      </w:r>
      <w:r w:rsidR="0091081F" w:rsidRPr="00530290">
        <w:rPr>
          <w:rFonts w:cs="Tahoma"/>
          <w:sz w:val="20"/>
          <w:szCs w:val="20"/>
        </w:rPr>
        <w:t>.</w:t>
      </w:r>
    </w:p>
    <w:p w:rsidR="00DB7A5B" w:rsidRPr="00530290" w:rsidRDefault="00DB7A5B" w:rsidP="0091081F">
      <w:pPr>
        <w:pStyle w:val="11"/>
        <w:spacing w:before="120" w:after="120" w:line="264" w:lineRule="auto"/>
        <w:ind w:left="0"/>
        <w:jc w:val="both"/>
        <w:rPr>
          <w:rFonts w:cs="Calibri"/>
          <w:sz w:val="20"/>
          <w:szCs w:val="20"/>
        </w:rPr>
      </w:pPr>
    </w:p>
    <w:p w:rsidR="00B519D7" w:rsidRPr="00530290" w:rsidRDefault="00B519D7" w:rsidP="00B519D7">
      <w:pPr>
        <w:tabs>
          <w:tab w:val="left" w:pos="540"/>
        </w:tabs>
        <w:spacing w:line="264" w:lineRule="auto"/>
        <w:jc w:val="both"/>
        <w:rPr>
          <w:rFonts w:ascii="Calibri" w:hAnsi="Calibri" w:cs="Calibri"/>
          <w:b/>
          <w:sz w:val="20"/>
          <w:szCs w:val="20"/>
        </w:rPr>
      </w:pPr>
      <w:r w:rsidRPr="00530290">
        <w:rPr>
          <w:rFonts w:ascii="Calibri" w:hAnsi="Calibri" w:cs="Calibri"/>
          <w:b/>
          <w:sz w:val="20"/>
          <w:szCs w:val="20"/>
        </w:rPr>
        <w:t>Οι προσφορές πρέπει:</w:t>
      </w:r>
    </w:p>
    <w:p w:rsidR="00B519D7" w:rsidRPr="00530290" w:rsidRDefault="00B519D7" w:rsidP="007F1710">
      <w:pPr>
        <w:pStyle w:val="a9"/>
        <w:numPr>
          <w:ilvl w:val="0"/>
          <w:numId w:val="4"/>
        </w:numPr>
        <w:spacing w:line="264" w:lineRule="auto"/>
        <w:ind w:left="426" w:hanging="284"/>
        <w:jc w:val="both"/>
        <w:rPr>
          <w:rFonts w:ascii="Calibri" w:hAnsi="Calibri" w:cs="Calibri"/>
          <w:sz w:val="20"/>
          <w:szCs w:val="20"/>
        </w:rPr>
      </w:pPr>
      <w:r w:rsidRPr="00530290">
        <w:rPr>
          <w:rFonts w:ascii="Calibri" w:hAnsi="Calibri" w:cs="Calibri"/>
          <w:sz w:val="20"/>
          <w:szCs w:val="20"/>
        </w:rPr>
        <w:t xml:space="preserve">να έχουν συνταχθεί ή να συνοδεύονται από επίσημη μετάφραση </w:t>
      </w:r>
      <w:r w:rsidR="007C6527" w:rsidRPr="00530290">
        <w:rPr>
          <w:rFonts w:ascii="Calibri" w:hAnsi="Calibri" w:cs="Calibri"/>
          <w:sz w:val="20"/>
          <w:szCs w:val="20"/>
        </w:rPr>
        <w:t>στην Ελληνική γλώσσα</w:t>
      </w:r>
      <w:r w:rsidRPr="00530290">
        <w:rPr>
          <w:rFonts w:ascii="Calibri" w:hAnsi="Calibri" w:cs="Calibri"/>
          <w:sz w:val="20"/>
          <w:szCs w:val="20"/>
        </w:rPr>
        <w:t>.</w:t>
      </w:r>
    </w:p>
    <w:p w:rsidR="00B519D7" w:rsidRPr="00530290" w:rsidRDefault="00B519D7" w:rsidP="007F1710">
      <w:pPr>
        <w:pStyle w:val="a9"/>
        <w:numPr>
          <w:ilvl w:val="0"/>
          <w:numId w:val="4"/>
        </w:numPr>
        <w:spacing w:line="264" w:lineRule="auto"/>
        <w:ind w:left="426" w:hanging="284"/>
        <w:jc w:val="both"/>
        <w:rPr>
          <w:rFonts w:ascii="Calibri" w:hAnsi="Calibri" w:cs="Calibri"/>
          <w:sz w:val="20"/>
          <w:szCs w:val="20"/>
        </w:rPr>
      </w:pPr>
      <w:r w:rsidRPr="00530290">
        <w:rPr>
          <w:rFonts w:ascii="Calibri" w:hAnsi="Calibri" w:cs="Calibri"/>
          <w:sz w:val="20"/>
          <w:szCs w:val="20"/>
        </w:rPr>
        <w:t>να είναι δακτυλογραφημένες και να μη φέρουν παράτυπες διορθώσεις, σβησίματα, διαγραφές, προσθ</w:t>
      </w:r>
      <w:r w:rsidR="004550E3">
        <w:rPr>
          <w:rFonts w:ascii="Calibri" w:hAnsi="Calibri" w:cs="Calibri"/>
          <w:sz w:val="20"/>
          <w:szCs w:val="20"/>
        </w:rPr>
        <w:t>ήκες, κλπ. Θα πρέπει να είναι μο</w:t>
      </w:r>
      <w:r w:rsidRPr="00530290">
        <w:rPr>
          <w:rFonts w:ascii="Calibri" w:hAnsi="Calibri" w:cs="Calibri"/>
          <w:sz w:val="20"/>
          <w:szCs w:val="20"/>
        </w:rPr>
        <w:t>νογραμμένες από τ</w:t>
      </w:r>
      <w:r w:rsidR="001F7868" w:rsidRPr="00530290">
        <w:rPr>
          <w:rFonts w:ascii="Calibri" w:hAnsi="Calibri" w:cs="Calibri"/>
          <w:sz w:val="20"/>
          <w:szCs w:val="20"/>
        </w:rPr>
        <w:t>ον διαγωνιζόμενο, η δε αρμόδια Ε</w:t>
      </w:r>
      <w:r w:rsidRPr="00530290">
        <w:rPr>
          <w:rFonts w:ascii="Calibri" w:hAnsi="Calibri" w:cs="Calibri"/>
          <w:sz w:val="20"/>
          <w:szCs w:val="20"/>
        </w:rPr>
        <w:t xml:space="preserve">πιτροπή </w:t>
      </w:r>
      <w:r w:rsidR="001F7868" w:rsidRPr="00530290">
        <w:rPr>
          <w:rFonts w:ascii="Calibri" w:hAnsi="Calibri" w:cs="Calibri"/>
          <w:sz w:val="20"/>
          <w:szCs w:val="20"/>
        </w:rPr>
        <w:t>Δ</w:t>
      </w:r>
      <w:r w:rsidR="00DA49E0" w:rsidRPr="00530290">
        <w:rPr>
          <w:rFonts w:ascii="Calibri" w:hAnsi="Calibri" w:cs="Calibri"/>
          <w:sz w:val="20"/>
          <w:szCs w:val="20"/>
        </w:rPr>
        <w:t xml:space="preserve">ιενέργειας του διαγωνισμού </w:t>
      </w:r>
      <w:r w:rsidRPr="00530290">
        <w:rPr>
          <w:rFonts w:ascii="Calibri" w:hAnsi="Calibri" w:cs="Calibri"/>
          <w:sz w:val="20"/>
          <w:szCs w:val="20"/>
        </w:rPr>
        <w:t>κατά τον έλεγχο θα μονογράψει τυχόν διορθώσεις και προσθήκες και γενικά θα επιβεβαιώσει ότι αυτές έγιναν πριν την αποσφράγιση της προσφοράς.</w:t>
      </w:r>
    </w:p>
    <w:p w:rsidR="00B519D7" w:rsidRPr="00530290" w:rsidRDefault="00B519D7" w:rsidP="007F1710">
      <w:pPr>
        <w:pStyle w:val="a9"/>
        <w:numPr>
          <w:ilvl w:val="0"/>
          <w:numId w:val="4"/>
        </w:numPr>
        <w:spacing w:line="264" w:lineRule="auto"/>
        <w:ind w:left="426" w:hanging="284"/>
        <w:jc w:val="both"/>
        <w:rPr>
          <w:rFonts w:ascii="Calibri" w:hAnsi="Calibri" w:cs="Calibri"/>
          <w:sz w:val="20"/>
          <w:szCs w:val="20"/>
        </w:rPr>
      </w:pPr>
      <w:r w:rsidRPr="00530290">
        <w:rPr>
          <w:rFonts w:ascii="Calibri" w:hAnsi="Calibri" w:cs="Calibri"/>
          <w:sz w:val="20"/>
          <w:szCs w:val="20"/>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530290">
        <w:rPr>
          <w:rFonts w:ascii="Calibri" w:hAnsi="Calibri" w:cs="Calibri"/>
          <w:sz w:val="20"/>
          <w:szCs w:val="20"/>
          <w:lang w:val="en-US"/>
        </w:rPr>
        <w:t>e</w:t>
      </w:r>
      <w:r w:rsidRPr="00530290">
        <w:rPr>
          <w:rFonts w:ascii="Calibri" w:hAnsi="Calibri" w:cs="Calibri"/>
          <w:sz w:val="20"/>
          <w:szCs w:val="20"/>
        </w:rPr>
        <w:t>-</w:t>
      </w:r>
      <w:r w:rsidRPr="00530290">
        <w:rPr>
          <w:rFonts w:ascii="Calibri" w:hAnsi="Calibri" w:cs="Calibri"/>
          <w:sz w:val="20"/>
          <w:szCs w:val="20"/>
          <w:lang w:val="en-US"/>
        </w:rPr>
        <w:t>mail</w:t>
      </w:r>
      <w:r w:rsidRPr="00530290">
        <w:rPr>
          <w:rFonts w:ascii="Calibri" w:hAnsi="Calibri" w:cs="Calibri"/>
          <w:sz w:val="20"/>
          <w:szCs w:val="20"/>
        </w:rPr>
        <w:t xml:space="preserve"> του διαγωνιζόμενου, καθώς επίσης και οι ενδείξεις:</w:t>
      </w:r>
    </w:p>
    <w:p w:rsidR="002F1F03" w:rsidRPr="00530290" w:rsidRDefault="002A64DA" w:rsidP="002F1F03">
      <w:pPr>
        <w:spacing w:line="264" w:lineRule="auto"/>
        <w:jc w:val="both"/>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7728" behindDoc="1" locked="0" layoutInCell="1" allowOverlap="0">
                <wp:simplePos x="0" y="0"/>
                <wp:positionH relativeFrom="column">
                  <wp:posOffset>419100</wp:posOffset>
                </wp:positionH>
                <wp:positionV relativeFrom="paragraph">
                  <wp:posOffset>153670</wp:posOffset>
                </wp:positionV>
                <wp:extent cx="6048375" cy="2352675"/>
                <wp:effectExtent l="0" t="0" r="28575" b="2857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352675"/>
                        </a:xfrm>
                        <a:prstGeom prst="rect">
                          <a:avLst/>
                        </a:prstGeom>
                        <a:noFill/>
                        <a:ln w="9525">
                          <a:solidFill>
                            <a:srgbClr val="000000"/>
                          </a:solidFill>
                          <a:miter lim="800000"/>
                          <a:headEnd/>
                          <a:tailEnd/>
                        </a:ln>
                      </wps:spPr>
                      <wps:txbx>
                        <w:txbxContent>
                          <w:p w:rsidR="00730395" w:rsidRDefault="00730395" w:rsidP="0041548A">
                            <w:pPr>
                              <w:spacing w:line="276" w:lineRule="auto"/>
                              <w:jc w:val="center"/>
                              <w:rPr>
                                <w:rFonts w:ascii="Calibri" w:hAnsi="Calibri" w:cs="Tahoma"/>
                                <w:b/>
                                <w:sz w:val="20"/>
                                <w:szCs w:val="20"/>
                              </w:rPr>
                            </w:pPr>
                          </w:p>
                          <w:p w:rsidR="00730395" w:rsidRDefault="00730395" w:rsidP="0041548A">
                            <w:pPr>
                              <w:spacing w:line="276" w:lineRule="auto"/>
                              <w:jc w:val="center"/>
                              <w:rPr>
                                <w:rFonts w:ascii="Calibri" w:hAnsi="Calibri" w:cs="Tahoma"/>
                                <w:b/>
                                <w:sz w:val="20"/>
                                <w:szCs w:val="20"/>
                              </w:rPr>
                            </w:pPr>
                            <w:r>
                              <w:rPr>
                                <w:rFonts w:ascii="Calibri" w:hAnsi="Calibri" w:cs="Tahoma"/>
                                <w:b/>
                                <w:sz w:val="20"/>
                                <w:szCs w:val="20"/>
                              </w:rPr>
                              <w:t xml:space="preserve">ΦΑΚΕΛΟΣ ΠΡΟΣΦΟΡΑΣ ΓΙΑ </w:t>
                            </w:r>
                            <w:r w:rsidRPr="00922B2C">
                              <w:rPr>
                                <w:rFonts w:ascii="Calibri" w:hAnsi="Calibri" w:cs="Tahoma"/>
                                <w:b/>
                                <w:sz w:val="20"/>
                                <w:szCs w:val="20"/>
                              </w:rPr>
                              <w:t>ΔΙΑΓΩΝΙΣΜΟ</w:t>
                            </w:r>
                          </w:p>
                          <w:p w:rsidR="00730395" w:rsidRDefault="00730395" w:rsidP="0041548A">
                            <w:pPr>
                              <w:spacing w:line="276" w:lineRule="auto"/>
                              <w:jc w:val="center"/>
                              <w:rPr>
                                <w:rFonts w:ascii="Calibri" w:hAnsi="Calibri" w:cs="Tahoma"/>
                                <w:b/>
                                <w:sz w:val="20"/>
                                <w:szCs w:val="20"/>
                              </w:rPr>
                            </w:pPr>
                            <w:r w:rsidRPr="00922B2C">
                              <w:rPr>
                                <w:rFonts w:ascii="Calibri" w:hAnsi="Calibri" w:cs="Tahoma"/>
                                <w:b/>
                                <w:sz w:val="20"/>
                                <w:szCs w:val="20"/>
                              </w:rPr>
                              <w:t>ΑΝΑΘΕΤΟΥΣΑ ΑΡΧΗ: «</w:t>
                            </w:r>
                            <w:r>
                              <w:rPr>
                                <w:rFonts w:ascii="Calibri" w:hAnsi="Calibri" w:cs="Tahoma"/>
                                <w:b/>
                                <w:sz w:val="20"/>
                                <w:szCs w:val="20"/>
                              </w:rPr>
                              <w:t>ΑΝΕΞΑΡΤΗΤΗ ΑΡΧΗ ΔΗΜΟΣΙΩΝ ΕΣΟΔΩΝ</w:t>
                            </w:r>
                            <w:r w:rsidRPr="00922B2C">
                              <w:rPr>
                                <w:rFonts w:ascii="Calibri" w:hAnsi="Calibri" w:cs="Tahoma"/>
                                <w:b/>
                                <w:sz w:val="20"/>
                                <w:szCs w:val="20"/>
                              </w:rPr>
                              <w:t xml:space="preserve">, </w:t>
                            </w:r>
                          </w:p>
                          <w:p w:rsidR="00730395" w:rsidRDefault="00730395" w:rsidP="0041548A">
                            <w:pPr>
                              <w:spacing w:line="276" w:lineRule="auto"/>
                              <w:jc w:val="center"/>
                              <w:rPr>
                                <w:rFonts w:ascii="Calibri" w:hAnsi="Calibri" w:cs="Tahoma"/>
                                <w:b/>
                                <w:sz w:val="20"/>
                                <w:szCs w:val="20"/>
                              </w:rPr>
                            </w:pPr>
                            <w:r w:rsidRPr="00922B2C">
                              <w:rPr>
                                <w:rFonts w:ascii="Calibri" w:hAnsi="Calibri" w:cs="Tahoma"/>
                                <w:b/>
                                <w:sz w:val="20"/>
                                <w:szCs w:val="20"/>
                              </w:rPr>
                              <w:t xml:space="preserve"> ΓΕΝΙΚΗ ΔΙΕΥΘΥΝΣΗ ΓΕΝΙΚΟΥ ΧΗΜΕΙΟΥ ΚΡΑΤΟΥΣ, </w:t>
                            </w:r>
                          </w:p>
                          <w:p w:rsidR="00730395" w:rsidRPr="00922B2C" w:rsidRDefault="00730395" w:rsidP="0041548A">
                            <w:pPr>
                              <w:spacing w:line="276" w:lineRule="auto"/>
                              <w:jc w:val="center"/>
                              <w:rPr>
                                <w:rFonts w:ascii="Calibri" w:hAnsi="Calibri" w:cs="Tahoma"/>
                                <w:b/>
                                <w:sz w:val="20"/>
                                <w:szCs w:val="20"/>
                              </w:rPr>
                            </w:pPr>
                            <w:r w:rsidRPr="00922B2C">
                              <w:rPr>
                                <w:rFonts w:ascii="Calibri" w:hAnsi="Calibri" w:cs="Tahoma"/>
                                <w:b/>
                                <w:sz w:val="20"/>
                                <w:szCs w:val="20"/>
                              </w:rPr>
                              <w:t xml:space="preserve">ΔΙΕΥΘΥΝΣΗ </w:t>
                            </w:r>
                            <w:r w:rsidRPr="00306C17">
                              <w:rPr>
                                <w:rFonts w:ascii="Calibri" w:hAnsi="Calibri" w:cs="Tahoma"/>
                                <w:b/>
                                <w:sz w:val="20"/>
                                <w:szCs w:val="20"/>
                              </w:rPr>
                              <w:t xml:space="preserve">ΣΧΕΔΙΑΣΜΟΥ </w:t>
                            </w:r>
                            <w:r>
                              <w:rPr>
                                <w:rFonts w:ascii="Calibri" w:hAnsi="Calibri" w:cs="Tahoma"/>
                                <w:b/>
                                <w:sz w:val="20"/>
                                <w:szCs w:val="20"/>
                              </w:rPr>
                              <w:t>&amp;</w:t>
                            </w:r>
                            <w:r w:rsidRPr="00306C17">
                              <w:rPr>
                                <w:rFonts w:ascii="Calibri" w:hAnsi="Calibri" w:cs="Tahoma"/>
                                <w:b/>
                                <w:sz w:val="20"/>
                                <w:szCs w:val="20"/>
                              </w:rPr>
                              <w:t>ΥΠΟΣΤΗΡΙΞΗΣ ΕΡΓΑΣΤΗΡΙΩΝ</w:t>
                            </w:r>
                            <w:r>
                              <w:rPr>
                                <w:rFonts w:ascii="Calibri" w:hAnsi="Calibri" w:cs="Tahoma"/>
                                <w:b/>
                                <w:sz w:val="20"/>
                                <w:szCs w:val="20"/>
                              </w:rPr>
                              <w:t>, ΤΜΗΜΑ Α</w:t>
                            </w:r>
                            <w:r w:rsidRPr="00922B2C">
                              <w:rPr>
                                <w:rFonts w:ascii="Calibri" w:hAnsi="Calibri" w:cs="Tahoma"/>
                                <w:b/>
                                <w:sz w:val="20"/>
                                <w:szCs w:val="20"/>
                              </w:rPr>
                              <w:t>’».</w:t>
                            </w:r>
                          </w:p>
                          <w:p w:rsidR="00730395" w:rsidRPr="00922B2C" w:rsidRDefault="00730395" w:rsidP="0041548A">
                            <w:pPr>
                              <w:spacing w:line="276" w:lineRule="auto"/>
                              <w:jc w:val="center"/>
                              <w:rPr>
                                <w:rFonts w:ascii="Calibri" w:hAnsi="Calibri" w:cs="Tahoma"/>
                                <w:b/>
                                <w:sz w:val="20"/>
                                <w:szCs w:val="20"/>
                              </w:rPr>
                            </w:pPr>
                            <w:r w:rsidRPr="00922B2C">
                              <w:rPr>
                                <w:rFonts w:ascii="Calibri" w:hAnsi="Calibri" w:cs="Tahoma"/>
                                <w:b/>
                                <w:sz w:val="20"/>
                                <w:szCs w:val="20"/>
                              </w:rPr>
                              <w:t>Αν. Τσόχα 16, 115 21 ΑΘΗΝΑ</w:t>
                            </w:r>
                          </w:p>
                          <w:p w:rsidR="00730395" w:rsidRPr="00923AAE" w:rsidRDefault="00730395" w:rsidP="0041548A">
                            <w:pPr>
                              <w:spacing w:line="276" w:lineRule="auto"/>
                              <w:jc w:val="center"/>
                              <w:rPr>
                                <w:rFonts w:ascii="Calibri" w:hAnsi="Calibri" w:cs="Tahoma"/>
                                <w:b/>
                                <w:sz w:val="20"/>
                                <w:szCs w:val="20"/>
                              </w:rPr>
                            </w:pPr>
                            <w:r>
                              <w:rPr>
                                <w:rFonts w:ascii="Calibri" w:hAnsi="Calibri" w:cs="Tahoma"/>
                                <w:b/>
                                <w:sz w:val="20"/>
                                <w:szCs w:val="20"/>
                              </w:rPr>
                              <w:t>ΔΙΑ</w:t>
                            </w:r>
                            <w:r w:rsidRPr="00AB1BA4">
                              <w:rPr>
                                <w:rFonts w:ascii="Calibri" w:hAnsi="Calibri" w:cs="Tahoma"/>
                                <w:b/>
                                <w:sz w:val="20"/>
                                <w:szCs w:val="20"/>
                              </w:rPr>
                              <w:t xml:space="preserve">ΚΗΡΥΞΗ </w:t>
                            </w:r>
                            <w:r w:rsidRPr="004550E3">
                              <w:rPr>
                                <w:rFonts w:ascii="Calibri" w:hAnsi="Calibri"/>
                                <w:b/>
                                <w:sz w:val="20"/>
                                <w:szCs w:val="20"/>
                                <w:lang w:eastAsia="en-US"/>
                              </w:rPr>
                              <w:t>30/002/000/</w:t>
                            </w:r>
                            <w:r w:rsidR="00CF55C6">
                              <w:rPr>
                                <w:rFonts w:ascii="Calibri" w:hAnsi="Calibri" w:cs="Tahoma"/>
                                <w:b/>
                                <w:sz w:val="20"/>
                                <w:szCs w:val="20"/>
                              </w:rPr>
                              <w:t>2519</w:t>
                            </w:r>
                            <w:r>
                              <w:rPr>
                                <w:rFonts w:ascii="Calibri" w:hAnsi="Calibri" w:cs="Tahoma"/>
                                <w:b/>
                                <w:sz w:val="20"/>
                                <w:szCs w:val="20"/>
                              </w:rPr>
                              <w:t>/</w:t>
                            </w:r>
                            <w:r>
                              <w:rPr>
                                <w:rFonts w:ascii="Calibri" w:hAnsi="Calibri"/>
                                <w:b/>
                                <w:sz w:val="20"/>
                                <w:szCs w:val="20"/>
                                <w:lang w:eastAsia="en-US"/>
                              </w:rPr>
                              <w:t>2019</w:t>
                            </w:r>
                          </w:p>
                          <w:p w:rsidR="00730395" w:rsidRPr="005E7D37" w:rsidRDefault="00730395" w:rsidP="0041548A">
                            <w:pPr>
                              <w:spacing w:line="276" w:lineRule="auto"/>
                              <w:jc w:val="center"/>
                              <w:rPr>
                                <w:rFonts w:ascii="Calibri" w:hAnsi="Calibri" w:cs="Tahoma"/>
                                <w:b/>
                                <w:sz w:val="20"/>
                                <w:szCs w:val="20"/>
                              </w:rPr>
                            </w:pPr>
                            <w:r>
                              <w:rPr>
                                <w:rFonts w:ascii="Calibri" w:hAnsi="Calibri" w:cs="Tahoma"/>
                                <w:b/>
                                <w:sz w:val="20"/>
                                <w:szCs w:val="20"/>
                              </w:rPr>
                              <w:t>ΣΥΝΟΠΤΙΚΟΣ</w:t>
                            </w:r>
                            <w:r w:rsidRPr="00922B2C">
                              <w:rPr>
                                <w:rFonts w:ascii="Calibri" w:hAnsi="Calibri" w:cs="Tahoma"/>
                                <w:b/>
                                <w:sz w:val="20"/>
                                <w:szCs w:val="20"/>
                              </w:rPr>
                              <w:t xml:space="preserve"> ΔΙΑΓΩΝΙΣΜΟΣ για την </w:t>
                            </w:r>
                            <w:r w:rsidRPr="00702798">
                              <w:rPr>
                                <w:rFonts w:ascii="Calibri" w:hAnsi="Calibri" w:cs="Tahoma"/>
                                <w:b/>
                                <w:sz w:val="20"/>
                                <w:szCs w:val="20"/>
                              </w:rPr>
                              <w:t xml:space="preserve">προμήθεια </w:t>
                            </w:r>
                            <w:r w:rsidRPr="00F144C5">
                              <w:rPr>
                                <w:rFonts w:ascii="Calibri" w:hAnsi="Calibri" w:cs="Tahoma"/>
                                <w:b/>
                                <w:sz w:val="20"/>
                                <w:szCs w:val="20"/>
                              </w:rPr>
                              <w:t>πετρελα</w:t>
                            </w:r>
                            <w:r>
                              <w:rPr>
                                <w:rFonts w:ascii="Calibri" w:hAnsi="Calibri" w:cs="Tahoma"/>
                                <w:b/>
                                <w:sz w:val="20"/>
                                <w:szCs w:val="20"/>
                              </w:rPr>
                              <w:t xml:space="preserve">ίου θέρμανσης, για τις ανάγκες </w:t>
                            </w:r>
                            <w:r w:rsidRPr="00F144C5">
                              <w:rPr>
                                <w:rFonts w:ascii="Calibri" w:hAnsi="Calibri" w:cs="Tahoma"/>
                                <w:b/>
                                <w:sz w:val="20"/>
                                <w:szCs w:val="20"/>
                              </w:rPr>
                              <w:t>των Υπηρεσιών του Γενικού Χημείου του Κράτους</w:t>
                            </w:r>
                          </w:p>
                          <w:p w:rsidR="00730395" w:rsidRPr="009329BC" w:rsidRDefault="00730395" w:rsidP="0041548A">
                            <w:pPr>
                              <w:spacing w:line="276" w:lineRule="auto"/>
                              <w:jc w:val="center"/>
                              <w:rPr>
                                <w:rFonts w:ascii="Calibri" w:hAnsi="Calibri" w:cs="Tahoma"/>
                                <w:b/>
                                <w:color w:val="000000"/>
                                <w:sz w:val="20"/>
                                <w:szCs w:val="20"/>
                              </w:rPr>
                            </w:pPr>
                            <w:r w:rsidRPr="00922B2C">
                              <w:rPr>
                                <w:rFonts w:ascii="Calibri" w:hAnsi="Calibri" w:cs="Tahoma"/>
                                <w:b/>
                                <w:sz w:val="20"/>
                                <w:szCs w:val="20"/>
                              </w:rPr>
                              <w:t>ΗΜΕΡΟΜΗΝΙΑ Υ</w:t>
                            </w:r>
                            <w:r>
                              <w:rPr>
                                <w:rFonts w:ascii="Calibri" w:hAnsi="Calibri" w:cs="Tahoma"/>
                                <w:b/>
                                <w:sz w:val="20"/>
                                <w:szCs w:val="20"/>
                              </w:rPr>
                              <w:t xml:space="preserve">ΠΟΒΟΛΗΣ ΠΡΟΣΦΟΡΩΝ : </w:t>
                            </w:r>
                            <w:r w:rsidR="00CF55C6">
                              <w:rPr>
                                <w:rFonts w:ascii="Calibri" w:hAnsi="Calibri" w:cs="Tahoma"/>
                                <w:b/>
                                <w:sz w:val="20"/>
                                <w:szCs w:val="20"/>
                              </w:rPr>
                              <w:t>07/05/2019</w:t>
                            </w:r>
                          </w:p>
                          <w:p w:rsidR="00730395" w:rsidRPr="00803CD4" w:rsidRDefault="00730395" w:rsidP="0041548A">
                            <w:pPr>
                              <w:spacing w:line="276" w:lineRule="auto"/>
                              <w:jc w:val="center"/>
                              <w:rPr>
                                <w:rFonts w:ascii="Calibri" w:hAnsi="Calibri" w:cs="Tahoma"/>
                                <w:b/>
                                <w:sz w:val="20"/>
                                <w:szCs w:val="20"/>
                              </w:rPr>
                            </w:pPr>
                            <w:r w:rsidRPr="00922B2C">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33pt;margin-top:12.1pt;width:476.25pt;height:18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iEIAIAACAEAAAOAAAAZHJzL2Uyb0RvYy54bWysU9tu2zAMfR+wfxD0vjj3JkacokjXYUC3&#10;Fev2AYos28JkUaOU2N3Xj5LTNN3ehulBEMWjQ/KQ2lz3rWFHhV6DLfhkNOZMWQmltnXBv3+7e7fi&#10;zAdhS2HAqoI/Kc+vt2/fbDqXqyk0YEqFjEiszztX8CYEl2eZl41qhR+BU5acFWArAplYZyWKjthb&#10;k03H42XWAZYOQSrv6fZ2cPJt4q8qJcOXqvIqMFNwyi2kHdO+j3u23Yi8RuEaLU9piH/IohXaUtAz&#10;1a0Igh1Q/0XVaongoQojCW0GVaWlSjVQNZPxH9U8NsKpVAuJ491ZJv//aOXn4wMyXVLvOLOipRZ9&#10;JdGErY1is3XUp3M+J9ije8BYoXf3IH94ZmHXEEzdIELXKFFSVpOIz149iIanp2zffYKS6MUhQJKq&#10;r7CNhCQC61NHns4dUX1gki6X4/lqdrXgTJJvOltMl2TEGCJ/fu7Qhw8KWhYPBUfKPtGL470PA/QZ&#10;EqNZuNPG0L3IjWVdwdeL6SI98GB0GZ2pSqz3O4PsKOLgpHWK+wrW6kDja3Rb8NUZJPIox3tbpihB&#10;aDOcKWljT/pESQZpQ7/vCRh12kP5REohDGNK34oODeAvzjoa0YL7nweBijPz0ZLa68l8Hmc6GfPF&#10;1ZQMvPTsLz3CSqIqeOBsOO7C8A8ODnXdUKRJksHCDXWo0km7l6xOedMYJvVPXybO+aWdUC8fe/sb&#10;AAD//wMAUEsDBBQABgAIAAAAIQCPyZAd3wAAAAoBAAAPAAAAZHJzL2Rvd25yZXYueG1sTI/BTsMw&#10;EETvSPyDtUjcqNPQhhKyqQKi10otSMDNjZc4aryOYrcJf497guNoRjNvivVkO3GmwbeOEeazBARx&#10;7XTLDcL72+ZuBcIHxVp1jgnhhzysy+urQuXajbyj8z40IpawzxWCCaHPpfS1Iav8zPXE0ft2g1Uh&#10;yqGRelBjLLedTJMkk1a1HBeM6unFUH3cnyzCa/+1rZaNl9VHMJ9H9zxuzLZBvL2ZqicQgabwF4YL&#10;fkSHMjId3Im1Fx1ClsUrASFdpCAufjJfLUEcEO4fFw8gy0L+v1D+AgAA//8DAFBLAQItABQABgAI&#10;AAAAIQC2gziS/gAAAOEBAAATAAAAAAAAAAAAAAAAAAAAAABbQ29udGVudF9UeXBlc10ueG1sUEsB&#10;Ai0AFAAGAAgAAAAhADj9If/WAAAAlAEAAAsAAAAAAAAAAAAAAAAALwEAAF9yZWxzLy5yZWxzUEsB&#10;Ai0AFAAGAAgAAAAhAF1aqIQgAgAAIAQAAA4AAAAAAAAAAAAAAAAALgIAAGRycy9lMm9Eb2MueG1s&#10;UEsBAi0AFAAGAAgAAAAhAI/JkB3fAAAACgEAAA8AAAAAAAAAAAAAAAAAegQAAGRycy9kb3ducmV2&#10;LnhtbFBLBQYAAAAABAAEAPMAAACGBQAAAAA=&#10;" o:allowoverlap="f" filled="f">
                <v:textbox>
                  <w:txbxContent>
                    <w:p w:rsidR="00730395" w:rsidRDefault="00730395" w:rsidP="0041548A">
                      <w:pPr>
                        <w:spacing w:line="276" w:lineRule="auto"/>
                        <w:jc w:val="center"/>
                        <w:rPr>
                          <w:rFonts w:ascii="Calibri" w:hAnsi="Calibri" w:cs="Tahoma"/>
                          <w:b/>
                          <w:sz w:val="20"/>
                          <w:szCs w:val="20"/>
                        </w:rPr>
                      </w:pPr>
                    </w:p>
                    <w:p w:rsidR="00730395" w:rsidRDefault="00730395" w:rsidP="0041548A">
                      <w:pPr>
                        <w:spacing w:line="276" w:lineRule="auto"/>
                        <w:jc w:val="center"/>
                        <w:rPr>
                          <w:rFonts w:ascii="Calibri" w:hAnsi="Calibri" w:cs="Tahoma"/>
                          <w:b/>
                          <w:sz w:val="20"/>
                          <w:szCs w:val="20"/>
                        </w:rPr>
                      </w:pPr>
                      <w:r>
                        <w:rPr>
                          <w:rFonts w:ascii="Calibri" w:hAnsi="Calibri" w:cs="Tahoma"/>
                          <w:b/>
                          <w:sz w:val="20"/>
                          <w:szCs w:val="20"/>
                        </w:rPr>
                        <w:t xml:space="preserve">ΦΑΚΕΛΟΣ ΠΡΟΣΦΟΡΑΣ ΓΙΑ </w:t>
                      </w:r>
                      <w:r w:rsidRPr="00922B2C">
                        <w:rPr>
                          <w:rFonts w:ascii="Calibri" w:hAnsi="Calibri" w:cs="Tahoma"/>
                          <w:b/>
                          <w:sz w:val="20"/>
                          <w:szCs w:val="20"/>
                        </w:rPr>
                        <w:t>ΔΙΑΓΩΝΙΣΜΟ</w:t>
                      </w:r>
                    </w:p>
                    <w:p w:rsidR="00730395" w:rsidRDefault="00730395" w:rsidP="0041548A">
                      <w:pPr>
                        <w:spacing w:line="276" w:lineRule="auto"/>
                        <w:jc w:val="center"/>
                        <w:rPr>
                          <w:rFonts w:ascii="Calibri" w:hAnsi="Calibri" w:cs="Tahoma"/>
                          <w:b/>
                          <w:sz w:val="20"/>
                          <w:szCs w:val="20"/>
                        </w:rPr>
                      </w:pPr>
                      <w:r w:rsidRPr="00922B2C">
                        <w:rPr>
                          <w:rFonts w:ascii="Calibri" w:hAnsi="Calibri" w:cs="Tahoma"/>
                          <w:b/>
                          <w:sz w:val="20"/>
                          <w:szCs w:val="20"/>
                        </w:rPr>
                        <w:t>ΑΝΑΘΕΤΟΥΣΑ ΑΡΧΗ: «</w:t>
                      </w:r>
                      <w:r>
                        <w:rPr>
                          <w:rFonts w:ascii="Calibri" w:hAnsi="Calibri" w:cs="Tahoma"/>
                          <w:b/>
                          <w:sz w:val="20"/>
                          <w:szCs w:val="20"/>
                        </w:rPr>
                        <w:t>ΑΝΕΞΑΡΤΗΤΗ ΑΡΧΗ ΔΗΜΟΣΙΩΝ ΕΣΟΔΩΝ</w:t>
                      </w:r>
                      <w:r w:rsidRPr="00922B2C">
                        <w:rPr>
                          <w:rFonts w:ascii="Calibri" w:hAnsi="Calibri" w:cs="Tahoma"/>
                          <w:b/>
                          <w:sz w:val="20"/>
                          <w:szCs w:val="20"/>
                        </w:rPr>
                        <w:t xml:space="preserve">, </w:t>
                      </w:r>
                    </w:p>
                    <w:p w:rsidR="00730395" w:rsidRDefault="00730395" w:rsidP="0041548A">
                      <w:pPr>
                        <w:spacing w:line="276" w:lineRule="auto"/>
                        <w:jc w:val="center"/>
                        <w:rPr>
                          <w:rFonts w:ascii="Calibri" w:hAnsi="Calibri" w:cs="Tahoma"/>
                          <w:b/>
                          <w:sz w:val="20"/>
                          <w:szCs w:val="20"/>
                        </w:rPr>
                      </w:pPr>
                      <w:r w:rsidRPr="00922B2C">
                        <w:rPr>
                          <w:rFonts w:ascii="Calibri" w:hAnsi="Calibri" w:cs="Tahoma"/>
                          <w:b/>
                          <w:sz w:val="20"/>
                          <w:szCs w:val="20"/>
                        </w:rPr>
                        <w:t xml:space="preserve"> ΓΕΝΙΚΗ ΔΙΕΥΘΥΝΣΗ ΓΕΝΙΚΟΥ ΧΗΜΕΙΟΥ ΚΡΑΤΟΥΣ, </w:t>
                      </w:r>
                    </w:p>
                    <w:p w:rsidR="00730395" w:rsidRPr="00922B2C" w:rsidRDefault="00730395" w:rsidP="0041548A">
                      <w:pPr>
                        <w:spacing w:line="276" w:lineRule="auto"/>
                        <w:jc w:val="center"/>
                        <w:rPr>
                          <w:rFonts w:ascii="Calibri" w:hAnsi="Calibri" w:cs="Tahoma"/>
                          <w:b/>
                          <w:sz w:val="20"/>
                          <w:szCs w:val="20"/>
                        </w:rPr>
                      </w:pPr>
                      <w:r w:rsidRPr="00922B2C">
                        <w:rPr>
                          <w:rFonts w:ascii="Calibri" w:hAnsi="Calibri" w:cs="Tahoma"/>
                          <w:b/>
                          <w:sz w:val="20"/>
                          <w:szCs w:val="20"/>
                        </w:rPr>
                        <w:t xml:space="preserve">ΔΙΕΥΘΥΝΣΗ </w:t>
                      </w:r>
                      <w:r w:rsidRPr="00306C17">
                        <w:rPr>
                          <w:rFonts w:ascii="Calibri" w:hAnsi="Calibri" w:cs="Tahoma"/>
                          <w:b/>
                          <w:sz w:val="20"/>
                          <w:szCs w:val="20"/>
                        </w:rPr>
                        <w:t xml:space="preserve">ΣΧΕΔΙΑΣΜΟΥ </w:t>
                      </w:r>
                      <w:r>
                        <w:rPr>
                          <w:rFonts w:ascii="Calibri" w:hAnsi="Calibri" w:cs="Tahoma"/>
                          <w:b/>
                          <w:sz w:val="20"/>
                          <w:szCs w:val="20"/>
                        </w:rPr>
                        <w:t>&amp;</w:t>
                      </w:r>
                      <w:r w:rsidRPr="00306C17">
                        <w:rPr>
                          <w:rFonts w:ascii="Calibri" w:hAnsi="Calibri" w:cs="Tahoma"/>
                          <w:b/>
                          <w:sz w:val="20"/>
                          <w:szCs w:val="20"/>
                        </w:rPr>
                        <w:t>ΥΠΟΣΤΗΡΙΞΗΣ ΕΡΓΑΣΤΗΡΙΩΝ</w:t>
                      </w:r>
                      <w:r>
                        <w:rPr>
                          <w:rFonts w:ascii="Calibri" w:hAnsi="Calibri" w:cs="Tahoma"/>
                          <w:b/>
                          <w:sz w:val="20"/>
                          <w:szCs w:val="20"/>
                        </w:rPr>
                        <w:t>, ΤΜΗΜΑ Α</w:t>
                      </w:r>
                      <w:r w:rsidRPr="00922B2C">
                        <w:rPr>
                          <w:rFonts w:ascii="Calibri" w:hAnsi="Calibri" w:cs="Tahoma"/>
                          <w:b/>
                          <w:sz w:val="20"/>
                          <w:szCs w:val="20"/>
                        </w:rPr>
                        <w:t>’».</w:t>
                      </w:r>
                    </w:p>
                    <w:p w:rsidR="00730395" w:rsidRPr="00922B2C" w:rsidRDefault="00730395" w:rsidP="0041548A">
                      <w:pPr>
                        <w:spacing w:line="276" w:lineRule="auto"/>
                        <w:jc w:val="center"/>
                        <w:rPr>
                          <w:rFonts w:ascii="Calibri" w:hAnsi="Calibri" w:cs="Tahoma"/>
                          <w:b/>
                          <w:sz w:val="20"/>
                          <w:szCs w:val="20"/>
                        </w:rPr>
                      </w:pPr>
                      <w:r w:rsidRPr="00922B2C">
                        <w:rPr>
                          <w:rFonts w:ascii="Calibri" w:hAnsi="Calibri" w:cs="Tahoma"/>
                          <w:b/>
                          <w:sz w:val="20"/>
                          <w:szCs w:val="20"/>
                        </w:rPr>
                        <w:t>Αν. Τσόχα 16, 115 21 ΑΘΗΝΑ</w:t>
                      </w:r>
                    </w:p>
                    <w:p w:rsidR="00730395" w:rsidRPr="00923AAE" w:rsidRDefault="00730395" w:rsidP="0041548A">
                      <w:pPr>
                        <w:spacing w:line="276" w:lineRule="auto"/>
                        <w:jc w:val="center"/>
                        <w:rPr>
                          <w:rFonts w:ascii="Calibri" w:hAnsi="Calibri" w:cs="Tahoma"/>
                          <w:b/>
                          <w:sz w:val="20"/>
                          <w:szCs w:val="20"/>
                        </w:rPr>
                      </w:pPr>
                      <w:r>
                        <w:rPr>
                          <w:rFonts w:ascii="Calibri" w:hAnsi="Calibri" w:cs="Tahoma"/>
                          <w:b/>
                          <w:sz w:val="20"/>
                          <w:szCs w:val="20"/>
                        </w:rPr>
                        <w:t>ΔΙΑ</w:t>
                      </w:r>
                      <w:r w:rsidRPr="00AB1BA4">
                        <w:rPr>
                          <w:rFonts w:ascii="Calibri" w:hAnsi="Calibri" w:cs="Tahoma"/>
                          <w:b/>
                          <w:sz w:val="20"/>
                          <w:szCs w:val="20"/>
                        </w:rPr>
                        <w:t xml:space="preserve">ΚΗΡΥΞΗ </w:t>
                      </w:r>
                      <w:r w:rsidRPr="004550E3">
                        <w:rPr>
                          <w:rFonts w:ascii="Calibri" w:hAnsi="Calibri"/>
                          <w:b/>
                          <w:sz w:val="20"/>
                          <w:szCs w:val="20"/>
                          <w:lang w:eastAsia="en-US"/>
                        </w:rPr>
                        <w:t>30/002/000/</w:t>
                      </w:r>
                      <w:r w:rsidR="00CF55C6">
                        <w:rPr>
                          <w:rFonts w:ascii="Calibri" w:hAnsi="Calibri" w:cs="Tahoma"/>
                          <w:b/>
                          <w:sz w:val="20"/>
                          <w:szCs w:val="20"/>
                        </w:rPr>
                        <w:t>2519</w:t>
                      </w:r>
                      <w:r>
                        <w:rPr>
                          <w:rFonts w:ascii="Calibri" w:hAnsi="Calibri" w:cs="Tahoma"/>
                          <w:b/>
                          <w:sz w:val="20"/>
                          <w:szCs w:val="20"/>
                        </w:rPr>
                        <w:t>/</w:t>
                      </w:r>
                      <w:r>
                        <w:rPr>
                          <w:rFonts w:ascii="Calibri" w:hAnsi="Calibri"/>
                          <w:b/>
                          <w:sz w:val="20"/>
                          <w:szCs w:val="20"/>
                          <w:lang w:eastAsia="en-US"/>
                        </w:rPr>
                        <w:t>2019</w:t>
                      </w:r>
                    </w:p>
                    <w:p w:rsidR="00730395" w:rsidRPr="005E7D37" w:rsidRDefault="00730395" w:rsidP="0041548A">
                      <w:pPr>
                        <w:spacing w:line="276" w:lineRule="auto"/>
                        <w:jc w:val="center"/>
                        <w:rPr>
                          <w:rFonts w:ascii="Calibri" w:hAnsi="Calibri" w:cs="Tahoma"/>
                          <w:b/>
                          <w:sz w:val="20"/>
                          <w:szCs w:val="20"/>
                        </w:rPr>
                      </w:pPr>
                      <w:r>
                        <w:rPr>
                          <w:rFonts w:ascii="Calibri" w:hAnsi="Calibri" w:cs="Tahoma"/>
                          <w:b/>
                          <w:sz w:val="20"/>
                          <w:szCs w:val="20"/>
                        </w:rPr>
                        <w:t>ΣΥΝΟΠΤΙΚΟΣ</w:t>
                      </w:r>
                      <w:r w:rsidRPr="00922B2C">
                        <w:rPr>
                          <w:rFonts w:ascii="Calibri" w:hAnsi="Calibri" w:cs="Tahoma"/>
                          <w:b/>
                          <w:sz w:val="20"/>
                          <w:szCs w:val="20"/>
                        </w:rPr>
                        <w:t xml:space="preserve"> ΔΙΑΓΩΝΙΣΜΟΣ για την </w:t>
                      </w:r>
                      <w:r w:rsidRPr="00702798">
                        <w:rPr>
                          <w:rFonts w:ascii="Calibri" w:hAnsi="Calibri" w:cs="Tahoma"/>
                          <w:b/>
                          <w:sz w:val="20"/>
                          <w:szCs w:val="20"/>
                        </w:rPr>
                        <w:t xml:space="preserve">προμήθεια </w:t>
                      </w:r>
                      <w:r w:rsidRPr="00F144C5">
                        <w:rPr>
                          <w:rFonts w:ascii="Calibri" w:hAnsi="Calibri" w:cs="Tahoma"/>
                          <w:b/>
                          <w:sz w:val="20"/>
                          <w:szCs w:val="20"/>
                        </w:rPr>
                        <w:t>πετρελα</w:t>
                      </w:r>
                      <w:r>
                        <w:rPr>
                          <w:rFonts w:ascii="Calibri" w:hAnsi="Calibri" w:cs="Tahoma"/>
                          <w:b/>
                          <w:sz w:val="20"/>
                          <w:szCs w:val="20"/>
                        </w:rPr>
                        <w:t xml:space="preserve">ίου θέρμανσης, για τις ανάγκες </w:t>
                      </w:r>
                      <w:r w:rsidRPr="00F144C5">
                        <w:rPr>
                          <w:rFonts w:ascii="Calibri" w:hAnsi="Calibri" w:cs="Tahoma"/>
                          <w:b/>
                          <w:sz w:val="20"/>
                          <w:szCs w:val="20"/>
                        </w:rPr>
                        <w:t>των Υπηρεσιών του Γενικού Χημείου του Κράτους</w:t>
                      </w:r>
                    </w:p>
                    <w:p w:rsidR="00730395" w:rsidRPr="009329BC" w:rsidRDefault="00730395" w:rsidP="0041548A">
                      <w:pPr>
                        <w:spacing w:line="276" w:lineRule="auto"/>
                        <w:jc w:val="center"/>
                        <w:rPr>
                          <w:rFonts w:ascii="Calibri" w:hAnsi="Calibri" w:cs="Tahoma"/>
                          <w:b/>
                          <w:color w:val="000000"/>
                          <w:sz w:val="20"/>
                          <w:szCs w:val="20"/>
                        </w:rPr>
                      </w:pPr>
                      <w:r w:rsidRPr="00922B2C">
                        <w:rPr>
                          <w:rFonts w:ascii="Calibri" w:hAnsi="Calibri" w:cs="Tahoma"/>
                          <w:b/>
                          <w:sz w:val="20"/>
                          <w:szCs w:val="20"/>
                        </w:rPr>
                        <w:t>ΗΜΕΡΟΜΗΝΙΑ Υ</w:t>
                      </w:r>
                      <w:r>
                        <w:rPr>
                          <w:rFonts w:ascii="Calibri" w:hAnsi="Calibri" w:cs="Tahoma"/>
                          <w:b/>
                          <w:sz w:val="20"/>
                          <w:szCs w:val="20"/>
                        </w:rPr>
                        <w:t xml:space="preserve">ΠΟΒΟΛΗΣ ΠΡΟΣΦΟΡΩΝ : </w:t>
                      </w:r>
                      <w:r w:rsidR="00CF55C6">
                        <w:rPr>
                          <w:rFonts w:ascii="Calibri" w:hAnsi="Calibri" w:cs="Tahoma"/>
                          <w:b/>
                          <w:sz w:val="20"/>
                          <w:szCs w:val="20"/>
                        </w:rPr>
                        <w:t>07/05/2019</w:t>
                      </w:r>
                    </w:p>
                    <w:p w:rsidR="00730395" w:rsidRPr="00803CD4" w:rsidRDefault="00730395" w:rsidP="0041548A">
                      <w:pPr>
                        <w:spacing w:line="276" w:lineRule="auto"/>
                        <w:jc w:val="center"/>
                        <w:rPr>
                          <w:rFonts w:ascii="Calibri" w:hAnsi="Calibri" w:cs="Tahoma"/>
                          <w:b/>
                          <w:sz w:val="20"/>
                          <w:szCs w:val="20"/>
                        </w:rPr>
                      </w:pPr>
                      <w:r w:rsidRPr="00922B2C">
                        <w:rPr>
                          <w:rFonts w:ascii="Calibri" w:hAnsi="Calibri" w:cs="Tahoma"/>
                          <w:b/>
                          <w:sz w:val="20"/>
                          <w:szCs w:val="20"/>
                        </w:rPr>
                        <w:t>«Να μην ανοιχθεί από την ταχυδρομική υπηρεσία ή τη γραμματεία»</w:t>
                      </w:r>
                    </w:p>
                  </w:txbxContent>
                </v:textbox>
              </v:rect>
            </w:pict>
          </mc:Fallback>
        </mc:AlternateContent>
      </w:r>
    </w:p>
    <w:p w:rsidR="002F1F03" w:rsidRPr="00530290" w:rsidRDefault="002F1F03" w:rsidP="002F1F03">
      <w:pPr>
        <w:spacing w:line="264" w:lineRule="auto"/>
        <w:jc w:val="both"/>
        <w:rPr>
          <w:rFonts w:ascii="Calibri" w:hAnsi="Calibri" w:cs="Calibri"/>
          <w:sz w:val="20"/>
          <w:szCs w:val="20"/>
        </w:rPr>
      </w:pPr>
    </w:p>
    <w:p w:rsidR="002F1F03" w:rsidRPr="00530290" w:rsidRDefault="002F1F03" w:rsidP="002F1F03">
      <w:pPr>
        <w:spacing w:line="264" w:lineRule="auto"/>
        <w:jc w:val="both"/>
        <w:rPr>
          <w:rFonts w:ascii="Calibri" w:hAnsi="Calibri" w:cs="Calibri"/>
          <w:sz w:val="20"/>
          <w:szCs w:val="20"/>
        </w:rPr>
      </w:pPr>
    </w:p>
    <w:p w:rsidR="002F1F03" w:rsidRPr="00530290" w:rsidRDefault="002F1F03" w:rsidP="002F1F03">
      <w:pPr>
        <w:spacing w:line="264" w:lineRule="auto"/>
        <w:jc w:val="both"/>
        <w:rPr>
          <w:rFonts w:ascii="Calibri" w:hAnsi="Calibri" w:cs="Calibri"/>
          <w:sz w:val="20"/>
          <w:szCs w:val="20"/>
        </w:rPr>
      </w:pPr>
    </w:p>
    <w:p w:rsidR="002F1F03" w:rsidRPr="00530290" w:rsidRDefault="002F1F03" w:rsidP="002F1F03">
      <w:pPr>
        <w:spacing w:line="264" w:lineRule="auto"/>
        <w:jc w:val="both"/>
        <w:rPr>
          <w:rFonts w:ascii="Calibri" w:hAnsi="Calibri" w:cs="Calibri"/>
          <w:sz w:val="20"/>
          <w:szCs w:val="20"/>
        </w:rPr>
      </w:pPr>
    </w:p>
    <w:p w:rsidR="002F1F03" w:rsidRPr="00530290" w:rsidRDefault="002F1F03" w:rsidP="002F1F03">
      <w:pPr>
        <w:spacing w:line="264" w:lineRule="auto"/>
        <w:jc w:val="both"/>
        <w:rPr>
          <w:rFonts w:ascii="Calibri" w:hAnsi="Calibri" w:cs="Calibri"/>
          <w:sz w:val="20"/>
          <w:szCs w:val="20"/>
        </w:rPr>
      </w:pPr>
    </w:p>
    <w:p w:rsidR="002F1F03" w:rsidRPr="00530290" w:rsidRDefault="002F1F03" w:rsidP="002F1F03">
      <w:pPr>
        <w:spacing w:line="264" w:lineRule="auto"/>
        <w:jc w:val="both"/>
        <w:rPr>
          <w:rFonts w:ascii="Calibri" w:hAnsi="Calibri" w:cs="Calibri"/>
          <w:sz w:val="20"/>
          <w:szCs w:val="20"/>
        </w:rPr>
      </w:pPr>
    </w:p>
    <w:p w:rsidR="002F1F03" w:rsidRPr="00530290" w:rsidRDefault="002F1F03" w:rsidP="002F1F03">
      <w:pPr>
        <w:spacing w:line="264" w:lineRule="auto"/>
        <w:jc w:val="both"/>
        <w:rPr>
          <w:rFonts w:ascii="Calibri" w:hAnsi="Calibri" w:cs="Calibri"/>
          <w:sz w:val="20"/>
          <w:szCs w:val="20"/>
        </w:rPr>
      </w:pPr>
    </w:p>
    <w:p w:rsidR="00F144C5" w:rsidRPr="00530290" w:rsidRDefault="00F144C5" w:rsidP="002F1F03">
      <w:pPr>
        <w:spacing w:line="264" w:lineRule="auto"/>
        <w:jc w:val="center"/>
        <w:rPr>
          <w:rFonts w:ascii="Calibri" w:hAnsi="Calibri" w:cs="Calibri"/>
          <w:b/>
          <w:sz w:val="20"/>
          <w:szCs w:val="20"/>
          <w:u w:val="single"/>
        </w:rPr>
      </w:pPr>
    </w:p>
    <w:p w:rsidR="00F144C5" w:rsidRPr="00530290" w:rsidRDefault="00F144C5" w:rsidP="002F1F03">
      <w:pPr>
        <w:spacing w:line="264" w:lineRule="auto"/>
        <w:jc w:val="center"/>
        <w:rPr>
          <w:rFonts w:ascii="Calibri" w:hAnsi="Calibri" w:cs="Calibri"/>
          <w:b/>
          <w:sz w:val="20"/>
          <w:szCs w:val="20"/>
          <w:u w:val="single"/>
        </w:rPr>
      </w:pPr>
    </w:p>
    <w:p w:rsidR="00F144C5" w:rsidRPr="00530290" w:rsidRDefault="00F144C5" w:rsidP="002F1F03">
      <w:pPr>
        <w:spacing w:line="264" w:lineRule="auto"/>
        <w:jc w:val="center"/>
        <w:rPr>
          <w:rFonts w:ascii="Calibri" w:hAnsi="Calibri" w:cs="Calibri"/>
          <w:b/>
          <w:sz w:val="20"/>
          <w:szCs w:val="20"/>
          <w:u w:val="single"/>
        </w:rPr>
      </w:pPr>
    </w:p>
    <w:p w:rsidR="00F144C5" w:rsidRPr="00530290" w:rsidRDefault="00F144C5" w:rsidP="002F1F03">
      <w:pPr>
        <w:spacing w:line="264" w:lineRule="auto"/>
        <w:jc w:val="center"/>
        <w:rPr>
          <w:rFonts w:ascii="Calibri" w:hAnsi="Calibri" w:cs="Calibri"/>
          <w:b/>
          <w:sz w:val="20"/>
          <w:szCs w:val="20"/>
          <w:u w:val="single"/>
        </w:rPr>
      </w:pPr>
    </w:p>
    <w:p w:rsidR="00E16DCD" w:rsidRDefault="00E16DCD" w:rsidP="002F1F03">
      <w:pPr>
        <w:spacing w:line="264" w:lineRule="auto"/>
        <w:jc w:val="center"/>
        <w:rPr>
          <w:rFonts w:ascii="Calibri" w:hAnsi="Calibri" w:cs="Calibri"/>
          <w:b/>
          <w:sz w:val="20"/>
          <w:szCs w:val="20"/>
          <w:u w:val="single"/>
        </w:rPr>
      </w:pPr>
    </w:p>
    <w:p w:rsidR="00E16DCD" w:rsidRDefault="00E16DCD" w:rsidP="002F1F03">
      <w:pPr>
        <w:spacing w:line="264" w:lineRule="auto"/>
        <w:jc w:val="center"/>
        <w:rPr>
          <w:rFonts w:ascii="Calibri" w:hAnsi="Calibri" w:cs="Calibri"/>
          <w:b/>
          <w:sz w:val="20"/>
          <w:szCs w:val="20"/>
          <w:u w:val="single"/>
        </w:rPr>
      </w:pPr>
    </w:p>
    <w:p w:rsidR="0019046F" w:rsidRDefault="0019046F" w:rsidP="002F1F03">
      <w:pPr>
        <w:spacing w:line="264" w:lineRule="auto"/>
        <w:jc w:val="center"/>
        <w:rPr>
          <w:rFonts w:ascii="Calibri" w:hAnsi="Calibri" w:cs="Calibri"/>
          <w:b/>
          <w:sz w:val="20"/>
          <w:szCs w:val="20"/>
          <w:u w:val="single"/>
        </w:rPr>
      </w:pPr>
    </w:p>
    <w:p w:rsidR="00E16DCD" w:rsidRDefault="00E16DCD" w:rsidP="00C2035C">
      <w:pPr>
        <w:spacing w:line="264" w:lineRule="auto"/>
        <w:rPr>
          <w:rFonts w:ascii="Calibri" w:hAnsi="Calibri" w:cs="Calibri"/>
          <w:b/>
          <w:sz w:val="20"/>
          <w:szCs w:val="20"/>
          <w:u w:val="single"/>
        </w:rPr>
      </w:pPr>
    </w:p>
    <w:p w:rsidR="00C2035C" w:rsidRDefault="00C2035C" w:rsidP="00C2035C">
      <w:pPr>
        <w:spacing w:line="264" w:lineRule="auto"/>
        <w:rPr>
          <w:rFonts w:ascii="Calibri" w:hAnsi="Calibri" w:cs="Calibri"/>
          <w:b/>
          <w:sz w:val="20"/>
          <w:szCs w:val="20"/>
          <w:u w:val="single"/>
        </w:rPr>
      </w:pPr>
    </w:p>
    <w:p w:rsidR="00C2035C" w:rsidRDefault="00C2035C" w:rsidP="00C2035C">
      <w:pPr>
        <w:spacing w:line="264" w:lineRule="auto"/>
        <w:rPr>
          <w:rFonts w:ascii="Calibri" w:hAnsi="Calibri" w:cs="Calibri"/>
          <w:b/>
          <w:sz w:val="20"/>
          <w:szCs w:val="20"/>
          <w:u w:val="single"/>
        </w:rPr>
      </w:pPr>
    </w:p>
    <w:p w:rsidR="00C2035C" w:rsidRDefault="00C2035C" w:rsidP="00C2035C">
      <w:pPr>
        <w:spacing w:line="264" w:lineRule="auto"/>
        <w:rPr>
          <w:rFonts w:ascii="Calibri" w:hAnsi="Calibri" w:cs="Calibri"/>
          <w:b/>
          <w:sz w:val="20"/>
          <w:szCs w:val="20"/>
          <w:u w:val="single"/>
        </w:rPr>
      </w:pPr>
    </w:p>
    <w:p w:rsidR="00C2035C" w:rsidRDefault="00C2035C" w:rsidP="00C2035C">
      <w:pPr>
        <w:spacing w:line="264" w:lineRule="auto"/>
        <w:rPr>
          <w:rFonts w:ascii="Calibri" w:hAnsi="Calibri" w:cs="Calibri"/>
          <w:b/>
          <w:sz w:val="20"/>
          <w:szCs w:val="20"/>
          <w:u w:val="single"/>
        </w:rPr>
      </w:pPr>
    </w:p>
    <w:p w:rsidR="00E16DCD" w:rsidRPr="00E16DCD" w:rsidRDefault="00E16DCD" w:rsidP="00E16DCD">
      <w:pPr>
        <w:spacing w:line="264" w:lineRule="auto"/>
        <w:jc w:val="center"/>
        <w:rPr>
          <w:rFonts w:asciiTheme="minorHAnsi" w:hAnsiTheme="minorHAnsi" w:cstheme="minorHAnsi"/>
          <w:b/>
          <w:sz w:val="20"/>
          <w:szCs w:val="20"/>
          <w:u w:val="single"/>
        </w:rPr>
      </w:pPr>
      <w:r w:rsidRPr="00E16DCD">
        <w:rPr>
          <w:rFonts w:asciiTheme="minorHAnsi" w:hAnsiTheme="minorHAnsi" w:cstheme="minorHAnsi"/>
          <w:b/>
          <w:sz w:val="20"/>
          <w:szCs w:val="20"/>
          <w:u w:val="single"/>
        </w:rPr>
        <w:t>ΠΕΡΙΕΧΟΜΕΝΑ ΦΑΚΕΛΟΥ ΠΡΟΣΦΟΡΑΣ</w:t>
      </w:r>
    </w:p>
    <w:p w:rsidR="00E16DCD" w:rsidRPr="00E16DCD" w:rsidRDefault="00E16DCD" w:rsidP="00E16DCD">
      <w:pPr>
        <w:spacing w:line="264" w:lineRule="auto"/>
        <w:jc w:val="both"/>
        <w:rPr>
          <w:rFonts w:asciiTheme="minorHAnsi" w:hAnsiTheme="minorHAnsi" w:cstheme="minorHAnsi"/>
          <w:sz w:val="20"/>
          <w:szCs w:val="20"/>
        </w:rPr>
      </w:pPr>
    </w:p>
    <w:p w:rsidR="00E16DCD" w:rsidRDefault="00E16DCD" w:rsidP="00E16DCD">
      <w:pPr>
        <w:spacing w:line="264" w:lineRule="auto"/>
        <w:jc w:val="both"/>
        <w:rPr>
          <w:rFonts w:asciiTheme="minorHAnsi" w:hAnsiTheme="minorHAnsi" w:cstheme="minorHAnsi"/>
          <w:sz w:val="20"/>
          <w:szCs w:val="20"/>
        </w:rPr>
      </w:pPr>
      <w:r w:rsidRPr="00E16DCD">
        <w:rPr>
          <w:rFonts w:asciiTheme="minorHAnsi" w:hAnsiTheme="minorHAnsi" w:cstheme="minorHAnsi"/>
          <w:sz w:val="20"/>
          <w:szCs w:val="20"/>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C2035C" w:rsidRPr="00E16DCD" w:rsidRDefault="00C2035C" w:rsidP="00E16DCD">
      <w:pPr>
        <w:spacing w:line="264" w:lineRule="auto"/>
        <w:jc w:val="both"/>
        <w:rPr>
          <w:rFonts w:asciiTheme="minorHAnsi" w:hAnsiTheme="minorHAnsi" w:cstheme="minorHAnsi"/>
          <w:sz w:val="20"/>
          <w:szCs w:val="20"/>
        </w:rPr>
      </w:pPr>
    </w:p>
    <w:p w:rsidR="00E16DCD" w:rsidRPr="00E16DCD" w:rsidRDefault="00E16DCD" w:rsidP="00E16DCD">
      <w:pPr>
        <w:spacing w:line="264" w:lineRule="auto"/>
        <w:jc w:val="both"/>
        <w:rPr>
          <w:rFonts w:asciiTheme="minorHAnsi" w:hAnsiTheme="minorHAnsi" w:cstheme="minorHAnsi"/>
          <w:sz w:val="20"/>
          <w:szCs w:val="20"/>
        </w:rPr>
      </w:pPr>
    </w:p>
    <w:p w:rsidR="00E16DCD" w:rsidRPr="00E16DCD" w:rsidRDefault="00E16DCD" w:rsidP="00E16DCD">
      <w:pPr>
        <w:spacing w:line="264" w:lineRule="auto"/>
        <w:jc w:val="center"/>
        <w:rPr>
          <w:rFonts w:asciiTheme="minorHAnsi" w:hAnsiTheme="minorHAnsi" w:cstheme="minorHAnsi"/>
          <w:b/>
          <w:sz w:val="20"/>
          <w:szCs w:val="20"/>
          <w:u w:val="single"/>
        </w:rPr>
      </w:pPr>
      <w:r w:rsidRPr="00E16DCD">
        <w:rPr>
          <w:rFonts w:asciiTheme="minorHAnsi" w:hAnsiTheme="minorHAnsi" w:cstheme="minorHAnsi"/>
          <w:b/>
          <w:sz w:val="20"/>
          <w:szCs w:val="20"/>
          <w:u w:val="single"/>
        </w:rPr>
        <w:t>ΠΕΡΙΕΧΟΜΕΝΟ ΦΑΚΕΛΟΥ «ΔΙΚΑΙΟΛΟΓΗΤΙΚΑ ΣΥΜΜΕΤΟΧΗΣ»</w:t>
      </w:r>
    </w:p>
    <w:p w:rsidR="00E16DCD" w:rsidRPr="00E16DCD" w:rsidRDefault="00E16DCD" w:rsidP="00E16DCD">
      <w:pPr>
        <w:spacing w:line="264" w:lineRule="auto"/>
        <w:jc w:val="center"/>
        <w:rPr>
          <w:rFonts w:asciiTheme="minorHAnsi" w:hAnsiTheme="minorHAnsi" w:cstheme="minorHAnsi"/>
          <w:b/>
          <w:sz w:val="20"/>
          <w:szCs w:val="20"/>
          <w:u w:val="single"/>
        </w:rPr>
      </w:pPr>
    </w:p>
    <w:p w:rsidR="00E16DCD" w:rsidRPr="00E16DCD" w:rsidRDefault="00E16DCD" w:rsidP="00E16DCD">
      <w:pPr>
        <w:spacing w:line="276" w:lineRule="auto"/>
        <w:jc w:val="both"/>
        <w:rPr>
          <w:rFonts w:asciiTheme="minorHAnsi" w:hAnsiTheme="minorHAnsi" w:cstheme="minorHAnsi"/>
          <w:sz w:val="20"/>
          <w:szCs w:val="20"/>
        </w:rPr>
      </w:pPr>
      <w:r w:rsidRPr="00E16DCD">
        <w:rPr>
          <w:rFonts w:asciiTheme="minorHAnsi" w:hAnsiTheme="minorHAnsi" w:cstheme="minorHAnsi"/>
          <w:sz w:val="20"/>
          <w:szCs w:val="20"/>
        </w:rPr>
        <w:t xml:space="preserve">Περιέχει πρωτότυπο και αντίγραφο του Τυποποιημένου Εντύπου Υπεύθυνης Δήλωσης (ΤΕΥΔ) του Παραρτήματος </w:t>
      </w:r>
      <w:r w:rsidR="00636B8F">
        <w:rPr>
          <w:rFonts w:asciiTheme="minorHAnsi" w:hAnsiTheme="minorHAnsi" w:cstheme="minorHAnsi"/>
          <w:sz w:val="20"/>
          <w:szCs w:val="20"/>
        </w:rPr>
        <w:t>Γ</w:t>
      </w:r>
      <w:r w:rsidRPr="00E16DCD">
        <w:rPr>
          <w:rFonts w:asciiTheme="minorHAnsi" w:hAnsiTheme="minorHAnsi" w:cstheme="minorHAnsi"/>
          <w:sz w:val="20"/>
          <w:szCs w:val="20"/>
        </w:rPr>
        <w:t xml:space="preserve">’, κατά τα προβλεπόμενα στις παραγράφους 2 και 4 του άρθρου 79 του ν. 4412/2016, </w:t>
      </w:r>
      <w:r w:rsidRPr="00E16DCD">
        <w:rPr>
          <w:rFonts w:asciiTheme="minorHAnsi" w:hAnsiTheme="minorHAnsi" w:cstheme="minorHAnsi"/>
          <w:sz w:val="20"/>
          <w:szCs w:val="20"/>
          <w:lang w:eastAsia="zh-CN"/>
        </w:rPr>
        <w:t xml:space="preserve">ως </w:t>
      </w:r>
      <w:r w:rsidRPr="00E16DCD">
        <w:rPr>
          <w:rFonts w:asciiTheme="minorHAnsi" w:hAnsiTheme="minorHAnsi" w:cstheme="minorHAnsi"/>
          <w:b/>
          <w:sz w:val="20"/>
          <w:szCs w:val="20"/>
          <w:lang w:eastAsia="zh-CN"/>
        </w:rPr>
        <w:t>προκαταρκτική απόδειξη,</w:t>
      </w:r>
      <w:r w:rsidRPr="00E16DCD">
        <w:rPr>
          <w:rFonts w:asciiTheme="minorHAnsi" w:hAnsiTheme="minorHAnsi" w:cstheme="minorHAnsi"/>
          <w:sz w:val="20"/>
          <w:szCs w:val="20"/>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E16DCD" w:rsidRPr="00E16DCD" w:rsidRDefault="00E16DCD" w:rsidP="00E16DCD">
      <w:pPr>
        <w:numPr>
          <w:ilvl w:val="1"/>
          <w:numId w:val="5"/>
        </w:numPr>
        <w:spacing w:line="276" w:lineRule="auto"/>
        <w:ind w:left="709" w:hanging="283"/>
        <w:jc w:val="both"/>
        <w:rPr>
          <w:rFonts w:asciiTheme="minorHAnsi" w:hAnsiTheme="minorHAnsi" w:cstheme="minorHAnsi"/>
          <w:sz w:val="20"/>
          <w:szCs w:val="20"/>
        </w:rPr>
      </w:pPr>
      <w:r w:rsidRPr="00E16DCD">
        <w:rPr>
          <w:rFonts w:asciiTheme="minorHAnsi" w:hAnsiTheme="minorHAnsi" w:cstheme="minorHAnsi"/>
          <w:sz w:val="20"/>
          <w:szCs w:val="20"/>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E16DCD" w:rsidRPr="00E16DCD" w:rsidRDefault="00E16DCD" w:rsidP="00E16DCD">
      <w:pPr>
        <w:numPr>
          <w:ilvl w:val="1"/>
          <w:numId w:val="5"/>
        </w:numPr>
        <w:spacing w:line="276" w:lineRule="auto"/>
        <w:ind w:left="709" w:hanging="283"/>
        <w:jc w:val="both"/>
        <w:rPr>
          <w:rFonts w:asciiTheme="minorHAnsi" w:hAnsiTheme="minorHAnsi" w:cstheme="minorHAnsi"/>
          <w:sz w:val="20"/>
          <w:szCs w:val="20"/>
        </w:rPr>
      </w:pPr>
      <w:r w:rsidRPr="00E16DCD">
        <w:rPr>
          <w:rFonts w:asciiTheme="minorHAnsi" w:hAnsiTheme="minorHAnsi" w:cstheme="minorHAnsi"/>
          <w:sz w:val="20"/>
          <w:szCs w:val="20"/>
        </w:rPr>
        <w:t>είναι εγγεγραμμένος στα σχετικά επαγγελματικά μητρώα που τηρούνται στην Ελλάδα ή στο κράτος μέλος εγκατάστασής του</w:t>
      </w:r>
    </w:p>
    <w:p w:rsidR="00E16DCD" w:rsidRPr="00E16DCD" w:rsidRDefault="00E16DCD" w:rsidP="00E16DCD">
      <w:pPr>
        <w:numPr>
          <w:ilvl w:val="1"/>
          <w:numId w:val="5"/>
        </w:numPr>
        <w:spacing w:line="276" w:lineRule="auto"/>
        <w:ind w:left="709" w:hanging="283"/>
        <w:jc w:val="both"/>
        <w:rPr>
          <w:rFonts w:asciiTheme="minorHAnsi" w:hAnsiTheme="minorHAnsi" w:cstheme="minorHAnsi"/>
          <w:sz w:val="20"/>
          <w:szCs w:val="20"/>
        </w:rPr>
      </w:pPr>
      <w:r w:rsidRPr="00E16DCD">
        <w:rPr>
          <w:rFonts w:asciiTheme="minorHAnsi" w:hAnsiTheme="minorHAnsi" w:cstheme="minorHAnsi"/>
          <w:sz w:val="20"/>
          <w:szCs w:val="20"/>
        </w:rPr>
        <w:t>αποδέχεται τους όρους της διακήρυξης.</w:t>
      </w:r>
    </w:p>
    <w:p w:rsidR="00E16DCD" w:rsidRPr="00E16DCD" w:rsidRDefault="00E16DCD" w:rsidP="00E16DCD">
      <w:pPr>
        <w:spacing w:line="276" w:lineRule="auto"/>
        <w:jc w:val="both"/>
        <w:rPr>
          <w:rFonts w:asciiTheme="minorHAnsi" w:hAnsiTheme="minorHAnsi" w:cstheme="minorHAnsi"/>
          <w:sz w:val="20"/>
          <w:szCs w:val="20"/>
          <w:lang w:eastAsia="zh-CN"/>
        </w:rPr>
      </w:pPr>
      <w:r w:rsidRPr="00E16DCD">
        <w:rPr>
          <w:rFonts w:asciiTheme="minorHAnsi" w:hAnsiTheme="minorHAnsi" w:cstheme="minorHAnsi"/>
          <w:sz w:val="20"/>
          <w:szCs w:val="20"/>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E16DCD" w:rsidRPr="00E16DCD" w:rsidRDefault="00E16DCD" w:rsidP="00E16DCD">
      <w:pPr>
        <w:spacing w:line="276" w:lineRule="auto"/>
        <w:jc w:val="both"/>
        <w:rPr>
          <w:rFonts w:asciiTheme="minorHAnsi" w:hAnsiTheme="minorHAnsi" w:cstheme="minorHAnsi"/>
          <w:sz w:val="20"/>
          <w:szCs w:val="20"/>
          <w:lang w:eastAsia="zh-CN"/>
        </w:rPr>
      </w:pPr>
      <w:r w:rsidRPr="00E16DCD">
        <w:rPr>
          <w:rFonts w:asciiTheme="minorHAnsi" w:hAnsiTheme="minorHAnsi" w:cstheme="minorHAnsi"/>
          <w:sz w:val="20"/>
          <w:szCs w:val="20"/>
          <w:lang w:eastAsia="zh-CN"/>
        </w:rPr>
        <w:t>Στην περίπτωση υποβολής προσφοράς από ένωση οικονομικών φορέων, το ΤΕΥΔ υποβάλλεται χωριστά από κάθε μέλος της ένωσης, ενώ στην περίπτωση που ο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συμπληρώνονται οι ενότητες Α και Β του μέρους ΙΙ και το μέρος ΙΙΙ του ΤΕΥΔ για κάθε υπεργολάβο (ή κατηγορία υπεργολάβων).</w:t>
      </w:r>
    </w:p>
    <w:p w:rsidR="00E16DCD" w:rsidRPr="00E16DCD" w:rsidRDefault="00E16DCD" w:rsidP="00E16DCD">
      <w:pPr>
        <w:spacing w:line="276" w:lineRule="auto"/>
        <w:jc w:val="both"/>
        <w:rPr>
          <w:rFonts w:asciiTheme="minorHAnsi" w:hAnsiTheme="minorHAnsi" w:cstheme="minorHAnsi"/>
          <w:sz w:val="20"/>
          <w:szCs w:val="20"/>
          <w:lang w:eastAsia="zh-CN"/>
        </w:rPr>
      </w:pPr>
      <w:r w:rsidRPr="00E16DCD">
        <w:rPr>
          <w:rFonts w:asciiTheme="minorHAnsi" w:hAnsiTheme="minorHAnsi" w:cstheme="minorHAnsi"/>
          <w:sz w:val="20"/>
          <w:szCs w:val="20"/>
          <w:lang w:eastAsia="zh-CN"/>
        </w:rPr>
        <w:t>Πληροφορίες σχετικά με το ΤΕΥΔ βρίσκονται στο ίδιο, στην Κατευθυντήρια Οδηγία 15 (ΑΔΑ: ΩΧ0ΓΟΞΤΒ-ΑΚΗ) και στην Κατευθυντήρια Οδηγία 23 (ΑΔΑ: Ψ3ΗΙΟΞΤΒ-Κ3Ε) της ΕΑΑΔΗΣΥ (</w:t>
      </w:r>
      <w:hyperlink r:id="rId14" w:history="1">
        <w:r w:rsidRPr="00E16DCD">
          <w:rPr>
            <w:rFonts w:asciiTheme="minorHAnsi" w:hAnsiTheme="minorHAnsi" w:cstheme="minorHAnsi"/>
            <w:color w:val="0000FF"/>
            <w:sz w:val="20"/>
            <w:szCs w:val="20"/>
            <w:u w:val="single"/>
            <w:lang w:val="en-US" w:eastAsia="zh-CN"/>
          </w:rPr>
          <w:t>www</w:t>
        </w:r>
        <w:r w:rsidRPr="00E16DCD">
          <w:rPr>
            <w:rFonts w:asciiTheme="minorHAnsi" w:hAnsiTheme="minorHAnsi" w:cstheme="minorHAnsi"/>
            <w:color w:val="0000FF"/>
            <w:sz w:val="20"/>
            <w:szCs w:val="20"/>
            <w:u w:val="single"/>
            <w:lang w:eastAsia="zh-CN"/>
          </w:rPr>
          <w:t>.</w:t>
        </w:r>
        <w:r w:rsidRPr="00E16DCD">
          <w:rPr>
            <w:rFonts w:asciiTheme="minorHAnsi" w:hAnsiTheme="minorHAnsi" w:cstheme="minorHAnsi"/>
            <w:color w:val="0000FF"/>
            <w:sz w:val="20"/>
            <w:szCs w:val="20"/>
            <w:u w:val="single"/>
            <w:lang w:val="en-US" w:eastAsia="zh-CN"/>
          </w:rPr>
          <w:t>eaadhsy</w:t>
        </w:r>
        <w:r w:rsidRPr="00E16DCD">
          <w:rPr>
            <w:rFonts w:asciiTheme="minorHAnsi" w:hAnsiTheme="minorHAnsi" w:cstheme="minorHAnsi"/>
            <w:color w:val="0000FF"/>
            <w:sz w:val="20"/>
            <w:szCs w:val="20"/>
            <w:u w:val="single"/>
            <w:lang w:eastAsia="zh-CN"/>
          </w:rPr>
          <w:t>.</w:t>
        </w:r>
        <w:r w:rsidRPr="00E16DCD">
          <w:rPr>
            <w:rFonts w:asciiTheme="minorHAnsi" w:hAnsiTheme="minorHAnsi" w:cstheme="minorHAnsi"/>
            <w:color w:val="0000FF"/>
            <w:sz w:val="20"/>
            <w:szCs w:val="20"/>
            <w:u w:val="single"/>
            <w:lang w:val="en-US" w:eastAsia="zh-CN"/>
          </w:rPr>
          <w:t>gr</w:t>
        </w:r>
      </w:hyperlink>
      <w:r w:rsidRPr="00E16DCD">
        <w:rPr>
          <w:rFonts w:asciiTheme="minorHAnsi" w:hAnsiTheme="minorHAnsi" w:cstheme="minorHAnsi"/>
          <w:sz w:val="20"/>
          <w:szCs w:val="20"/>
          <w:lang w:eastAsia="zh-CN"/>
        </w:rPr>
        <w:t>).</w:t>
      </w:r>
    </w:p>
    <w:p w:rsidR="00E16DCD" w:rsidRPr="00E16DCD" w:rsidRDefault="00E16DCD" w:rsidP="00E16DCD">
      <w:pPr>
        <w:spacing w:line="276" w:lineRule="auto"/>
        <w:jc w:val="both"/>
        <w:rPr>
          <w:rFonts w:asciiTheme="minorHAnsi" w:hAnsiTheme="minorHAnsi" w:cstheme="minorHAnsi"/>
          <w:b/>
          <w:sz w:val="20"/>
          <w:szCs w:val="20"/>
          <w:lang w:eastAsia="zh-CN"/>
        </w:rPr>
      </w:pPr>
      <w:r w:rsidRPr="00E16DCD">
        <w:rPr>
          <w:rFonts w:asciiTheme="minorHAnsi" w:hAnsiTheme="minorHAnsi" w:cstheme="minorHAnsi"/>
          <w:b/>
          <w:sz w:val="20"/>
          <w:szCs w:val="20"/>
          <w:lang w:eastAsia="zh-CN"/>
        </w:rPr>
        <w:t>Σημειώνουμε ότι οι συμμετέχοντες κατά τη διάρκεια υποβολής των προσφορών, θα πρέπει να προσκομίσουν πιστοποιητικά φορολογικής και ασφαλιστικής ενημερότητας, στο φάκελο «Δικαιολογητικά συμμετοχής».</w:t>
      </w:r>
    </w:p>
    <w:p w:rsidR="00E16DCD" w:rsidRPr="00E16DCD" w:rsidRDefault="00E16DCD" w:rsidP="00E16DCD">
      <w:pPr>
        <w:spacing w:line="276" w:lineRule="auto"/>
        <w:ind w:left="284" w:hanging="284"/>
        <w:jc w:val="center"/>
        <w:rPr>
          <w:rFonts w:asciiTheme="minorHAnsi" w:hAnsiTheme="minorHAnsi" w:cstheme="minorHAnsi"/>
          <w:b/>
          <w:sz w:val="20"/>
          <w:szCs w:val="20"/>
          <w:u w:val="single"/>
        </w:rPr>
      </w:pPr>
    </w:p>
    <w:p w:rsidR="00493F69" w:rsidRPr="00530290" w:rsidRDefault="00493F69" w:rsidP="00493F69">
      <w:pPr>
        <w:spacing w:line="276" w:lineRule="auto"/>
        <w:ind w:left="284" w:hanging="284"/>
        <w:jc w:val="center"/>
        <w:rPr>
          <w:rFonts w:ascii="Calibri" w:hAnsi="Calibri" w:cs="Calibri"/>
          <w:b/>
          <w:sz w:val="20"/>
          <w:szCs w:val="20"/>
          <w:u w:val="single"/>
        </w:rPr>
      </w:pPr>
      <w:bookmarkStart w:id="1" w:name="_2.3._Τεχνικά_στοιχεία"/>
      <w:bookmarkStart w:id="2" w:name="_2.6._Οικονομικά_στοιχεία"/>
      <w:bookmarkStart w:id="3" w:name="_2.4._Οικονομικά_στοιχεία"/>
      <w:bookmarkEnd w:id="1"/>
      <w:bookmarkEnd w:id="2"/>
      <w:bookmarkEnd w:id="3"/>
      <w:r w:rsidRPr="00530290">
        <w:rPr>
          <w:rFonts w:ascii="Calibri" w:hAnsi="Calibri" w:cs="Calibri"/>
          <w:b/>
          <w:sz w:val="20"/>
          <w:szCs w:val="20"/>
          <w:u w:val="single"/>
        </w:rPr>
        <w:t>ΠΕΡΙΕΧΟΜΕΝΑ ΦΑΚΕΛΟΥ «ΤΕΧΝΙΚΗΣ ΚΑΙ ΟΙΚΟΝΟΜΙΚΗΣ ΠΡΟΣΦΟΡΑΣ»</w:t>
      </w:r>
    </w:p>
    <w:p w:rsidR="00493F69" w:rsidRPr="00530290" w:rsidRDefault="00493F69" w:rsidP="00493F69">
      <w:pPr>
        <w:spacing w:line="276" w:lineRule="auto"/>
        <w:ind w:left="284" w:hanging="284"/>
        <w:jc w:val="center"/>
        <w:rPr>
          <w:rFonts w:ascii="Calibri" w:hAnsi="Calibri" w:cs="Calibri"/>
          <w:sz w:val="20"/>
          <w:szCs w:val="20"/>
          <w:u w:val="single"/>
        </w:rPr>
      </w:pPr>
    </w:p>
    <w:p w:rsidR="00493F69" w:rsidRPr="00530290" w:rsidRDefault="00493F69" w:rsidP="00493F69">
      <w:pPr>
        <w:spacing w:line="276" w:lineRule="auto"/>
        <w:jc w:val="both"/>
        <w:rPr>
          <w:rFonts w:ascii="Calibri" w:hAnsi="Calibri" w:cs="Calibri"/>
          <w:sz w:val="20"/>
          <w:szCs w:val="20"/>
        </w:rPr>
      </w:pPr>
      <w:r w:rsidRPr="00530290">
        <w:rPr>
          <w:rFonts w:ascii="Calibri" w:hAnsi="Calibri" w:cs="Calibri"/>
          <w:sz w:val="20"/>
          <w:szCs w:val="20"/>
        </w:rPr>
        <w:t>Περιέχει δύο (2) υποφακέλους, ένα</w:t>
      </w:r>
      <w:r>
        <w:rPr>
          <w:rFonts w:ascii="Calibri" w:hAnsi="Calibri" w:cs="Calibri"/>
          <w:sz w:val="20"/>
          <w:szCs w:val="20"/>
        </w:rPr>
        <w:t>ν</w:t>
      </w:r>
      <w:r w:rsidRPr="00530290">
        <w:rPr>
          <w:rFonts w:ascii="Calibri" w:hAnsi="Calibri" w:cs="Calibri"/>
          <w:sz w:val="20"/>
          <w:szCs w:val="20"/>
        </w:rPr>
        <w:t xml:space="preserve"> με την «Τεχνική και Οικονομική Προσφορά» με την ένδειξη ΠΡΩΤΟΤΥΠΟ σε κάθε σελίδα της, η οποία μονογράφεται σε κάθε σελίδα από τον εκπρόσωπο του υποψηφίου αναδόχου και ένα φάκελο με την «Τεχνική και Οικονομική Προσφορά»</w:t>
      </w:r>
      <w:r>
        <w:rPr>
          <w:rFonts w:ascii="Calibri" w:hAnsi="Calibri" w:cs="Calibri"/>
          <w:sz w:val="20"/>
          <w:szCs w:val="20"/>
        </w:rPr>
        <w:t xml:space="preserve"> </w:t>
      </w:r>
      <w:r w:rsidRPr="00530290">
        <w:rPr>
          <w:rFonts w:ascii="Calibri" w:hAnsi="Calibri" w:cs="Calibri"/>
          <w:sz w:val="20"/>
          <w:szCs w:val="20"/>
        </w:rPr>
        <w:t>που θα ορίζεται ως ΑΝΤΙΓΡΑΦΟ, η οποία θα μονογράφεται και θα σφραγίζεται τουλάχιστον στην πρώτη σελίδα από τον εκπρόσωπο του υποψηφίου αναδόχου. Η πρωτότυπη «Τεχνική και Οικονομική Προσφορά»</w:t>
      </w:r>
      <w:r>
        <w:rPr>
          <w:rFonts w:ascii="Calibri" w:hAnsi="Calibri" w:cs="Calibri"/>
          <w:sz w:val="20"/>
          <w:szCs w:val="20"/>
        </w:rPr>
        <w:t xml:space="preserve"> </w:t>
      </w:r>
      <w:r w:rsidRPr="00530290">
        <w:rPr>
          <w:rFonts w:ascii="Calibri" w:hAnsi="Calibri" w:cs="Calibri"/>
          <w:sz w:val="20"/>
          <w:szCs w:val="20"/>
        </w:rPr>
        <w:t>υπερισχύει του αντιγράφου σε περίπτωση διαφορών μεταξύ τους. Η «Τεχνική και Οικονομική Προσφορά» του αναδόχου θα πρέπει να περιλαμβάνει τον πίνακα του Παραρτήματος Β΄ «Υπόδειγμα Τεχνικής</w:t>
      </w:r>
      <w:r>
        <w:rPr>
          <w:rFonts w:ascii="Calibri" w:hAnsi="Calibri" w:cs="Calibri"/>
          <w:sz w:val="20"/>
          <w:szCs w:val="20"/>
        </w:rPr>
        <w:t xml:space="preserve"> </w:t>
      </w:r>
      <w:r w:rsidRPr="00530290">
        <w:rPr>
          <w:rFonts w:ascii="Calibri" w:hAnsi="Calibri" w:cs="Calibri"/>
          <w:sz w:val="20"/>
          <w:szCs w:val="20"/>
        </w:rPr>
        <w:t xml:space="preserve">και Οικονομικής Προσφοράς» και να </w:t>
      </w:r>
      <w:r w:rsidRPr="00530290">
        <w:rPr>
          <w:rFonts w:ascii="Calibri" w:hAnsi="Calibri" w:cs="Calibri"/>
          <w:b/>
          <w:sz w:val="20"/>
          <w:szCs w:val="20"/>
          <w:u w:val="single"/>
        </w:rPr>
        <w:t>έχει συνταχθεί κατά το σχετικό υπόδειγμα</w:t>
      </w:r>
      <w:r w:rsidRPr="00530290">
        <w:rPr>
          <w:rFonts w:ascii="Calibri" w:hAnsi="Calibri" w:cs="Calibri"/>
          <w:sz w:val="20"/>
          <w:szCs w:val="20"/>
        </w:rPr>
        <w:t>.</w:t>
      </w:r>
      <w:r>
        <w:rPr>
          <w:rFonts w:ascii="Calibri" w:hAnsi="Calibri" w:cs="Calibri"/>
          <w:sz w:val="20"/>
          <w:szCs w:val="20"/>
        </w:rPr>
        <w:t xml:space="preserve"> </w:t>
      </w:r>
      <w:r w:rsidRPr="00530290">
        <w:rPr>
          <w:rFonts w:ascii="Calibri" w:hAnsi="Calibri" w:cs="Calibri"/>
          <w:sz w:val="20"/>
          <w:szCs w:val="20"/>
        </w:rPr>
        <w:t xml:space="preserve">Το ποσοστό έκπτωσης μένει σταθερό καθ’  όλη τη διάρκεια της σύμβασης και δε θα γίνονται δεκτές προσφορές με αρνητική έκπτωση. </w:t>
      </w:r>
    </w:p>
    <w:p w:rsidR="00493F69" w:rsidRPr="00530290" w:rsidRDefault="00493F69" w:rsidP="00493F69">
      <w:pPr>
        <w:spacing w:line="264" w:lineRule="auto"/>
        <w:jc w:val="both"/>
        <w:rPr>
          <w:rFonts w:ascii="Calibri" w:hAnsi="Calibri" w:cs="Calibri"/>
          <w:sz w:val="20"/>
          <w:szCs w:val="20"/>
        </w:rPr>
      </w:pPr>
    </w:p>
    <w:p w:rsidR="00493F69" w:rsidRPr="00530290" w:rsidRDefault="00493F69" w:rsidP="00493F69">
      <w:pPr>
        <w:spacing w:line="264" w:lineRule="auto"/>
        <w:jc w:val="both"/>
        <w:rPr>
          <w:rFonts w:ascii="Calibri" w:hAnsi="Calibri" w:cs="Calibri"/>
          <w:sz w:val="20"/>
          <w:szCs w:val="20"/>
        </w:rPr>
      </w:pPr>
      <w:r w:rsidRPr="00530290">
        <w:rPr>
          <w:rFonts w:ascii="Calibri" w:hAnsi="Calibri" w:cs="Calibri"/>
          <w:sz w:val="20"/>
          <w:szCs w:val="20"/>
        </w:rPr>
        <w:t>Σημειώνουμε ότι:</w:t>
      </w:r>
    </w:p>
    <w:p w:rsidR="00493F69" w:rsidRPr="00530290" w:rsidRDefault="00493F69" w:rsidP="00493F69">
      <w:pPr>
        <w:pStyle w:val="11"/>
        <w:numPr>
          <w:ilvl w:val="0"/>
          <w:numId w:val="2"/>
        </w:numPr>
        <w:spacing w:before="120" w:after="120" w:line="264" w:lineRule="auto"/>
        <w:ind w:left="567" w:hanging="283"/>
        <w:jc w:val="both"/>
        <w:rPr>
          <w:rFonts w:cs="Calibri"/>
          <w:sz w:val="20"/>
          <w:szCs w:val="20"/>
        </w:rPr>
      </w:pPr>
      <w:r w:rsidRPr="00530290">
        <w:rPr>
          <w:rFonts w:cs="Calibri"/>
          <w:sz w:val="20"/>
          <w:szCs w:val="20"/>
        </w:rPr>
        <w:t>Οι δικαιούμενοι συμμετοχής είναι οι προβλεπόμενοι στο άρθρο 25 του ν. 4412/2016.</w:t>
      </w:r>
    </w:p>
    <w:p w:rsidR="00493F69" w:rsidRPr="00530290" w:rsidRDefault="00493F69" w:rsidP="00493F69">
      <w:pPr>
        <w:pStyle w:val="11"/>
        <w:spacing w:before="120" w:after="120" w:line="264" w:lineRule="auto"/>
        <w:ind w:left="425"/>
        <w:jc w:val="both"/>
        <w:rPr>
          <w:rFonts w:cs="Tahoma"/>
          <w:sz w:val="20"/>
          <w:szCs w:val="20"/>
        </w:rPr>
      </w:pPr>
      <w:r w:rsidRPr="00530290">
        <w:rPr>
          <w:rFonts w:cs="Tahoma"/>
          <w:sz w:val="20"/>
          <w:szCs w:val="20"/>
        </w:rPr>
        <w:t>Επιπλέον οι συμμετέχοντες στο διαγωνισμό μπορούν να υποβάλλουν προσφορά:</w:t>
      </w:r>
    </w:p>
    <w:p w:rsidR="00493F69" w:rsidRPr="00530290" w:rsidRDefault="00493F69" w:rsidP="00493F69">
      <w:pPr>
        <w:pStyle w:val="11"/>
        <w:numPr>
          <w:ilvl w:val="0"/>
          <w:numId w:val="16"/>
        </w:numPr>
        <w:spacing w:before="120" w:after="120" w:line="264" w:lineRule="auto"/>
        <w:ind w:left="1134"/>
        <w:jc w:val="both"/>
        <w:rPr>
          <w:rFonts w:cs="Tahoma"/>
          <w:sz w:val="20"/>
          <w:szCs w:val="20"/>
        </w:rPr>
      </w:pPr>
      <w:r w:rsidRPr="00530290">
        <w:rPr>
          <w:rFonts w:cs="Tahoma"/>
          <w:sz w:val="20"/>
          <w:szCs w:val="20"/>
        </w:rPr>
        <w:t xml:space="preserve">για μία Υπηρεσία, </w:t>
      </w:r>
    </w:p>
    <w:p w:rsidR="00493F69" w:rsidRPr="00530290" w:rsidRDefault="00493F69" w:rsidP="00493F69">
      <w:pPr>
        <w:pStyle w:val="11"/>
        <w:numPr>
          <w:ilvl w:val="0"/>
          <w:numId w:val="16"/>
        </w:numPr>
        <w:spacing w:before="120" w:after="120" w:line="264" w:lineRule="auto"/>
        <w:ind w:left="1134"/>
        <w:jc w:val="both"/>
        <w:rPr>
          <w:rFonts w:cs="Tahoma"/>
          <w:sz w:val="20"/>
          <w:szCs w:val="20"/>
        </w:rPr>
      </w:pPr>
      <w:r w:rsidRPr="00530290">
        <w:rPr>
          <w:rFonts w:cs="Tahoma"/>
          <w:sz w:val="20"/>
          <w:szCs w:val="20"/>
        </w:rPr>
        <w:t>για περισσότερες από μία Υπηρεσίες  ή</w:t>
      </w:r>
    </w:p>
    <w:p w:rsidR="00493F69" w:rsidRPr="00530290" w:rsidRDefault="00493F69" w:rsidP="00493F69">
      <w:pPr>
        <w:pStyle w:val="11"/>
        <w:numPr>
          <w:ilvl w:val="0"/>
          <w:numId w:val="16"/>
        </w:numPr>
        <w:spacing w:before="120" w:after="120" w:line="264" w:lineRule="auto"/>
        <w:ind w:left="1134"/>
        <w:jc w:val="both"/>
        <w:rPr>
          <w:rFonts w:cs="Calibri"/>
          <w:sz w:val="20"/>
          <w:szCs w:val="20"/>
        </w:rPr>
      </w:pPr>
      <w:r w:rsidRPr="00530290">
        <w:rPr>
          <w:rFonts w:cs="Tahoma"/>
          <w:sz w:val="20"/>
          <w:szCs w:val="20"/>
        </w:rPr>
        <w:t>για το  σύνολο των Υπηρεσιών</w:t>
      </w:r>
      <w:r>
        <w:rPr>
          <w:rFonts w:cs="Tahoma"/>
          <w:sz w:val="20"/>
          <w:szCs w:val="20"/>
        </w:rPr>
        <w:t xml:space="preserve"> του Γ.Χ.Κ.. </w:t>
      </w:r>
    </w:p>
    <w:p w:rsidR="00493F69" w:rsidRPr="00530290" w:rsidRDefault="00493F69" w:rsidP="00493F69">
      <w:pPr>
        <w:pStyle w:val="11"/>
        <w:numPr>
          <w:ilvl w:val="0"/>
          <w:numId w:val="2"/>
        </w:numPr>
        <w:spacing w:before="120" w:after="120" w:line="264" w:lineRule="auto"/>
        <w:ind w:left="567" w:hanging="283"/>
        <w:jc w:val="both"/>
        <w:rPr>
          <w:rFonts w:cs="Calibri"/>
          <w:sz w:val="20"/>
          <w:szCs w:val="20"/>
        </w:rPr>
      </w:pPr>
      <w:r w:rsidRPr="00530290">
        <w:rPr>
          <w:rFonts w:cs="Calibri"/>
          <w:sz w:val="20"/>
          <w:szCs w:val="20"/>
        </w:rPr>
        <w:t>Στη προσφορά συμπεριλαμβάνονται τα κόστη μεταφοράς και παράδοσης του πετρελαίου θέρμανσης στον τόπο παράδοσης.</w:t>
      </w:r>
    </w:p>
    <w:p w:rsidR="00493F69" w:rsidRPr="00530290" w:rsidRDefault="00493F69" w:rsidP="00493F69">
      <w:pPr>
        <w:pStyle w:val="11"/>
        <w:numPr>
          <w:ilvl w:val="0"/>
          <w:numId w:val="2"/>
        </w:numPr>
        <w:spacing w:before="120" w:after="120" w:line="264" w:lineRule="auto"/>
        <w:ind w:left="567" w:hanging="283"/>
        <w:jc w:val="both"/>
        <w:rPr>
          <w:rFonts w:cs="Calibri"/>
          <w:sz w:val="20"/>
          <w:szCs w:val="20"/>
        </w:rPr>
      </w:pPr>
      <w:r w:rsidRPr="00530290">
        <w:rPr>
          <w:rFonts w:cs="Calibri"/>
          <w:sz w:val="20"/>
          <w:szCs w:val="20"/>
        </w:rPr>
        <w:lastRenderedPageBreak/>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493F69" w:rsidRPr="00530290" w:rsidRDefault="00493F69" w:rsidP="00493F69">
      <w:pPr>
        <w:pStyle w:val="11"/>
        <w:spacing w:after="0" w:line="264" w:lineRule="auto"/>
        <w:ind w:left="0"/>
        <w:jc w:val="both"/>
        <w:rPr>
          <w:rFonts w:cs="Calibri"/>
          <w:sz w:val="20"/>
          <w:szCs w:val="20"/>
        </w:rPr>
      </w:pPr>
    </w:p>
    <w:p w:rsidR="00493F69" w:rsidRPr="00530290" w:rsidRDefault="00493F69" w:rsidP="00493F69">
      <w:pPr>
        <w:pStyle w:val="11"/>
        <w:spacing w:after="0" w:line="264" w:lineRule="auto"/>
        <w:ind w:left="0"/>
        <w:jc w:val="both"/>
        <w:rPr>
          <w:rFonts w:cs="Calibri"/>
          <w:sz w:val="20"/>
          <w:szCs w:val="20"/>
        </w:rPr>
      </w:pPr>
      <w:r w:rsidRPr="00530290">
        <w:rPr>
          <w:rFonts w:cs="Calibri"/>
          <w:sz w:val="20"/>
          <w:szCs w:val="20"/>
        </w:rPr>
        <w:t>Οι προσφορές μπορούν να κατατίθενται από το νόμιμο εκπρόσωπο της εταιρείας ή εξουσιοδοτημένο αντιπρόσωπο αυτού ιδιοχείρως έως και την</w:t>
      </w:r>
      <w:r>
        <w:rPr>
          <w:rFonts w:cs="Calibri"/>
          <w:b/>
          <w:color w:val="000000"/>
          <w:sz w:val="20"/>
          <w:szCs w:val="20"/>
        </w:rPr>
        <w:t xml:space="preserve"> </w:t>
      </w:r>
      <w:r w:rsidR="00CF55C6">
        <w:rPr>
          <w:rFonts w:cs="Calibri"/>
          <w:b/>
          <w:color w:val="000000"/>
          <w:sz w:val="20"/>
          <w:szCs w:val="20"/>
        </w:rPr>
        <w:t>07/05/2019</w:t>
      </w:r>
      <w:r w:rsidRPr="00940322">
        <w:rPr>
          <w:rFonts w:cs="Calibri"/>
          <w:color w:val="000000"/>
          <w:sz w:val="20"/>
          <w:szCs w:val="20"/>
        </w:rPr>
        <w:t xml:space="preserve">, ημέρα </w:t>
      </w:r>
      <w:r w:rsidR="00CF55C6">
        <w:rPr>
          <w:rFonts w:cs="Calibri"/>
          <w:b/>
          <w:color w:val="000000"/>
          <w:sz w:val="20"/>
          <w:szCs w:val="20"/>
        </w:rPr>
        <w:t>Τρίτη</w:t>
      </w:r>
      <w:r w:rsidRPr="00940322">
        <w:rPr>
          <w:rFonts w:cs="Calibri"/>
          <w:color w:val="000000"/>
          <w:sz w:val="20"/>
          <w:szCs w:val="20"/>
        </w:rPr>
        <w:t xml:space="preserve"> και ώρα </w:t>
      </w:r>
      <w:r w:rsidRPr="001A70AB">
        <w:rPr>
          <w:rFonts w:cs="Calibri"/>
          <w:b/>
          <w:color w:val="000000"/>
          <w:sz w:val="20"/>
          <w:szCs w:val="20"/>
        </w:rPr>
        <w:t>14:00</w:t>
      </w:r>
      <w:r w:rsidRPr="00940322">
        <w:rPr>
          <w:rFonts w:cs="Calibri"/>
          <w:color w:val="000000"/>
          <w:sz w:val="20"/>
          <w:szCs w:val="20"/>
        </w:rPr>
        <w:t xml:space="preserve">, </w:t>
      </w:r>
      <w:r w:rsidRPr="00530290">
        <w:rPr>
          <w:rFonts w:cs="Calibri"/>
          <w:sz w:val="20"/>
          <w:szCs w:val="20"/>
        </w:rPr>
        <w:t>στο Γενικό Χημείο του Κράτους, Αν. Τσόχα 16, ΤΚ 11521, Αθήνα.  Προσφορές που πρωτοκολλώνται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493F69" w:rsidRPr="00530290" w:rsidRDefault="00493F69" w:rsidP="00493F69">
      <w:pPr>
        <w:spacing w:line="276" w:lineRule="auto"/>
        <w:jc w:val="both"/>
        <w:rPr>
          <w:rFonts w:ascii="Calibri" w:hAnsi="Calibri" w:cs="Calibri"/>
          <w:sz w:val="20"/>
          <w:szCs w:val="20"/>
        </w:rPr>
      </w:pPr>
      <w:r w:rsidRPr="00530290">
        <w:rPr>
          <w:rFonts w:ascii="Calibri" w:hAnsi="Calibri" w:cs="Calibri"/>
          <w:sz w:val="20"/>
          <w:szCs w:val="20"/>
        </w:rPr>
        <w:t xml:space="preserve">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νόμιμοι εκπρόσωποι των υποψηφίων εταιριών ή εξουσιοδοτημένοι εκπρόσωποί τους. </w:t>
      </w:r>
    </w:p>
    <w:p w:rsidR="00493F69" w:rsidRPr="00530290" w:rsidRDefault="00493F69" w:rsidP="00493F69">
      <w:pPr>
        <w:spacing w:line="276" w:lineRule="auto"/>
        <w:jc w:val="both"/>
        <w:rPr>
          <w:rFonts w:ascii="Calibri" w:hAnsi="Calibri" w:cs="Calibri"/>
          <w:sz w:val="20"/>
          <w:szCs w:val="20"/>
        </w:rPr>
      </w:pPr>
      <w:r w:rsidRPr="00530290">
        <w:rPr>
          <w:rFonts w:ascii="Calibri" w:hAnsi="Calibri" w:cs="Calibri"/>
          <w:sz w:val="20"/>
          <w:szCs w:val="20"/>
        </w:rPr>
        <w:t xml:space="preserve">Για την αποσφράγιση των προσφορών ισχύουν τα εξής: </w:t>
      </w:r>
    </w:p>
    <w:p w:rsidR="00493F69" w:rsidRPr="00940322" w:rsidRDefault="00493F69" w:rsidP="00493F69">
      <w:pPr>
        <w:pStyle w:val="a9"/>
        <w:numPr>
          <w:ilvl w:val="0"/>
          <w:numId w:val="19"/>
        </w:numPr>
        <w:spacing w:line="276" w:lineRule="auto"/>
        <w:ind w:left="284" w:hanging="284"/>
        <w:jc w:val="both"/>
        <w:rPr>
          <w:rFonts w:ascii="Calibri" w:hAnsi="Calibri" w:cs="Calibri"/>
          <w:sz w:val="20"/>
          <w:szCs w:val="20"/>
        </w:rPr>
      </w:pPr>
      <w:r w:rsidRPr="00940322">
        <w:rPr>
          <w:rFonts w:ascii="Calibri" w:hAnsi="Calibri" w:cs="Calibri"/>
          <w:sz w:val="20"/>
          <w:szCs w:val="20"/>
        </w:rPr>
        <w:t>Αποσφραγίζεται ο κυρίως φάκελος.</w:t>
      </w:r>
    </w:p>
    <w:p w:rsidR="00493F69" w:rsidRPr="00940322" w:rsidRDefault="00493F69" w:rsidP="00493F69">
      <w:pPr>
        <w:pStyle w:val="a9"/>
        <w:numPr>
          <w:ilvl w:val="0"/>
          <w:numId w:val="19"/>
        </w:numPr>
        <w:spacing w:line="276" w:lineRule="auto"/>
        <w:ind w:left="284" w:hanging="284"/>
        <w:jc w:val="both"/>
        <w:rPr>
          <w:rFonts w:ascii="Calibri" w:hAnsi="Calibri" w:cs="Calibri"/>
          <w:sz w:val="20"/>
          <w:szCs w:val="20"/>
        </w:rPr>
      </w:pPr>
      <w:r w:rsidRPr="00940322">
        <w:rPr>
          <w:rFonts w:ascii="Calibri" w:hAnsi="Calibri" w:cs="Calibri"/>
          <w:sz w:val="20"/>
          <w:szCs w:val="20"/>
        </w:rPr>
        <w:t>Αποσφραγίζονται και μονογράφονται οι φάκελοι των Δικαιολογητικών Συμμετοχής και οι «Τεχνικές και Οικονομικές Προσφορές» (τα πρωτότυπα) κατά φύλλο από όλα τα μέλη της Επιτροπής.</w:t>
      </w:r>
    </w:p>
    <w:p w:rsidR="00493F69" w:rsidRPr="00940322" w:rsidRDefault="00493F69" w:rsidP="00493F69">
      <w:pPr>
        <w:pStyle w:val="a9"/>
        <w:numPr>
          <w:ilvl w:val="0"/>
          <w:numId w:val="19"/>
        </w:numPr>
        <w:spacing w:line="276" w:lineRule="auto"/>
        <w:ind w:left="284" w:hanging="284"/>
        <w:jc w:val="both"/>
        <w:rPr>
          <w:rFonts w:ascii="Calibri" w:hAnsi="Calibri" w:cs="Calibri"/>
          <w:sz w:val="20"/>
          <w:szCs w:val="20"/>
        </w:rPr>
      </w:pPr>
      <w:r w:rsidRPr="00940322">
        <w:rPr>
          <w:rFonts w:ascii="Calibri" w:hAnsi="Calibri" w:cs="Calibri"/>
          <w:sz w:val="20"/>
          <w:szCs w:val="20"/>
        </w:rPr>
        <w:t>Η Επιτροπή Διενέργειας θα αξιολογήσει τα δικαιολογητικά συμμετοχής και τις «Τεχνικές</w:t>
      </w:r>
      <w:r>
        <w:rPr>
          <w:rFonts w:ascii="Calibri" w:hAnsi="Calibri" w:cs="Calibri"/>
          <w:sz w:val="20"/>
          <w:szCs w:val="20"/>
        </w:rPr>
        <w:t xml:space="preserve"> </w:t>
      </w:r>
      <w:r w:rsidRPr="00940322">
        <w:rPr>
          <w:rFonts w:ascii="Calibri" w:hAnsi="Calibri" w:cs="Calibri"/>
          <w:sz w:val="20"/>
          <w:szCs w:val="20"/>
        </w:rPr>
        <w:t>και Οικονομικές προσφορές». Ακολούθως συντάσσεται ένα πρακτικό αξιολόγησης των προσφορών, είτε υπάρχει απόρριψη είτε όχι.</w:t>
      </w:r>
    </w:p>
    <w:p w:rsidR="00493F69" w:rsidRPr="00530290" w:rsidRDefault="00493F69" w:rsidP="00493F69">
      <w:pPr>
        <w:spacing w:line="264" w:lineRule="auto"/>
        <w:jc w:val="both"/>
        <w:rPr>
          <w:rFonts w:ascii="Calibri" w:hAnsi="Calibri" w:cs="Calibri"/>
          <w:sz w:val="20"/>
          <w:szCs w:val="20"/>
        </w:rPr>
      </w:pPr>
      <w:r w:rsidRPr="00530290">
        <w:rPr>
          <w:rFonts w:ascii="Calibri" w:hAnsi="Calibri" w:cs="Calibri"/>
          <w:sz w:val="20"/>
          <w:szCs w:val="20"/>
        </w:rPr>
        <w:t>Εάν από την προσφορά δεν προκύπτει με σαφήνεια το ποσοστό έκπτωσης επί τοις εκατό για την κάθε Υπηρεσία,</w:t>
      </w:r>
      <w:r>
        <w:rPr>
          <w:rFonts w:ascii="Calibri" w:hAnsi="Calibri" w:cs="Calibri"/>
          <w:sz w:val="20"/>
          <w:szCs w:val="20"/>
        </w:rPr>
        <w:t xml:space="preserve"> </w:t>
      </w:r>
      <w:r w:rsidRPr="00530290">
        <w:rPr>
          <w:rFonts w:ascii="Calibri" w:hAnsi="Calibri" w:cs="Calibri"/>
          <w:sz w:val="20"/>
          <w:szCs w:val="20"/>
        </w:rPr>
        <w:t>για την οποία υποβάλλεται προσφορά, ή αν αυτή δεν αναγράφεται ευκρινώς, η προσφορά απορρίπτεται ως απαράδεκτη, ύστερα από γνωμοδότηση της αρμόδιας Επιτροπής.</w:t>
      </w:r>
    </w:p>
    <w:p w:rsidR="00493F69" w:rsidRPr="00530290" w:rsidRDefault="00493F69" w:rsidP="00493F69">
      <w:pPr>
        <w:spacing w:line="264" w:lineRule="auto"/>
        <w:jc w:val="both"/>
        <w:rPr>
          <w:rFonts w:ascii="Calibri" w:hAnsi="Calibri" w:cs="Calibri"/>
          <w:sz w:val="20"/>
          <w:szCs w:val="20"/>
        </w:rPr>
      </w:pPr>
      <w:r w:rsidRPr="00530290">
        <w:rPr>
          <w:rFonts w:ascii="Calibri" w:hAnsi="Calibri" w:cs="Calibri"/>
          <w:sz w:val="20"/>
          <w:szCs w:val="20"/>
        </w:rPr>
        <w:t>Σε περίπτωση ύπαρξης περισσότερων της μίας δεκτών, με βάση τις τεχνικές προδιαγραφές και τους λοιπούς όρους της διακήρυξης, προσφορών με το ίδιο ποσοστό έκπτωσης, η κατακύρωση γίνεται με κλήρωση μεταξύ των υποψήφιων</w:t>
      </w:r>
      <w:r>
        <w:rPr>
          <w:rFonts w:ascii="Calibri" w:hAnsi="Calibri" w:cs="Calibri"/>
          <w:sz w:val="20"/>
          <w:szCs w:val="20"/>
        </w:rPr>
        <w:t xml:space="preserve"> </w:t>
      </w:r>
      <w:r w:rsidRPr="00530290">
        <w:rPr>
          <w:rFonts w:ascii="Calibri" w:hAnsi="Calibri" w:cs="Calibri"/>
          <w:sz w:val="20"/>
          <w:szCs w:val="20"/>
        </w:rPr>
        <w:t xml:space="preserve">αναδόχων που μειοδότησαν. </w:t>
      </w:r>
    </w:p>
    <w:p w:rsidR="00493F69" w:rsidRPr="00530290" w:rsidRDefault="00493F69" w:rsidP="00493F69">
      <w:pPr>
        <w:spacing w:line="264" w:lineRule="auto"/>
        <w:jc w:val="both"/>
        <w:rPr>
          <w:rFonts w:ascii="Calibri" w:hAnsi="Calibri" w:cs="Calibri"/>
          <w:sz w:val="20"/>
          <w:szCs w:val="20"/>
        </w:rPr>
      </w:pPr>
      <w:r w:rsidRPr="00530290">
        <w:rPr>
          <w:rFonts w:ascii="Calibri" w:hAnsi="Calibri" w:cs="Calibri"/>
          <w:sz w:val="20"/>
          <w:szCs w:val="20"/>
        </w:rPr>
        <w:t>Η Επιτροπή Διενέργειας του διαγωνισμού μπορεί να ζητήσει κάθε διευκρίνιση προκειμένου να αξιολογήσει το προσφερόμενο</w:t>
      </w:r>
      <w:r>
        <w:rPr>
          <w:rFonts w:ascii="Calibri" w:hAnsi="Calibri" w:cs="Calibri"/>
          <w:sz w:val="20"/>
          <w:szCs w:val="20"/>
        </w:rPr>
        <w:t xml:space="preserve"> </w:t>
      </w:r>
      <w:r w:rsidRPr="00530290">
        <w:rPr>
          <w:rFonts w:ascii="Calibri" w:hAnsi="Calibri" w:cs="Calibri"/>
          <w:sz w:val="20"/>
          <w:szCs w:val="20"/>
        </w:rPr>
        <w:t xml:space="preserve">ποσοστό έκπτωσης. </w:t>
      </w:r>
    </w:p>
    <w:p w:rsidR="00E16DCD" w:rsidRDefault="00E16DCD" w:rsidP="00D2776E">
      <w:pPr>
        <w:spacing w:line="264" w:lineRule="auto"/>
        <w:rPr>
          <w:rFonts w:asciiTheme="minorHAnsi" w:hAnsiTheme="minorHAnsi" w:cstheme="minorHAnsi"/>
          <w:b/>
          <w:sz w:val="20"/>
          <w:szCs w:val="20"/>
          <w:u w:val="single"/>
        </w:rPr>
      </w:pPr>
    </w:p>
    <w:p w:rsidR="00C2035C" w:rsidRPr="00E16DCD" w:rsidRDefault="00C2035C" w:rsidP="00D2776E">
      <w:pPr>
        <w:spacing w:line="264" w:lineRule="auto"/>
        <w:rPr>
          <w:rFonts w:asciiTheme="minorHAnsi" w:hAnsiTheme="minorHAnsi" w:cstheme="minorHAnsi"/>
          <w:b/>
          <w:sz w:val="20"/>
          <w:szCs w:val="20"/>
          <w:u w:val="single"/>
        </w:rPr>
      </w:pPr>
    </w:p>
    <w:p w:rsidR="00E16DCD" w:rsidRPr="00E16DCD" w:rsidRDefault="00E16DCD" w:rsidP="00E16DCD">
      <w:pPr>
        <w:spacing w:line="276" w:lineRule="auto"/>
        <w:ind w:left="284"/>
        <w:jc w:val="center"/>
        <w:rPr>
          <w:rFonts w:ascii="Calibri" w:hAnsi="Calibri" w:cs="Calibri"/>
          <w:b/>
          <w:sz w:val="20"/>
          <w:szCs w:val="20"/>
          <w:u w:val="single"/>
        </w:rPr>
      </w:pPr>
      <w:r w:rsidRPr="00E16DCD">
        <w:rPr>
          <w:rFonts w:ascii="Calibri" w:hAnsi="Calibri" w:cs="Calibri"/>
          <w:b/>
          <w:sz w:val="20"/>
          <w:szCs w:val="20"/>
          <w:u w:val="single"/>
        </w:rPr>
        <w:t>ΔΙΚΑΙΟΛΟΓΗΤΙΚΑ ΠΟΥ ΠΡΕΠΕΙ ΝΑ ΠΡΟΣΚΟΜΙΣΕΙ Ο ΠΡΟΣΩΡΙΝΟΣ ΑΝΑΔΟΧΟΣ ΚΑΤΑ ΤΟ ΣΤΑΔΙΟ ΤΗΣ ΚΑΤΑΚΥΡΩΣΗΣ</w:t>
      </w:r>
    </w:p>
    <w:p w:rsidR="00E16DCD" w:rsidRPr="00E16DCD" w:rsidRDefault="00E16DCD" w:rsidP="00E16DCD">
      <w:pPr>
        <w:spacing w:line="276" w:lineRule="auto"/>
        <w:ind w:left="284"/>
        <w:jc w:val="center"/>
        <w:rPr>
          <w:rFonts w:ascii="Calibri" w:hAnsi="Calibri" w:cs="Calibri"/>
          <w:b/>
          <w:sz w:val="20"/>
          <w:szCs w:val="20"/>
          <w:u w:val="single"/>
        </w:rPr>
      </w:pPr>
    </w:p>
    <w:p w:rsidR="00E16DCD" w:rsidRPr="00E16DCD" w:rsidRDefault="00E16DCD" w:rsidP="00E16DCD">
      <w:pPr>
        <w:spacing w:line="276" w:lineRule="auto"/>
        <w:ind w:left="284"/>
        <w:jc w:val="both"/>
        <w:rPr>
          <w:rFonts w:ascii="Calibri" w:hAnsi="Calibri" w:cs="Calibri"/>
          <w:sz w:val="20"/>
          <w:szCs w:val="20"/>
        </w:rPr>
      </w:pPr>
      <w:r w:rsidRPr="00E16DCD">
        <w:rPr>
          <w:rFonts w:ascii="Calibri" w:hAnsi="Calibri" w:cs="Calibri"/>
          <w:sz w:val="20"/>
          <w:szCs w:val="20"/>
        </w:rPr>
        <w:t>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σε σφραγισμένο φάκελο, εντός δέκα πέντε (15) ημερών. Συγκεκριμένα τα δικαιολογητικά που πρέπει να προσκομίσουν είναι:</w:t>
      </w:r>
    </w:p>
    <w:p w:rsidR="00E16DCD" w:rsidRDefault="00E16DCD" w:rsidP="00E16DCD">
      <w:pPr>
        <w:pStyle w:val="a9"/>
        <w:numPr>
          <w:ilvl w:val="0"/>
          <w:numId w:val="14"/>
        </w:numPr>
        <w:spacing w:line="276" w:lineRule="auto"/>
        <w:ind w:left="284"/>
        <w:jc w:val="both"/>
        <w:rPr>
          <w:rFonts w:ascii="Calibri" w:hAnsi="Calibri" w:cs="Calibri"/>
          <w:sz w:val="20"/>
          <w:szCs w:val="20"/>
        </w:rPr>
      </w:pPr>
      <w:r w:rsidRPr="00E16DCD">
        <w:rPr>
          <w:rFonts w:ascii="Calibri" w:hAnsi="Calibri" w:cs="Calibri"/>
          <w:b/>
          <w:sz w:val="20"/>
          <w:szCs w:val="20"/>
        </w:rPr>
        <w:t>Απόσπασμα του ποινικού μητρώου</w:t>
      </w:r>
      <w:r w:rsidRPr="00E16DCD">
        <w:rPr>
          <w:rFonts w:ascii="Calibri" w:hAnsi="Calibri" w:cs="Calibri"/>
          <w:sz w:val="20"/>
          <w:szCs w:val="20"/>
        </w:rPr>
        <w:t xml:space="preserve"> με ημερομηνία έκδοσης έως τρεις (3) μήνες πριν την υποβολή του.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E16DCD">
        <w:rPr>
          <w:rFonts w:ascii="Calibri" w:hAnsi="Calibri"/>
          <w:sz w:val="20"/>
          <w:szCs w:val="20"/>
        </w:rPr>
        <w:t xml:space="preserve">Σε όλες τις υπόλοιπες περιπτώσεις νομικών προσώπων, η υποχρέωση των προηγούμενων εδαφίων αφορά στους νόμιμους εκπροσώπους </w:t>
      </w:r>
      <w:r w:rsidRPr="00E16DCD">
        <w:rPr>
          <w:rFonts w:ascii="Calibri" w:hAnsi="Calibri" w:cs="Calibri"/>
          <w:sz w:val="20"/>
          <w:szCs w:val="20"/>
        </w:rPr>
        <w:t>τους.</w:t>
      </w:r>
    </w:p>
    <w:p w:rsidR="00DB7A5B" w:rsidRPr="00E16DCD" w:rsidRDefault="00DB7A5B" w:rsidP="00DB7A5B">
      <w:pPr>
        <w:pStyle w:val="a9"/>
        <w:spacing w:line="276" w:lineRule="auto"/>
        <w:ind w:left="284"/>
        <w:jc w:val="both"/>
        <w:rPr>
          <w:rFonts w:ascii="Calibri" w:hAnsi="Calibri" w:cs="Calibri"/>
          <w:sz w:val="20"/>
          <w:szCs w:val="20"/>
        </w:rPr>
      </w:pPr>
    </w:p>
    <w:p w:rsidR="00E16DCD" w:rsidRDefault="00E16DCD" w:rsidP="00E16DCD">
      <w:pPr>
        <w:pStyle w:val="a9"/>
        <w:numPr>
          <w:ilvl w:val="0"/>
          <w:numId w:val="14"/>
        </w:numPr>
        <w:spacing w:line="276" w:lineRule="auto"/>
        <w:ind w:left="284"/>
        <w:jc w:val="both"/>
        <w:rPr>
          <w:rFonts w:ascii="Calibri" w:hAnsi="Calibri" w:cs="Calibri"/>
          <w:sz w:val="20"/>
          <w:szCs w:val="20"/>
        </w:rPr>
      </w:pPr>
      <w:r w:rsidRPr="00E16DCD">
        <w:rPr>
          <w:rFonts w:ascii="Calibri" w:hAnsi="Calibri" w:cs="Calibri"/>
          <w:b/>
          <w:sz w:val="20"/>
          <w:szCs w:val="20"/>
        </w:rPr>
        <w:t xml:space="preserve">Πιστοποιητικό </w:t>
      </w:r>
      <w:r w:rsidRPr="00E16DCD">
        <w:rPr>
          <w:rFonts w:ascii="Calibri" w:hAnsi="Calibri" w:cs="Calibri"/>
          <w:sz w:val="20"/>
          <w:szCs w:val="20"/>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E16DCD">
        <w:rPr>
          <w:rFonts w:ascii="Calibri" w:hAnsi="Calibri" w:cs="Calibri"/>
          <w:b/>
          <w:sz w:val="20"/>
          <w:szCs w:val="20"/>
        </w:rPr>
        <w:t>φορολογική ενημερότητα</w:t>
      </w:r>
      <w:r w:rsidRPr="00E16DCD">
        <w:rPr>
          <w:rFonts w:ascii="Calibri" w:hAnsi="Calibri" w:cs="Calibri"/>
          <w:sz w:val="20"/>
          <w:szCs w:val="20"/>
        </w:rPr>
        <w:t>) και στην καταβολή των εισφορών κοινωνικής ασφάλισης (</w:t>
      </w:r>
      <w:r w:rsidRPr="00E16DCD">
        <w:rPr>
          <w:rFonts w:ascii="Calibri" w:hAnsi="Calibri" w:cs="Calibri"/>
          <w:b/>
          <w:sz w:val="20"/>
          <w:szCs w:val="20"/>
        </w:rPr>
        <w:t>ασφαλιστική ενημερότητα</w:t>
      </w:r>
      <w:r w:rsidRPr="00E16DCD">
        <w:rPr>
          <w:rFonts w:ascii="Calibri" w:hAnsi="Calibri" w:cs="Calibri"/>
          <w:sz w:val="20"/>
          <w:szCs w:val="20"/>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DB7A5B" w:rsidRPr="00E16DCD" w:rsidRDefault="00DB7A5B" w:rsidP="00DB7A5B">
      <w:pPr>
        <w:pStyle w:val="a9"/>
        <w:spacing w:line="276" w:lineRule="auto"/>
        <w:ind w:left="284"/>
        <w:jc w:val="both"/>
        <w:rPr>
          <w:rFonts w:ascii="Calibri" w:hAnsi="Calibri" w:cs="Calibri"/>
          <w:sz w:val="20"/>
          <w:szCs w:val="20"/>
        </w:rPr>
      </w:pPr>
    </w:p>
    <w:p w:rsidR="00E16DCD" w:rsidRPr="00E16DCD" w:rsidRDefault="00E16DCD" w:rsidP="00E16DCD">
      <w:pPr>
        <w:pStyle w:val="a9"/>
        <w:numPr>
          <w:ilvl w:val="0"/>
          <w:numId w:val="14"/>
        </w:numPr>
        <w:spacing w:line="276" w:lineRule="auto"/>
        <w:ind w:left="284"/>
        <w:jc w:val="both"/>
        <w:rPr>
          <w:rFonts w:ascii="Calibri" w:hAnsi="Calibri" w:cs="Calibri"/>
          <w:sz w:val="20"/>
          <w:szCs w:val="20"/>
        </w:rPr>
      </w:pPr>
      <w:r w:rsidRPr="00E16DCD">
        <w:rPr>
          <w:rFonts w:ascii="Calibri" w:hAnsi="Calibri" w:cs="Calibri"/>
          <w:b/>
          <w:sz w:val="20"/>
          <w:szCs w:val="20"/>
        </w:rPr>
        <w:t>Πιστοποιητικό</w:t>
      </w:r>
      <w:r w:rsidRPr="00E16DCD">
        <w:rPr>
          <w:rFonts w:ascii="Calibri" w:hAnsi="Calibri" w:cs="Calibri"/>
          <w:sz w:val="20"/>
          <w:szCs w:val="20"/>
        </w:rPr>
        <w:t xml:space="preserve"> από τη Διεύθυνση Προγραμματισμού και Συντονισμού της Επιθεώρησης Εργασιακών Σχέσεων, με ημερομηνία έκδοσης έως τρεις (3) μήνες πριν την υποβολή του, από το οποίο να προκύπτουν οι πράξεις επιβολής προστίμου που έχουν </w:t>
      </w:r>
      <w:r w:rsidRPr="00E16DCD">
        <w:rPr>
          <w:rFonts w:ascii="Calibri" w:hAnsi="Calibri" w:cs="Calibri"/>
          <w:sz w:val="20"/>
          <w:szCs w:val="20"/>
        </w:rPr>
        <w:lastRenderedPageBreak/>
        <w:t>εκδοθεί σε βάρος του οικονομικού φορέα σε χρονικό διάστημα δύο (2) ετών πριν από την ημερομηνία λήξης της προθεσμίας υποβολής προσφοράς. </w:t>
      </w:r>
    </w:p>
    <w:p w:rsidR="00E16DCD" w:rsidRPr="00C2035C" w:rsidRDefault="00E16DCD" w:rsidP="00C2035C">
      <w:pPr>
        <w:pStyle w:val="a9"/>
        <w:spacing w:line="276" w:lineRule="auto"/>
        <w:ind w:left="284"/>
        <w:jc w:val="both"/>
        <w:rPr>
          <w:rFonts w:ascii="Calibri" w:hAnsi="Calibri" w:cs="Calibri"/>
          <w:sz w:val="20"/>
          <w:szCs w:val="20"/>
          <w:u w:val="single"/>
        </w:rPr>
      </w:pPr>
      <w:r w:rsidRPr="00E16DCD">
        <w:rPr>
          <w:rFonts w:ascii="Calibri" w:hAnsi="Calibri" w:cs="Calibri"/>
          <w:sz w:val="20"/>
          <w:szCs w:val="20"/>
          <w:u w:val="single"/>
        </w:rPr>
        <w:t>Μέχρι να καταστεί εφικτή</w:t>
      </w:r>
      <w:r w:rsidRPr="00E16DCD">
        <w:rPr>
          <w:sz w:val="20"/>
          <w:szCs w:val="20"/>
          <w:u w:val="single"/>
        </w:rPr>
        <w:t xml:space="preserve"> </w:t>
      </w:r>
      <w:r w:rsidRPr="00E16DCD">
        <w:rPr>
          <w:rFonts w:ascii="Calibri" w:hAnsi="Calibri" w:cs="Calibri"/>
          <w:sz w:val="20"/>
          <w:szCs w:val="20"/>
          <w:u w:val="single"/>
        </w:rPr>
        <w:t>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E16DCD" w:rsidRDefault="00E16DCD" w:rsidP="00E16DCD">
      <w:pPr>
        <w:numPr>
          <w:ilvl w:val="0"/>
          <w:numId w:val="14"/>
        </w:numPr>
        <w:spacing w:line="276" w:lineRule="auto"/>
        <w:ind w:left="284"/>
        <w:jc w:val="both"/>
        <w:rPr>
          <w:rFonts w:ascii="Calibri" w:hAnsi="Calibri" w:cs="Calibri"/>
          <w:sz w:val="20"/>
          <w:szCs w:val="20"/>
        </w:rPr>
      </w:pPr>
      <w:r w:rsidRPr="00E16DCD">
        <w:rPr>
          <w:rFonts w:ascii="Calibri" w:hAnsi="Calibri" w:cs="Calibri"/>
          <w:b/>
          <w:sz w:val="20"/>
          <w:szCs w:val="20"/>
        </w:rPr>
        <w:t>Υπεύθυνη δήλωση</w:t>
      </w:r>
      <w:r w:rsidRPr="00E16DCD">
        <w:rPr>
          <w:rFonts w:ascii="Calibri" w:hAnsi="Calibri" w:cs="Calibri"/>
          <w:sz w:val="20"/>
          <w:szCs w:val="20"/>
        </w:rPr>
        <w:t xml:space="preserve"> του προσφέροντος οικονομικού φορέα ότι δεν έχει εκδοθεί σε βάρος του απόφαση αποκλεισμού, σύμφωνα με το άρθρο 74 του ν. 4412/2016.</w:t>
      </w:r>
    </w:p>
    <w:p w:rsidR="00DB7A5B" w:rsidRPr="00E16DCD" w:rsidRDefault="00DB7A5B" w:rsidP="00DB7A5B">
      <w:pPr>
        <w:spacing w:line="276" w:lineRule="auto"/>
        <w:ind w:left="284"/>
        <w:jc w:val="both"/>
        <w:rPr>
          <w:rFonts w:ascii="Calibri" w:hAnsi="Calibri" w:cs="Calibri"/>
          <w:sz w:val="20"/>
          <w:szCs w:val="20"/>
        </w:rPr>
      </w:pPr>
    </w:p>
    <w:p w:rsidR="00E16DCD" w:rsidRDefault="00E16DCD" w:rsidP="00E16DCD">
      <w:pPr>
        <w:numPr>
          <w:ilvl w:val="0"/>
          <w:numId w:val="14"/>
        </w:numPr>
        <w:spacing w:line="276" w:lineRule="auto"/>
        <w:ind w:left="284"/>
        <w:jc w:val="both"/>
        <w:rPr>
          <w:rFonts w:ascii="Calibri" w:hAnsi="Calibri" w:cs="Calibri"/>
          <w:sz w:val="20"/>
          <w:szCs w:val="20"/>
        </w:rPr>
      </w:pPr>
      <w:r w:rsidRPr="00E16DCD">
        <w:rPr>
          <w:rFonts w:ascii="Calibri" w:hAnsi="Calibri" w:cs="Calibri"/>
          <w:b/>
          <w:sz w:val="20"/>
          <w:szCs w:val="20"/>
        </w:rPr>
        <w:t>Νομιμοποιητικά έγγραφα σύστασης και νόμιμης εκπροσώπησης</w:t>
      </w:r>
      <w:r w:rsidRPr="00E16DCD">
        <w:rPr>
          <w:rFonts w:ascii="Calibri" w:hAnsi="Calibri" w:cs="Calibri"/>
          <w:sz w:val="20"/>
          <w:szCs w:val="20"/>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DB7A5B" w:rsidRPr="00E16DCD" w:rsidRDefault="00DB7A5B" w:rsidP="00DB7A5B">
      <w:pPr>
        <w:spacing w:line="276" w:lineRule="auto"/>
        <w:ind w:left="284"/>
        <w:jc w:val="both"/>
        <w:rPr>
          <w:rFonts w:ascii="Calibri" w:hAnsi="Calibri" w:cs="Calibri"/>
          <w:sz w:val="20"/>
          <w:szCs w:val="20"/>
        </w:rPr>
      </w:pPr>
    </w:p>
    <w:p w:rsidR="00E16DCD" w:rsidRPr="00E16DCD" w:rsidRDefault="00E16DCD" w:rsidP="00E16DCD">
      <w:pPr>
        <w:numPr>
          <w:ilvl w:val="0"/>
          <w:numId w:val="14"/>
        </w:numPr>
        <w:spacing w:line="276" w:lineRule="auto"/>
        <w:ind w:left="284"/>
        <w:jc w:val="both"/>
        <w:rPr>
          <w:rFonts w:ascii="Calibri" w:hAnsi="Calibri" w:cs="Calibri"/>
          <w:sz w:val="20"/>
          <w:szCs w:val="20"/>
        </w:rPr>
      </w:pPr>
      <w:r w:rsidRPr="00E16DCD">
        <w:rPr>
          <w:rFonts w:ascii="Calibri" w:hAnsi="Calibri" w:cs="Calibri"/>
          <w:b/>
          <w:sz w:val="20"/>
          <w:szCs w:val="20"/>
        </w:rPr>
        <w:t>Πιστοποιητικό/βεβαίωση</w:t>
      </w:r>
      <w:r w:rsidRPr="00E16DCD">
        <w:rPr>
          <w:rFonts w:ascii="Calibri" w:hAnsi="Calibri" w:cs="Calibri"/>
          <w:sz w:val="20"/>
          <w:szCs w:val="20"/>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Οι  εγκατεστημένοι στην Ελλάδα οικονομικοί φορείς προσκομίζουν βεβαίωση εγγραφής στο Βιοτεχνικό ή Εμπορικό ή Βιομηχανικό Επιμελητήριο, με ημερομηνία έκδοσης έως τριάντα (30) εργάσιμες μέρες πριν την υποβολή του.</w:t>
      </w:r>
    </w:p>
    <w:p w:rsidR="00E16DCD" w:rsidRPr="00E16DCD" w:rsidRDefault="00E16DCD" w:rsidP="00E16DCD">
      <w:pPr>
        <w:spacing w:line="276" w:lineRule="auto"/>
        <w:ind w:left="284"/>
        <w:jc w:val="both"/>
        <w:rPr>
          <w:rFonts w:ascii="Calibri" w:hAnsi="Calibri" w:cs="Calibri"/>
          <w:sz w:val="20"/>
          <w:szCs w:val="20"/>
        </w:rPr>
      </w:pPr>
    </w:p>
    <w:p w:rsidR="00E16DCD" w:rsidRPr="00E16DCD" w:rsidRDefault="00E16DCD" w:rsidP="00E16DCD">
      <w:pPr>
        <w:spacing w:line="276" w:lineRule="auto"/>
        <w:ind w:left="284"/>
        <w:jc w:val="both"/>
        <w:rPr>
          <w:rFonts w:ascii="Calibri" w:hAnsi="Calibri" w:cs="Calibri"/>
          <w:i/>
          <w:sz w:val="20"/>
          <w:szCs w:val="20"/>
        </w:rPr>
      </w:pPr>
      <w:r w:rsidRPr="00E16DCD">
        <w:rPr>
          <w:rFonts w:ascii="Calibri" w:hAnsi="Calibri" w:cs="Calibri"/>
          <w:i/>
          <w:sz w:val="20"/>
          <w:szCs w:val="20"/>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παραπάνω,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E16DCD" w:rsidRPr="00E16DCD" w:rsidRDefault="00E16DCD" w:rsidP="00E16DCD">
      <w:pPr>
        <w:spacing w:line="276" w:lineRule="auto"/>
        <w:ind w:left="284"/>
        <w:jc w:val="both"/>
        <w:rPr>
          <w:rFonts w:ascii="Calibri" w:hAnsi="Calibri" w:cs="Calibri"/>
          <w:i/>
          <w:sz w:val="20"/>
          <w:szCs w:val="20"/>
        </w:rPr>
      </w:pPr>
      <w:r w:rsidRPr="00E16DCD">
        <w:rPr>
          <w:rFonts w:ascii="Calibri" w:hAnsi="Calibri" w:cs="Calibri"/>
          <w:i/>
          <w:sz w:val="20"/>
          <w:szCs w:val="20"/>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w:t>
      </w:r>
    </w:p>
    <w:p w:rsidR="00E16DCD" w:rsidRPr="00E16DCD" w:rsidRDefault="00E16DCD" w:rsidP="00E16DCD">
      <w:pPr>
        <w:spacing w:line="276" w:lineRule="auto"/>
        <w:ind w:left="284"/>
        <w:jc w:val="both"/>
        <w:rPr>
          <w:rFonts w:ascii="Calibri" w:hAnsi="Calibri" w:cs="Calibri"/>
          <w:sz w:val="20"/>
          <w:szCs w:val="20"/>
        </w:rPr>
      </w:pPr>
    </w:p>
    <w:p w:rsidR="00E16DCD" w:rsidRPr="00E16DCD" w:rsidRDefault="00E16DCD" w:rsidP="00E16DCD">
      <w:pPr>
        <w:spacing w:line="276" w:lineRule="auto"/>
        <w:ind w:left="284"/>
        <w:jc w:val="both"/>
        <w:rPr>
          <w:rFonts w:ascii="Calibri" w:hAnsi="Calibri" w:cs="Calibri"/>
          <w:sz w:val="20"/>
          <w:szCs w:val="20"/>
        </w:rPr>
      </w:pPr>
      <w:r w:rsidRPr="00E16DCD">
        <w:rPr>
          <w:rFonts w:ascii="Calibri" w:hAnsi="Calibri" w:cs="Calibri"/>
          <w:sz w:val="20"/>
          <w:szCs w:val="20"/>
        </w:rPr>
        <w:t>Σε περίπτωση</w:t>
      </w:r>
      <w:r w:rsidR="0019046F">
        <w:rPr>
          <w:rFonts w:ascii="Calibri" w:hAnsi="Calibri" w:cs="Calibri"/>
          <w:sz w:val="20"/>
          <w:szCs w:val="20"/>
        </w:rPr>
        <w:t xml:space="preserve"> που ο προσωρινός ανάδοχος προτ</w:t>
      </w:r>
      <w:r w:rsidRPr="00E16DCD">
        <w:rPr>
          <w:rFonts w:ascii="Calibri" w:hAnsi="Calibri" w:cs="Calibri"/>
          <w:sz w:val="20"/>
          <w:szCs w:val="20"/>
        </w:rPr>
        <w:t>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E16DCD" w:rsidRPr="00E16DCD" w:rsidRDefault="00E16DCD" w:rsidP="00E16DCD">
      <w:pPr>
        <w:spacing w:line="276" w:lineRule="auto"/>
        <w:ind w:left="284"/>
        <w:jc w:val="both"/>
        <w:rPr>
          <w:rFonts w:ascii="Calibri" w:hAnsi="Calibri" w:cs="Calibri"/>
          <w:sz w:val="20"/>
          <w:szCs w:val="20"/>
        </w:rPr>
      </w:pPr>
      <w:r w:rsidRPr="00E16DCD">
        <w:rPr>
          <w:rFonts w:ascii="Calibri" w:hAnsi="Calibri" w:cs="Calibri"/>
          <w:sz w:val="20"/>
          <w:szCs w:val="20"/>
        </w:rPr>
        <w:t>Αν τα δικαιολογητικά, που κατατέθηκαν,  δεν είναι πλήρη ή δεν κατατεθούν εμπρόθεσμα στην Υπηρεσία εφαρμόζονται τα οριζόμενα στο άρθρο 103 του ν. 4412/2016.</w:t>
      </w:r>
    </w:p>
    <w:p w:rsidR="00E16DCD" w:rsidRPr="00E16DCD" w:rsidRDefault="00E16DCD" w:rsidP="00E16DCD">
      <w:pPr>
        <w:spacing w:line="276" w:lineRule="auto"/>
        <w:ind w:left="284"/>
        <w:jc w:val="both"/>
        <w:rPr>
          <w:rFonts w:ascii="Calibri" w:hAnsi="Calibri" w:cs="Calibri"/>
          <w:sz w:val="20"/>
          <w:szCs w:val="20"/>
        </w:rPr>
      </w:pPr>
    </w:p>
    <w:p w:rsidR="00E16DCD" w:rsidRPr="00E16DCD" w:rsidRDefault="00E16DCD" w:rsidP="00E16DCD">
      <w:pPr>
        <w:spacing w:line="276" w:lineRule="auto"/>
        <w:ind w:left="284"/>
        <w:jc w:val="both"/>
        <w:rPr>
          <w:rFonts w:ascii="Calibri" w:hAnsi="Calibri" w:cs="Calibri"/>
          <w:sz w:val="20"/>
          <w:szCs w:val="20"/>
        </w:rPr>
      </w:pPr>
      <w:r w:rsidRPr="00E16DCD">
        <w:rPr>
          <w:rFonts w:ascii="Calibri" w:hAnsi="Calibri" w:cs="Calibri"/>
          <w:sz w:val="20"/>
          <w:szCs w:val="20"/>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rsidR="00E16DCD" w:rsidRPr="00E16DCD" w:rsidRDefault="00E16DCD" w:rsidP="00E16DCD">
      <w:pPr>
        <w:spacing w:line="276" w:lineRule="auto"/>
        <w:ind w:left="284"/>
        <w:jc w:val="both"/>
        <w:rPr>
          <w:rFonts w:ascii="Calibri" w:hAnsi="Calibri" w:cs="Calibri"/>
          <w:sz w:val="20"/>
          <w:szCs w:val="20"/>
        </w:rPr>
      </w:pPr>
      <w:r w:rsidRPr="00E16DCD">
        <w:rPr>
          <w:rFonts w:ascii="Calibri" w:hAnsi="Calibri" w:cs="Calibri"/>
          <w:sz w:val="20"/>
          <w:szCs w:val="20"/>
        </w:rPr>
        <w:lastRenderedPageBreak/>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B92871" w:rsidRPr="00530290" w:rsidRDefault="00B92871" w:rsidP="00FF5E05">
      <w:pPr>
        <w:spacing w:line="288" w:lineRule="auto"/>
        <w:jc w:val="both"/>
        <w:rPr>
          <w:rFonts w:ascii="Calibri" w:hAnsi="Calibri" w:cs="Calibri"/>
          <w:sz w:val="20"/>
          <w:szCs w:val="20"/>
        </w:rPr>
      </w:pPr>
    </w:p>
    <w:p w:rsidR="00C2035C" w:rsidRDefault="00C2035C" w:rsidP="00C86F8E">
      <w:pPr>
        <w:spacing w:line="264" w:lineRule="auto"/>
        <w:jc w:val="center"/>
        <w:rPr>
          <w:rFonts w:ascii="Calibri" w:hAnsi="Calibri" w:cs="Calibri"/>
          <w:b/>
          <w:sz w:val="20"/>
          <w:szCs w:val="20"/>
          <w:u w:val="single"/>
        </w:rPr>
      </w:pPr>
    </w:p>
    <w:p w:rsidR="00DB7A5B" w:rsidRDefault="00DB7A5B" w:rsidP="00C86F8E">
      <w:pPr>
        <w:spacing w:line="264" w:lineRule="auto"/>
        <w:jc w:val="center"/>
        <w:rPr>
          <w:rFonts w:ascii="Calibri" w:hAnsi="Calibri" w:cs="Calibri"/>
          <w:b/>
          <w:sz w:val="20"/>
          <w:szCs w:val="20"/>
          <w:u w:val="single"/>
        </w:rPr>
      </w:pPr>
    </w:p>
    <w:p w:rsidR="00845B7F" w:rsidRPr="00530290" w:rsidRDefault="009F3E8E" w:rsidP="00C86F8E">
      <w:pPr>
        <w:spacing w:line="264" w:lineRule="auto"/>
        <w:jc w:val="center"/>
        <w:rPr>
          <w:rFonts w:ascii="Calibri" w:hAnsi="Calibri" w:cs="Calibri"/>
          <w:b/>
          <w:sz w:val="20"/>
          <w:szCs w:val="20"/>
          <w:u w:val="single"/>
        </w:rPr>
      </w:pPr>
      <w:r w:rsidRPr="00530290">
        <w:rPr>
          <w:rFonts w:ascii="Calibri" w:hAnsi="Calibri" w:cs="Calibri"/>
          <w:b/>
          <w:sz w:val="20"/>
          <w:szCs w:val="20"/>
          <w:u w:val="single"/>
        </w:rPr>
        <w:t>ΠΑΡΑΔΟΣΗ – ΠΑΡΑΛΑΒΗ ΕΙΔΩΝ</w:t>
      </w:r>
    </w:p>
    <w:p w:rsidR="007409F2" w:rsidRPr="00530290" w:rsidRDefault="007409F2" w:rsidP="007409F2">
      <w:pPr>
        <w:spacing w:line="288" w:lineRule="auto"/>
        <w:jc w:val="both"/>
        <w:rPr>
          <w:rFonts w:ascii="Calibri" w:hAnsi="Calibri" w:cs="Tahoma"/>
          <w:sz w:val="20"/>
          <w:szCs w:val="20"/>
        </w:rPr>
      </w:pPr>
    </w:p>
    <w:p w:rsidR="006E6202" w:rsidRDefault="007409F2" w:rsidP="007409F2">
      <w:pPr>
        <w:spacing w:line="288" w:lineRule="auto"/>
        <w:jc w:val="both"/>
        <w:rPr>
          <w:rFonts w:ascii="Calibri" w:hAnsi="Calibri" w:cs="Tahoma"/>
          <w:sz w:val="20"/>
          <w:szCs w:val="20"/>
        </w:rPr>
      </w:pPr>
      <w:r w:rsidRPr="00530290">
        <w:rPr>
          <w:rFonts w:ascii="Calibri" w:hAnsi="Calibri" w:cs="Tahoma"/>
          <w:sz w:val="20"/>
          <w:szCs w:val="20"/>
        </w:rPr>
        <w:t>Η παράδοση  θα γίνεται τμηματικά ή εξ</w:t>
      </w:r>
      <w:r w:rsidR="000F7DDD" w:rsidRPr="00530290">
        <w:rPr>
          <w:rFonts w:ascii="Calibri" w:hAnsi="Calibri" w:cs="Tahoma"/>
          <w:sz w:val="20"/>
          <w:szCs w:val="20"/>
        </w:rPr>
        <w:t xml:space="preserve">’ </w:t>
      </w:r>
      <w:r w:rsidRPr="00530290">
        <w:rPr>
          <w:rFonts w:ascii="Calibri" w:hAnsi="Calibri" w:cs="Tahoma"/>
          <w:sz w:val="20"/>
          <w:szCs w:val="20"/>
        </w:rPr>
        <w:t xml:space="preserve">ολοκλήρου εντός </w:t>
      </w:r>
      <w:r w:rsidR="00940322">
        <w:rPr>
          <w:rFonts w:ascii="Calibri" w:hAnsi="Calibri" w:cs="Tahoma"/>
          <w:sz w:val="20"/>
          <w:szCs w:val="20"/>
        </w:rPr>
        <w:t>τριών</w:t>
      </w:r>
      <w:r w:rsidRPr="00530290">
        <w:rPr>
          <w:rFonts w:ascii="Calibri" w:hAnsi="Calibri" w:cs="Tahoma"/>
          <w:sz w:val="20"/>
          <w:szCs w:val="20"/>
        </w:rPr>
        <w:t xml:space="preserve"> ημερών από την εντολή προμήθειας, ανάλογα με τις υπηρεσιακές ανάγκες, μετά από την κοινοποίηση </w:t>
      </w:r>
      <w:r w:rsidRPr="00530290">
        <w:rPr>
          <w:rFonts w:ascii="Calibri" w:eastAsia="Tahoma" w:hAnsi="Calibri" w:cs="Calibri"/>
          <w:sz w:val="20"/>
          <w:szCs w:val="20"/>
          <w:lang w:eastAsia="en-US"/>
        </w:rPr>
        <w:t>στους μειοδότες της απόφασης κατακύρωσης, μέσω ηλεκτρονικού ταχυδρομείου ή μέσω οποιουδήποτε πρόσφορου τρόπου που θα αποδεικνύει την παραλαβή, εφόσον δεν υπογράφεται σύμβαση.</w:t>
      </w:r>
      <w:r w:rsidR="00E2054A">
        <w:rPr>
          <w:rFonts w:ascii="Calibri" w:eastAsia="Tahoma" w:hAnsi="Calibri" w:cs="Calibri"/>
          <w:sz w:val="20"/>
          <w:szCs w:val="20"/>
          <w:lang w:eastAsia="en-US"/>
        </w:rPr>
        <w:t xml:space="preserve"> </w:t>
      </w:r>
      <w:r w:rsidRPr="00530290">
        <w:rPr>
          <w:rFonts w:ascii="Calibri" w:hAnsi="Calibri" w:cs="Tahoma"/>
          <w:sz w:val="20"/>
          <w:szCs w:val="20"/>
        </w:rPr>
        <w:t xml:space="preserve">Την εντολή προμήθειας θα </w:t>
      </w:r>
      <w:r w:rsidR="00F32C41" w:rsidRPr="00530290">
        <w:rPr>
          <w:rFonts w:ascii="Calibri" w:hAnsi="Calibri" w:cs="Tahoma"/>
          <w:sz w:val="20"/>
          <w:szCs w:val="20"/>
        </w:rPr>
        <w:t xml:space="preserve">πραγματοποιεί η εκάστοτε </w:t>
      </w:r>
      <w:r w:rsidRPr="00530290">
        <w:rPr>
          <w:rFonts w:ascii="Calibri" w:hAnsi="Calibri" w:cs="Tahoma"/>
          <w:sz w:val="20"/>
          <w:szCs w:val="20"/>
        </w:rPr>
        <w:t>Υπηρεσία του Γ.Χ.Κ. μέσω FAX ή e</w:t>
      </w:r>
      <w:r w:rsidR="00940322">
        <w:rPr>
          <w:rFonts w:ascii="Calibri" w:hAnsi="Calibri" w:cs="Tahoma"/>
          <w:sz w:val="20"/>
          <w:szCs w:val="20"/>
        </w:rPr>
        <w:t>-</w:t>
      </w:r>
      <w:r w:rsidRPr="00530290">
        <w:rPr>
          <w:rFonts w:ascii="Calibri" w:hAnsi="Calibri" w:cs="Tahoma"/>
          <w:sz w:val="20"/>
          <w:szCs w:val="20"/>
        </w:rPr>
        <w:t xml:space="preserve">mail προς τον </w:t>
      </w:r>
      <w:r w:rsidR="006F5E8D" w:rsidRPr="00530290">
        <w:rPr>
          <w:rFonts w:ascii="Calibri" w:hAnsi="Calibri" w:cs="Tahoma"/>
          <w:sz w:val="20"/>
          <w:szCs w:val="20"/>
        </w:rPr>
        <w:t>ανάδοχο</w:t>
      </w:r>
      <w:r w:rsidRPr="00530290">
        <w:rPr>
          <w:rFonts w:ascii="Calibri" w:hAnsi="Calibri" w:cs="Tahoma"/>
          <w:sz w:val="20"/>
          <w:szCs w:val="20"/>
        </w:rPr>
        <w:t xml:space="preserve"> και όπου αυτό δεν είναι εφικτό τηλεφωνικά.</w:t>
      </w:r>
      <w:r w:rsidR="00E2054A">
        <w:rPr>
          <w:rFonts w:ascii="Calibri" w:hAnsi="Calibri" w:cs="Tahoma"/>
          <w:sz w:val="20"/>
          <w:szCs w:val="20"/>
        </w:rPr>
        <w:t xml:space="preserve"> </w:t>
      </w:r>
      <w:r w:rsidRPr="00530290">
        <w:rPr>
          <w:rFonts w:ascii="Calibri" w:hAnsi="Calibri" w:cs="Tahoma"/>
          <w:sz w:val="20"/>
          <w:szCs w:val="20"/>
        </w:rPr>
        <w:t>Η παράδοση του πετρελαίου θέρμανσης θα γίνεται στις δεξαμενές των</w:t>
      </w:r>
      <w:r w:rsidR="00E2054A">
        <w:rPr>
          <w:rFonts w:ascii="Calibri" w:hAnsi="Calibri" w:cs="Tahoma"/>
          <w:sz w:val="20"/>
          <w:szCs w:val="20"/>
        </w:rPr>
        <w:t xml:space="preserve"> </w:t>
      </w:r>
      <w:r w:rsidRPr="00530290">
        <w:rPr>
          <w:rFonts w:ascii="Calibri" w:hAnsi="Calibri" w:cs="Tahoma"/>
          <w:sz w:val="20"/>
          <w:szCs w:val="20"/>
        </w:rPr>
        <w:t xml:space="preserve">Υπηρεσιών του Γ.Χ.Κ. και συγκεκριμένα </w:t>
      </w:r>
      <w:r w:rsidR="00F646FF" w:rsidRPr="00530290">
        <w:rPr>
          <w:rFonts w:ascii="Calibri" w:hAnsi="Calibri" w:cs="Tahoma"/>
          <w:sz w:val="20"/>
          <w:szCs w:val="20"/>
        </w:rPr>
        <w:t xml:space="preserve">στις διευθύνσεις όπως αυτές </w:t>
      </w:r>
      <w:r w:rsidR="00E2054A">
        <w:rPr>
          <w:rFonts w:ascii="Calibri" w:hAnsi="Calibri" w:cs="Tahoma"/>
          <w:sz w:val="20"/>
          <w:szCs w:val="20"/>
        </w:rPr>
        <w:t>ανα</w:t>
      </w:r>
      <w:r w:rsidRPr="00530290">
        <w:rPr>
          <w:rFonts w:ascii="Calibri" w:hAnsi="Calibri" w:cs="Tahoma"/>
          <w:sz w:val="20"/>
          <w:szCs w:val="20"/>
        </w:rPr>
        <w:t xml:space="preserve">γράφονται στον </w:t>
      </w:r>
      <w:r w:rsidR="00F646FF" w:rsidRPr="00530290">
        <w:rPr>
          <w:rFonts w:ascii="Calibri" w:hAnsi="Calibri" w:cs="Tahoma"/>
          <w:sz w:val="20"/>
          <w:szCs w:val="20"/>
        </w:rPr>
        <w:t>παρα</w:t>
      </w:r>
      <w:r w:rsidR="004E2D57" w:rsidRPr="00530290">
        <w:rPr>
          <w:rFonts w:ascii="Calibri" w:hAnsi="Calibri" w:cs="Tahoma"/>
          <w:sz w:val="20"/>
          <w:szCs w:val="20"/>
        </w:rPr>
        <w:t>κάτω</w:t>
      </w:r>
      <w:r w:rsidR="006C4ADE" w:rsidRPr="00530290">
        <w:rPr>
          <w:rFonts w:ascii="Calibri" w:hAnsi="Calibri" w:cs="Tahoma"/>
          <w:sz w:val="20"/>
          <w:szCs w:val="20"/>
        </w:rPr>
        <w:t xml:space="preserve"> πίνακα</w:t>
      </w:r>
      <w:r w:rsidRPr="00530290">
        <w:rPr>
          <w:rFonts w:ascii="Calibri" w:hAnsi="Calibri" w:cs="Tahoma"/>
          <w:sz w:val="20"/>
          <w:szCs w:val="20"/>
        </w:rPr>
        <w:t>,</w:t>
      </w:r>
      <w:r w:rsidR="00E2054A">
        <w:rPr>
          <w:rFonts w:ascii="Calibri" w:hAnsi="Calibri" w:cs="Tahoma"/>
          <w:sz w:val="20"/>
          <w:szCs w:val="20"/>
        </w:rPr>
        <w:t xml:space="preserve"> </w:t>
      </w:r>
      <w:r w:rsidRPr="00530290">
        <w:rPr>
          <w:rFonts w:ascii="Calibri" w:hAnsi="Calibri" w:cs="Tahoma"/>
          <w:sz w:val="20"/>
          <w:szCs w:val="20"/>
        </w:rPr>
        <w:t xml:space="preserve">με ευθύνη, μέριμνα και δαπάνες του </w:t>
      </w:r>
      <w:r w:rsidR="006F5E8D" w:rsidRPr="00530290">
        <w:rPr>
          <w:rFonts w:ascii="Calibri" w:hAnsi="Calibri" w:cs="Tahoma"/>
          <w:sz w:val="20"/>
          <w:szCs w:val="20"/>
        </w:rPr>
        <w:t>αναδόχου</w:t>
      </w:r>
      <w:r w:rsidRPr="00530290">
        <w:rPr>
          <w:rFonts w:ascii="Calibri" w:hAnsi="Calibri" w:cs="Tahoma"/>
          <w:sz w:val="20"/>
          <w:szCs w:val="20"/>
        </w:rPr>
        <w:t xml:space="preserve"> χωρίς καμία επιβάρυνση της Υπηρεσίας.</w:t>
      </w:r>
    </w:p>
    <w:p w:rsidR="00C2035C" w:rsidRDefault="00C2035C" w:rsidP="007409F2">
      <w:pPr>
        <w:spacing w:line="288" w:lineRule="auto"/>
        <w:jc w:val="both"/>
        <w:rPr>
          <w:rFonts w:ascii="Calibri" w:hAnsi="Calibri" w:cs="Tahoma"/>
          <w:sz w:val="20"/>
          <w:szCs w:val="20"/>
        </w:rPr>
      </w:pPr>
    </w:p>
    <w:p w:rsidR="0019046F" w:rsidRPr="00530290" w:rsidRDefault="0019046F" w:rsidP="007409F2">
      <w:pPr>
        <w:spacing w:line="288" w:lineRule="auto"/>
        <w:jc w:val="both"/>
        <w:rPr>
          <w:rFonts w:ascii="Calibri" w:hAnsi="Calibri" w:cs="Tahoma"/>
          <w:sz w:val="20"/>
          <w:szCs w:val="20"/>
        </w:rPr>
      </w:pP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126"/>
        <w:gridCol w:w="2126"/>
        <w:gridCol w:w="1276"/>
        <w:gridCol w:w="1843"/>
      </w:tblGrid>
      <w:tr w:rsidR="00A358C4" w:rsidRPr="00530290" w:rsidTr="009329BC">
        <w:tc>
          <w:tcPr>
            <w:tcW w:w="2864" w:type="dxa"/>
            <w:vAlign w:val="center"/>
          </w:tcPr>
          <w:p w:rsidR="002166FF" w:rsidRPr="009329BC" w:rsidRDefault="002166FF" w:rsidP="009329BC">
            <w:pPr>
              <w:jc w:val="center"/>
              <w:rPr>
                <w:rFonts w:ascii="Calibri" w:hAnsi="Calibri" w:cs="Calibri"/>
                <w:b/>
                <w:sz w:val="20"/>
                <w:szCs w:val="20"/>
              </w:rPr>
            </w:pPr>
            <w:r w:rsidRPr="009329BC">
              <w:rPr>
                <w:rFonts w:ascii="Calibri" w:hAnsi="Calibri" w:cs="Calibri"/>
                <w:b/>
                <w:sz w:val="20"/>
                <w:szCs w:val="20"/>
              </w:rPr>
              <w:t>Υπηρεσία/Τόπος παράδοσης</w:t>
            </w:r>
          </w:p>
        </w:tc>
        <w:tc>
          <w:tcPr>
            <w:tcW w:w="2126" w:type="dxa"/>
            <w:vAlign w:val="center"/>
          </w:tcPr>
          <w:p w:rsidR="002166FF" w:rsidRPr="009329BC" w:rsidRDefault="002166FF" w:rsidP="009329BC">
            <w:pPr>
              <w:jc w:val="center"/>
              <w:rPr>
                <w:rFonts w:ascii="Calibri" w:hAnsi="Calibri" w:cs="Calibri"/>
                <w:b/>
                <w:sz w:val="20"/>
                <w:szCs w:val="20"/>
              </w:rPr>
            </w:pPr>
            <w:r w:rsidRPr="009329BC">
              <w:rPr>
                <w:rFonts w:ascii="Calibri" w:hAnsi="Calibri" w:cs="Calibri"/>
                <w:b/>
                <w:sz w:val="20"/>
                <w:szCs w:val="20"/>
              </w:rPr>
              <w:t>Διεύθυνση</w:t>
            </w:r>
          </w:p>
        </w:tc>
        <w:tc>
          <w:tcPr>
            <w:tcW w:w="2126" w:type="dxa"/>
            <w:vAlign w:val="center"/>
          </w:tcPr>
          <w:p w:rsidR="002166FF" w:rsidRPr="009329BC" w:rsidRDefault="002166FF" w:rsidP="009329BC">
            <w:pPr>
              <w:jc w:val="center"/>
              <w:rPr>
                <w:rFonts w:ascii="Calibri" w:hAnsi="Calibri" w:cs="Calibri"/>
                <w:b/>
                <w:sz w:val="20"/>
                <w:szCs w:val="20"/>
              </w:rPr>
            </w:pPr>
            <w:r w:rsidRPr="009329BC">
              <w:rPr>
                <w:rFonts w:ascii="Calibri" w:hAnsi="Calibri" w:cs="Calibri"/>
                <w:b/>
                <w:sz w:val="20"/>
                <w:szCs w:val="20"/>
              </w:rPr>
              <w:t>Υπεύθυνος επικοινωνίας</w:t>
            </w:r>
          </w:p>
        </w:tc>
        <w:tc>
          <w:tcPr>
            <w:tcW w:w="1276" w:type="dxa"/>
            <w:vAlign w:val="center"/>
          </w:tcPr>
          <w:p w:rsidR="002166FF" w:rsidRPr="009329BC" w:rsidRDefault="002166FF" w:rsidP="009329BC">
            <w:pPr>
              <w:jc w:val="center"/>
              <w:rPr>
                <w:rFonts w:ascii="Calibri" w:hAnsi="Calibri" w:cs="Calibri"/>
                <w:b/>
                <w:sz w:val="20"/>
                <w:szCs w:val="20"/>
              </w:rPr>
            </w:pPr>
            <w:r w:rsidRPr="009329BC">
              <w:rPr>
                <w:rFonts w:ascii="Calibri" w:hAnsi="Calibri" w:cs="Calibri"/>
                <w:b/>
                <w:sz w:val="20"/>
                <w:szCs w:val="20"/>
              </w:rPr>
              <w:t>Τηλέφωνο</w:t>
            </w:r>
          </w:p>
        </w:tc>
        <w:tc>
          <w:tcPr>
            <w:tcW w:w="1843" w:type="dxa"/>
            <w:vAlign w:val="center"/>
          </w:tcPr>
          <w:p w:rsidR="002166FF" w:rsidRPr="009329BC" w:rsidRDefault="002166FF" w:rsidP="009329BC">
            <w:pPr>
              <w:jc w:val="center"/>
              <w:rPr>
                <w:rFonts w:ascii="Calibri" w:hAnsi="Calibri" w:cs="Calibri"/>
                <w:b/>
                <w:sz w:val="20"/>
                <w:szCs w:val="20"/>
              </w:rPr>
            </w:pPr>
            <w:r w:rsidRPr="009329BC">
              <w:rPr>
                <w:rFonts w:ascii="Calibri" w:hAnsi="Calibri" w:cs="Calibri"/>
                <w:b/>
                <w:sz w:val="20"/>
                <w:szCs w:val="20"/>
              </w:rPr>
              <w:t>E-mail</w:t>
            </w:r>
          </w:p>
        </w:tc>
      </w:tr>
      <w:tr w:rsidR="00D57B1B" w:rsidRPr="006E6202" w:rsidTr="009329BC">
        <w:tc>
          <w:tcPr>
            <w:tcW w:w="2864" w:type="dxa"/>
            <w:vAlign w:val="center"/>
          </w:tcPr>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 xml:space="preserve">Γ' Χ.Υ. Αθηνών </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303)</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11</w:t>
            </w:r>
            <w:r w:rsidRPr="009329BC">
              <w:rPr>
                <w:rFonts w:ascii="Calibri" w:hAnsi="Calibri" w:cs="Calibri"/>
                <w:sz w:val="18"/>
                <w:szCs w:val="18"/>
                <w:vertAlign w:val="superscript"/>
                <w:lang w:eastAsia="zh-CN"/>
              </w:rPr>
              <w:t>ο</w:t>
            </w:r>
            <w:r w:rsidRPr="009329BC">
              <w:rPr>
                <w:rFonts w:ascii="Calibri" w:hAnsi="Calibri" w:cs="Calibri"/>
                <w:sz w:val="18"/>
                <w:szCs w:val="18"/>
                <w:lang w:eastAsia="zh-CN"/>
              </w:rPr>
              <w:t xml:space="preserve"> χλμ Αθηνών - Λαμίας</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bCs/>
                <w:sz w:val="18"/>
                <w:szCs w:val="18"/>
                <w:lang w:eastAsia="zh-CN"/>
              </w:rPr>
              <w:t>Α. Ρήγα-Ανδρίτσου</w:t>
            </w:r>
            <w:r w:rsidRPr="009329BC">
              <w:rPr>
                <w:rStyle w:val="a6"/>
                <w:rFonts w:ascii="Arial" w:hAnsi="Arial" w:cs="Arial"/>
                <w:color w:val="1F365B"/>
                <w:sz w:val="18"/>
                <w:szCs w:val="18"/>
                <w:shd w:val="clear" w:color="auto" w:fill="FFFFFF"/>
              </w:rPr>
              <w:t xml:space="preserve">  </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210 2854192</w:t>
            </w:r>
          </w:p>
        </w:tc>
        <w:tc>
          <w:tcPr>
            <w:tcW w:w="1843" w:type="dxa"/>
            <w:vAlign w:val="center"/>
          </w:tcPr>
          <w:p w:rsidR="00D57B1B" w:rsidRPr="009329BC" w:rsidRDefault="000C6D77" w:rsidP="009329BC">
            <w:pPr>
              <w:jc w:val="center"/>
              <w:rPr>
                <w:rFonts w:ascii="Calibri" w:hAnsi="Calibri" w:cs="Calibri"/>
                <w:sz w:val="18"/>
                <w:szCs w:val="18"/>
                <w:lang w:eastAsia="zh-CN"/>
              </w:rPr>
            </w:pPr>
            <w:hyperlink r:id="rId15" w:history="1">
              <w:r w:rsidR="00D57B1B" w:rsidRPr="009329BC">
                <w:rPr>
                  <w:rFonts w:ascii="Calibri" w:hAnsi="Calibri" w:cs="Calibri"/>
                  <w:sz w:val="18"/>
                  <w:szCs w:val="18"/>
                  <w:lang w:eastAsia="zh-CN"/>
                </w:rPr>
                <w:t>c_athens@gcsl.gr</w:t>
              </w:r>
            </w:hyperlink>
          </w:p>
        </w:tc>
      </w:tr>
      <w:tr w:rsidR="00D57B1B" w:rsidRPr="006E6202" w:rsidTr="009329BC">
        <w:tc>
          <w:tcPr>
            <w:tcW w:w="2864" w:type="dxa"/>
            <w:vAlign w:val="center"/>
          </w:tcPr>
          <w:p w:rsidR="00D57B1B" w:rsidRPr="009329BC" w:rsidRDefault="00D57B1B" w:rsidP="006E6202">
            <w:pPr>
              <w:rPr>
                <w:rFonts w:ascii="Calibri" w:hAnsi="Calibri" w:cs="Calibri"/>
                <w:sz w:val="18"/>
                <w:szCs w:val="18"/>
                <w:lang w:val="en-US" w:eastAsia="zh-CN"/>
              </w:rPr>
            </w:pPr>
            <w:r w:rsidRPr="009329BC">
              <w:rPr>
                <w:rFonts w:ascii="Calibri" w:hAnsi="Calibri" w:cs="Calibri"/>
                <w:sz w:val="18"/>
                <w:szCs w:val="18"/>
                <w:lang w:eastAsia="zh-CN"/>
              </w:rPr>
              <w:t>Χ</w:t>
            </w:r>
            <w:r w:rsidRPr="009329BC">
              <w:rPr>
                <w:rFonts w:ascii="Calibri" w:hAnsi="Calibri" w:cs="Calibri"/>
                <w:sz w:val="18"/>
                <w:szCs w:val="18"/>
                <w:lang w:val="en-US" w:eastAsia="zh-CN"/>
              </w:rPr>
              <w:t>.</w:t>
            </w:r>
            <w:r w:rsidRPr="009329BC">
              <w:rPr>
                <w:rFonts w:ascii="Calibri" w:hAnsi="Calibri" w:cs="Calibri"/>
                <w:sz w:val="18"/>
                <w:szCs w:val="18"/>
                <w:lang w:eastAsia="zh-CN"/>
              </w:rPr>
              <w:t>Υ</w:t>
            </w:r>
            <w:r w:rsidRPr="009329BC">
              <w:rPr>
                <w:rFonts w:ascii="Calibri" w:hAnsi="Calibri" w:cs="Calibri"/>
                <w:sz w:val="18"/>
                <w:szCs w:val="18"/>
                <w:lang w:val="en-US" w:eastAsia="zh-CN"/>
              </w:rPr>
              <w:t xml:space="preserve">. </w:t>
            </w:r>
            <w:r w:rsidRPr="009329BC">
              <w:rPr>
                <w:rFonts w:ascii="Calibri" w:hAnsi="Calibri" w:cs="Calibri"/>
                <w:sz w:val="18"/>
                <w:szCs w:val="18"/>
                <w:lang w:eastAsia="zh-CN"/>
              </w:rPr>
              <w:t>Πειραιά</w:t>
            </w:r>
            <w:r w:rsidRPr="009329BC">
              <w:rPr>
                <w:rFonts w:ascii="Calibri" w:hAnsi="Calibri" w:cs="Calibri"/>
                <w:sz w:val="18"/>
                <w:szCs w:val="18"/>
                <w:lang w:val="en-US"/>
              </w:rPr>
              <w:t>(NUTS: EL307)</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Ακτή Κονδύλη 32, ΤΚ 185 10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Κ. Παπαδοπούλου</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2104613991</w:t>
            </w:r>
          </w:p>
        </w:tc>
        <w:tc>
          <w:tcPr>
            <w:tcW w:w="1843" w:type="dxa"/>
            <w:vAlign w:val="center"/>
          </w:tcPr>
          <w:p w:rsidR="00D57B1B" w:rsidRPr="009329BC" w:rsidRDefault="000C6D77" w:rsidP="009329BC">
            <w:pPr>
              <w:jc w:val="center"/>
              <w:rPr>
                <w:rFonts w:ascii="Calibri" w:hAnsi="Calibri" w:cs="Calibri"/>
                <w:sz w:val="18"/>
                <w:szCs w:val="18"/>
                <w:lang w:eastAsia="zh-CN"/>
              </w:rPr>
            </w:pPr>
            <w:hyperlink r:id="rId16" w:history="1">
              <w:r w:rsidR="00D57B1B" w:rsidRPr="009329BC">
                <w:rPr>
                  <w:rFonts w:ascii="Calibri" w:hAnsi="Calibri" w:cs="Calibri"/>
                  <w:sz w:val="18"/>
                  <w:szCs w:val="18"/>
                  <w:lang w:eastAsia="zh-CN"/>
                </w:rPr>
                <w:t>piraeus@gcsl.g</w:t>
              </w:r>
            </w:hyperlink>
            <w:r w:rsidR="00D57B1B" w:rsidRPr="009329BC">
              <w:rPr>
                <w:rFonts w:ascii="Calibri" w:hAnsi="Calibri" w:cs="Calibri"/>
                <w:sz w:val="18"/>
                <w:szCs w:val="18"/>
                <w:lang w:eastAsia="zh-CN"/>
              </w:rPr>
              <w:t>r</w:t>
            </w:r>
          </w:p>
        </w:tc>
      </w:tr>
      <w:tr w:rsidR="00D57B1B" w:rsidRPr="006E6202" w:rsidTr="009329BC">
        <w:tc>
          <w:tcPr>
            <w:tcW w:w="2864" w:type="dxa"/>
            <w:vAlign w:val="center"/>
          </w:tcPr>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Χ.Υ. Ελευσίνας</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306)</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Κανελλοπούλου 4, ΤΚ 192 00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Θ. Σαββίδης </w:t>
            </w:r>
          </w:p>
        </w:tc>
        <w:tc>
          <w:tcPr>
            <w:tcW w:w="1276" w:type="dxa"/>
            <w:vAlign w:val="center"/>
          </w:tcPr>
          <w:p w:rsidR="00D57B1B" w:rsidRPr="009329BC" w:rsidRDefault="006E6202" w:rsidP="009329BC">
            <w:pPr>
              <w:jc w:val="center"/>
              <w:rPr>
                <w:rFonts w:ascii="Calibri" w:hAnsi="Calibri" w:cs="Calibri"/>
                <w:sz w:val="18"/>
                <w:szCs w:val="18"/>
                <w:lang w:eastAsia="zh-CN"/>
              </w:rPr>
            </w:pPr>
            <w:r w:rsidRPr="009329BC">
              <w:rPr>
                <w:rFonts w:ascii="Calibri" w:hAnsi="Calibri" w:cs="Calibri"/>
                <w:sz w:val="18"/>
                <w:szCs w:val="18"/>
                <w:lang w:eastAsia="zh-CN"/>
              </w:rPr>
              <w:t>210 5546692</w:t>
            </w:r>
          </w:p>
        </w:tc>
        <w:tc>
          <w:tcPr>
            <w:tcW w:w="1843" w:type="dxa"/>
            <w:vAlign w:val="center"/>
          </w:tcPr>
          <w:p w:rsidR="00D57B1B" w:rsidRPr="009329BC" w:rsidRDefault="000C6D77" w:rsidP="009329BC">
            <w:pPr>
              <w:jc w:val="center"/>
              <w:rPr>
                <w:rFonts w:ascii="Calibri" w:hAnsi="Calibri" w:cs="Calibri"/>
                <w:sz w:val="18"/>
                <w:szCs w:val="18"/>
                <w:lang w:eastAsia="zh-CN"/>
              </w:rPr>
            </w:pPr>
            <w:hyperlink r:id="rId17" w:history="1">
              <w:r w:rsidR="00D57B1B" w:rsidRPr="009329BC">
                <w:rPr>
                  <w:rFonts w:ascii="Calibri" w:hAnsi="Calibri" w:cs="Calibri"/>
                  <w:sz w:val="18"/>
                  <w:szCs w:val="18"/>
                  <w:lang w:eastAsia="zh-CN"/>
                </w:rPr>
                <w:t>elefsina@gcsl.gr</w:t>
              </w:r>
            </w:hyperlink>
          </w:p>
        </w:tc>
      </w:tr>
      <w:tr w:rsidR="00D57B1B" w:rsidRPr="006E6202" w:rsidTr="009329BC">
        <w:tc>
          <w:tcPr>
            <w:tcW w:w="2864" w:type="dxa"/>
            <w:vAlign w:val="center"/>
          </w:tcPr>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Χ.Υ. Αιγαίου - Τμήμα Χ.Υ. Ρόδου</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421)</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Πλ. Χαρίτου 17, ΤΚ 851 00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Β. Μάτσης</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2241077933</w:t>
            </w:r>
          </w:p>
        </w:tc>
        <w:tc>
          <w:tcPr>
            <w:tcW w:w="1843"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rhodes@gcsl.gr</w:t>
            </w:r>
          </w:p>
        </w:tc>
      </w:tr>
      <w:tr w:rsidR="00D57B1B" w:rsidRPr="006E6202" w:rsidTr="009329BC">
        <w:tc>
          <w:tcPr>
            <w:tcW w:w="2864" w:type="dxa"/>
            <w:vAlign w:val="center"/>
          </w:tcPr>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Χ.Υ. Αιγαίου, Τμήμα Χ.Υ. Μυτιλήνης</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411)</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Πλατεία Τελωνείου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ΤΚ 811 00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Α. Γαβριήλ</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22510 28615</w:t>
            </w:r>
            <w:r w:rsidRPr="009329BC">
              <w:rPr>
                <w:rFonts w:ascii="Calibri" w:hAnsi="Calibri" w:cs="Calibri"/>
                <w:sz w:val="18"/>
                <w:szCs w:val="18"/>
                <w:lang w:eastAsia="zh-CN"/>
              </w:rPr>
              <w:br/>
            </w:r>
          </w:p>
        </w:tc>
        <w:tc>
          <w:tcPr>
            <w:tcW w:w="1843" w:type="dxa"/>
            <w:vAlign w:val="center"/>
          </w:tcPr>
          <w:p w:rsidR="00D57B1B" w:rsidRPr="009329BC" w:rsidRDefault="000C6D77" w:rsidP="009329BC">
            <w:pPr>
              <w:jc w:val="center"/>
              <w:rPr>
                <w:rFonts w:ascii="Calibri" w:hAnsi="Calibri" w:cs="Calibri"/>
                <w:sz w:val="18"/>
                <w:szCs w:val="18"/>
                <w:lang w:eastAsia="zh-CN"/>
              </w:rPr>
            </w:pPr>
            <w:hyperlink r:id="rId18" w:history="1">
              <w:r w:rsidR="00D57B1B" w:rsidRPr="009329BC">
                <w:rPr>
                  <w:rFonts w:ascii="Calibri" w:hAnsi="Calibri" w:cs="Calibri"/>
                  <w:sz w:val="18"/>
                  <w:szCs w:val="18"/>
                  <w:lang w:eastAsia="zh-CN"/>
                </w:rPr>
                <w:t>mytilene@gcsl.gr</w:t>
              </w:r>
            </w:hyperlink>
          </w:p>
        </w:tc>
      </w:tr>
      <w:tr w:rsidR="00D57B1B" w:rsidRPr="006E6202" w:rsidTr="009329BC">
        <w:tc>
          <w:tcPr>
            <w:tcW w:w="2864" w:type="dxa"/>
            <w:vAlign w:val="center"/>
          </w:tcPr>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Χ.Υ. Αιγαίου, Αυτ. Γραφείο Χ.Υ. Σύρου</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422)</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Λιμάνι Σύρου,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ΤΚ 84 100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Α. Μοιράγιας</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22810 82218</w:t>
            </w:r>
          </w:p>
        </w:tc>
        <w:tc>
          <w:tcPr>
            <w:tcW w:w="1843" w:type="dxa"/>
            <w:vAlign w:val="center"/>
          </w:tcPr>
          <w:p w:rsidR="00D57B1B" w:rsidRPr="009329BC" w:rsidRDefault="000C6D77" w:rsidP="009329BC">
            <w:pPr>
              <w:jc w:val="center"/>
              <w:rPr>
                <w:rFonts w:ascii="Calibri" w:hAnsi="Calibri" w:cs="Calibri"/>
                <w:sz w:val="18"/>
                <w:szCs w:val="18"/>
                <w:lang w:eastAsia="zh-CN"/>
              </w:rPr>
            </w:pPr>
            <w:hyperlink r:id="rId19" w:history="1">
              <w:r w:rsidR="00D57B1B" w:rsidRPr="009329BC">
                <w:rPr>
                  <w:rFonts w:ascii="Calibri" w:hAnsi="Calibri" w:cs="Calibri"/>
                  <w:sz w:val="18"/>
                  <w:szCs w:val="18"/>
                  <w:lang w:eastAsia="zh-CN"/>
                </w:rPr>
                <w:t>syros@gcsl.gr</w:t>
              </w:r>
            </w:hyperlink>
          </w:p>
        </w:tc>
      </w:tr>
      <w:tr w:rsidR="00D57B1B" w:rsidRPr="006E6202" w:rsidTr="009329BC">
        <w:tc>
          <w:tcPr>
            <w:tcW w:w="2864" w:type="dxa"/>
            <w:vAlign w:val="center"/>
          </w:tcPr>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Χ.Υ. Αιγαίου, Αυτ. Γραφείο Χ.Υ. Σάμου</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412)</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Παύλου Κουντουριώτη,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ΤΚ 83 100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Φ. Σαμίου</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27530 27590</w:t>
            </w:r>
          </w:p>
        </w:tc>
        <w:tc>
          <w:tcPr>
            <w:tcW w:w="1843" w:type="dxa"/>
            <w:vAlign w:val="center"/>
          </w:tcPr>
          <w:p w:rsidR="00D57B1B" w:rsidRPr="009329BC" w:rsidRDefault="000C6D77" w:rsidP="009329BC">
            <w:pPr>
              <w:jc w:val="center"/>
              <w:rPr>
                <w:rFonts w:ascii="Calibri" w:hAnsi="Calibri" w:cs="Calibri"/>
                <w:sz w:val="18"/>
                <w:szCs w:val="18"/>
                <w:lang w:eastAsia="zh-CN"/>
              </w:rPr>
            </w:pPr>
            <w:hyperlink r:id="rId20" w:history="1">
              <w:r w:rsidR="00D57B1B" w:rsidRPr="009329BC">
                <w:rPr>
                  <w:rFonts w:ascii="Calibri" w:hAnsi="Calibri" w:cs="Calibri"/>
                  <w:sz w:val="18"/>
                  <w:szCs w:val="18"/>
                  <w:lang w:eastAsia="zh-CN"/>
                </w:rPr>
                <w:t>samos@gcsl.gr</w:t>
              </w:r>
            </w:hyperlink>
          </w:p>
        </w:tc>
      </w:tr>
      <w:tr w:rsidR="00D57B1B" w:rsidRPr="006E6202" w:rsidTr="009329BC">
        <w:tc>
          <w:tcPr>
            <w:tcW w:w="2864" w:type="dxa"/>
            <w:tcBorders>
              <w:top w:val="nil"/>
              <w:left w:val="single" w:sz="4" w:space="0" w:color="000000"/>
              <w:bottom w:val="single" w:sz="4" w:space="0" w:color="000000"/>
              <w:right w:val="single" w:sz="4" w:space="0" w:color="000000"/>
            </w:tcBorders>
            <w:shd w:val="clear" w:color="000000" w:fill="FFFFFF"/>
            <w:vAlign w:val="center"/>
          </w:tcPr>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Χ.Υ. Ηπείρου – Δυτικής Μακεδονίας (Ιωάννινα)</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543)</w:t>
            </w:r>
          </w:p>
        </w:tc>
        <w:tc>
          <w:tcPr>
            <w:tcW w:w="2126" w:type="dxa"/>
            <w:tcBorders>
              <w:top w:val="nil"/>
              <w:left w:val="nil"/>
              <w:bottom w:val="single" w:sz="4" w:space="0" w:color="000000"/>
              <w:right w:val="single" w:sz="4" w:space="0" w:color="auto"/>
            </w:tcBorders>
            <w:shd w:val="clear" w:color="000000" w:fill="FFFFFF"/>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Δομπόλη 30,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ΤΚ 451 10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Α. Τσόγκας</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2651085002</w:t>
            </w:r>
          </w:p>
        </w:tc>
        <w:tc>
          <w:tcPr>
            <w:tcW w:w="1843"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epirus@gcsl.gr</w:t>
            </w:r>
          </w:p>
        </w:tc>
      </w:tr>
      <w:tr w:rsidR="00D57B1B" w:rsidRPr="006E6202" w:rsidTr="009329BC">
        <w:tc>
          <w:tcPr>
            <w:tcW w:w="2864" w:type="dxa"/>
            <w:vAlign w:val="center"/>
          </w:tcPr>
          <w:p w:rsidR="00D57B1B" w:rsidRPr="009329BC" w:rsidRDefault="00D57B1B" w:rsidP="00D57B1B">
            <w:pPr>
              <w:rPr>
                <w:rFonts w:ascii="Calibri" w:hAnsi="Calibri" w:cs="Calibri"/>
                <w:sz w:val="18"/>
                <w:szCs w:val="18"/>
                <w:lang w:eastAsia="zh-CN"/>
              </w:rPr>
            </w:pPr>
            <w:r w:rsidRPr="009329BC">
              <w:rPr>
                <w:rFonts w:ascii="Calibri" w:hAnsi="Calibri" w:cs="Calibri"/>
                <w:sz w:val="18"/>
                <w:szCs w:val="18"/>
                <w:lang w:eastAsia="zh-CN"/>
              </w:rPr>
              <w:t>Χ.Υ. Πελοποννήσου, Δυτικής Ελλάδας και Ιονίου (Πάτρα)</w:t>
            </w:r>
          </w:p>
          <w:p w:rsidR="00D57B1B" w:rsidRPr="009329BC" w:rsidRDefault="00D57B1B" w:rsidP="00D57B1B">
            <w:pPr>
              <w:rPr>
                <w:rFonts w:ascii="Calibri" w:hAnsi="Calibri" w:cs="Calibri"/>
                <w:sz w:val="18"/>
                <w:szCs w:val="18"/>
                <w:lang w:eastAsia="zh-CN"/>
              </w:rPr>
            </w:pPr>
            <w:r w:rsidRPr="009329BC">
              <w:rPr>
                <w:rFonts w:ascii="Calibri" w:hAnsi="Calibri" w:cs="Calibri"/>
                <w:sz w:val="18"/>
                <w:szCs w:val="18"/>
              </w:rPr>
              <w:t>(</w:t>
            </w:r>
            <w:r w:rsidRPr="009329BC">
              <w:rPr>
                <w:rFonts w:ascii="Calibri" w:hAnsi="Calibri" w:cs="Calibri"/>
                <w:sz w:val="18"/>
                <w:szCs w:val="18"/>
                <w:lang w:val="en-US"/>
              </w:rPr>
              <w:t>NUTS: EL632)</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Παπαδιαμάντη Αλεξάνδρου 14 &amp; Αρέθα, ΤΚ 26443</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Α. Κούτρα</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2610336786</w:t>
            </w:r>
          </w:p>
        </w:tc>
        <w:tc>
          <w:tcPr>
            <w:tcW w:w="1843"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peloponnese@gcsl.gr</w:t>
            </w:r>
          </w:p>
        </w:tc>
      </w:tr>
      <w:tr w:rsidR="00D57B1B" w:rsidRPr="006E6202" w:rsidTr="009329BC">
        <w:tc>
          <w:tcPr>
            <w:tcW w:w="2864" w:type="dxa"/>
            <w:vAlign w:val="center"/>
          </w:tcPr>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Χ.Υ. Πελοποννήσου, Δυτικής Ελλάδας και Ιονίου, Τμήμα Χ.Υ. Κορίνθου</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652)</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Αγ. Παύλου 23,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ΤΚ 201 00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Ε. Γιαννημάρας </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27410 24739</w:t>
            </w:r>
          </w:p>
        </w:tc>
        <w:tc>
          <w:tcPr>
            <w:tcW w:w="1843" w:type="dxa"/>
            <w:vAlign w:val="center"/>
          </w:tcPr>
          <w:p w:rsidR="00D57B1B" w:rsidRPr="009329BC" w:rsidRDefault="000C6D77" w:rsidP="009329BC">
            <w:pPr>
              <w:jc w:val="center"/>
              <w:rPr>
                <w:rFonts w:ascii="Calibri" w:hAnsi="Calibri" w:cs="Calibri"/>
                <w:sz w:val="18"/>
                <w:szCs w:val="18"/>
                <w:lang w:eastAsia="zh-CN"/>
              </w:rPr>
            </w:pPr>
            <w:hyperlink r:id="rId21" w:history="1">
              <w:r w:rsidR="00D57B1B" w:rsidRPr="009329BC">
                <w:rPr>
                  <w:rFonts w:ascii="Calibri" w:hAnsi="Calibri" w:cs="Calibri"/>
                  <w:sz w:val="18"/>
                  <w:szCs w:val="18"/>
                  <w:lang w:eastAsia="zh-CN"/>
                </w:rPr>
                <w:t>korinthos@gcsl.gr</w:t>
              </w:r>
            </w:hyperlink>
          </w:p>
        </w:tc>
      </w:tr>
      <w:tr w:rsidR="00D57B1B" w:rsidRPr="006E6202" w:rsidTr="009329BC">
        <w:tc>
          <w:tcPr>
            <w:tcW w:w="2864" w:type="dxa"/>
            <w:vAlign w:val="center"/>
          </w:tcPr>
          <w:p w:rsidR="00D57B1B" w:rsidRPr="009329BC" w:rsidRDefault="00D57B1B" w:rsidP="00D57B1B">
            <w:pPr>
              <w:rPr>
                <w:rFonts w:ascii="Calibri" w:hAnsi="Calibri" w:cs="Calibri"/>
                <w:sz w:val="18"/>
                <w:szCs w:val="18"/>
                <w:lang w:eastAsia="zh-CN"/>
              </w:rPr>
            </w:pPr>
            <w:r w:rsidRPr="009329BC">
              <w:rPr>
                <w:rFonts w:ascii="Calibri" w:hAnsi="Calibri" w:cs="Calibri"/>
                <w:sz w:val="18"/>
                <w:szCs w:val="18"/>
                <w:lang w:eastAsia="zh-CN"/>
              </w:rPr>
              <w:t>Χ.Υ. Πελοποννήσου, Δυτικής Ελλάδας και Ιονίου, Αυτ. Γραφείο Χ.Υ. Τρίπολης</w:t>
            </w:r>
          </w:p>
          <w:p w:rsidR="00D57B1B" w:rsidRPr="009329BC" w:rsidRDefault="00D57B1B" w:rsidP="00D57B1B">
            <w:pPr>
              <w:rPr>
                <w:rFonts w:ascii="Calibri" w:hAnsi="Calibri" w:cs="Calibri"/>
                <w:sz w:val="18"/>
                <w:szCs w:val="18"/>
                <w:lang w:eastAsia="zh-CN"/>
              </w:rPr>
            </w:pP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651)</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Πλ. Κολοκοτρώνη 6,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ΤΚ 221 00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Β. Τζάθα</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2710 222506</w:t>
            </w:r>
          </w:p>
        </w:tc>
        <w:tc>
          <w:tcPr>
            <w:tcW w:w="1843"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tripoli@gcsl.gr</w:t>
            </w:r>
          </w:p>
        </w:tc>
      </w:tr>
      <w:tr w:rsidR="00D57B1B" w:rsidRPr="006E6202" w:rsidTr="009329BC">
        <w:tc>
          <w:tcPr>
            <w:tcW w:w="2864" w:type="dxa"/>
            <w:vAlign w:val="center"/>
          </w:tcPr>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Χ.Υ. Κεντρικής Μακεδονίας (Θεσσαλονίκη)</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522)</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Ν. Βότση 1,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ΤΚ 54625</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Π. Ταραντίλη</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23133</w:t>
            </w:r>
            <w:r w:rsidR="00F05FC9">
              <w:rPr>
                <w:rFonts w:ascii="Calibri" w:hAnsi="Calibri" w:cs="Calibri"/>
                <w:sz w:val="18"/>
                <w:szCs w:val="18"/>
                <w:lang w:val="en-US" w:eastAsia="zh-CN"/>
              </w:rPr>
              <w:t xml:space="preserve"> </w:t>
            </w:r>
            <w:r w:rsidRPr="009329BC">
              <w:rPr>
                <w:rFonts w:ascii="Calibri" w:hAnsi="Calibri" w:cs="Calibri"/>
                <w:sz w:val="18"/>
                <w:szCs w:val="18"/>
                <w:lang w:eastAsia="zh-CN"/>
              </w:rPr>
              <w:t>36661</w:t>
            </w:r>
          </w:p>
        </w:tc>
        <w:tc>
          <w:tcPr>
            <w:tcW w:w="1843" w:type="dxa"/>
            <w:vAlign w:val="center"/>
          </w:tcPr>
          <w:p w:rsidR="00D57B1B" w:rsidRPr="009329BC" w:rsidRDefault="000C6D77" w:rsidP="009329BC">
            <w:pPr>
              <w:jc w:val="center"/>
              <w:rPr>
                <w:rFonts w:ascii="Calibri" w:hAnsi="Calibri" w:cs="Calibri"/>
                <w:sz w:val="18"/>
                <w:szCs w:val="18"/>
                <w:lang w:eastAsia="zh-CN"/>
              </w:rPr>
            </w:pPr>
            <w:hyperlink r:id="rId22" w:history="1">
              <w:r w:rsidR="00D57B1B" w:rsidRPr="009329BC">
                <w:rPr>
                  <w:rFonts w:ascii="Calibri" w:hAnsi="Calibri" w:cs="Calibri"/>
                  <w:sz w:val="18"/>
                  <w:szCs w:val="18"/>
                  <w:lang w:eastAsia="zh-CN"/>
                </w:rPr>
                <w:t>thessaloniki@gcsl.gr</w:t>
              </w:r>
            </w:hyperlink>
          </w:p>
        </w:tc>
      </w:tr>
      <w:tr w:rsidR="00D57B1B" w:rsidRPr="006E6202" w:rsidTr="009329BC">
        <w:tc>
          <w:tcPr>
            <w:tcW w:w="2864" w:type="dxa"/>
            <w:vAlign w:val="center"/>
          </w:tcPr>
          <w:p w:rsidR="006E6202"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Χ.Υ. Κεντρικής Μακεδονίας,  Αυτ. Γραφείο Χ.Υ. Έδεσσας</w:t>
            </w:r>
          </w:p>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524)</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1</w:t>
            </w:r>
            <w:r w:rsidRPr="009329BC">
              <w:rPr>
                <w:rFonts w:ascii="Calibri" w:hAnsi="Calibri" w:cs="Calibri"/>
                <w:sz w:val="18"/>
                <w:szCs w:val="18"/>
                <w:vertAlign w:val="superscript"/>
                <w:lang w:eastAsia="zh-CN"/>
              </w:rPr>
              <w:t>ο</w:t>
            </w:r>
            <w:r w:rsidRPr="009329BC">
              <w:rPr>
                <w:rFonts w:ascii="Calibri" w:hAnsi="Calibri" w:cs="Calibri"/>
                <w:sz w:val="18"/>
                <w:szCs w:val="18"/>
                <w:lang w:eastAsia="zh-CN"/>
              </w:rPr>
              <w:t xml:space="preserve"> χλμ Εθν. Οδ. Βέροιας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ΤΚ 585 00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Χ. Μόνας</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23810 82165</w:t>
            </w:r>
            <w:r w:rsidRPr="009329BC">
              <w:rPr>
                <w:rFonts w:ascii="Calibri" w:hAnsi="Calibri" w:cs="Calibri"/>
                <w:sz w:val="18"/>
                <w:szCs w:val="18"/>
                <w:lang w:eastAsia="zh-CN"/>
              </w:rPr>
              <w:br/>
              <w:t>23813 52500</w:t>
            </w:r>
          </w:p>
        </w:tc>
        <w:tc>
          <w:tcPr>
            <w:tcW w:w="1843" w:type="dxa"/>
            <w:vAlign w:val="center"/>
          </w:tcPr>
          <w:p w:rsidR="00D57B1B" w:rsidRPr="009329BC" w:rsidRDefault="000C6D77" w:rsidP="009329BC">
            <w:pPr>
              <w:jc w:val="center"/>
              <w:rPr>
                <w:rFonts w:ascii="Calibri" w:hAnsi="Calibri" w:cs="Calibri"/>
                <w:sz w:val="18"/>
                <w:szCs w:val="18"/>
                <w:lang w:eastAsia="zh-CN"/>
              </w:rPr>
            </w:pPr>
            <w:hyperlink r:id="rId23" w:history="1">
              <w:r w:rsidR="00D57B1B" w:rsidRPr="009329BC">
                <w:rPr>
                  <w:rFonts w:ascii="Calibri" w:hAnsi="Calibri" w:cs="Calibri"/>
                  <w:sz w:val="18"/>
                  <w:szCs w:val="18"/>
                  <w:lang w:eastAsia="zh-CN"/>
                </w:rPr>
                <w:t>edessa@gcsl.gr</w:t>
              </w:r>
            </w:hyperlink>
          </w:p>
        </w:tc>
      </w:tr>
      <w:tr w:rsidR="00D57B1B" w:rsidRPr="006E6202" w:rsidTr="009329BC">
        <w:tc>
          <w:tcPr>
            <w:tcW w:w="2864" w:type="dxa"/>
            <w:tcBorders>
              <w:top w:val="nil"/>
              <w:left w:val="single" w:sz="4" w:space="0" w:color="000000"/>
              <w:bottom w:val="single" w:sz="4" w:space="0" w:color="auto"/>
              <w:right w:val="single" w:sz="4" w:space="0" w:color="000000"/>
            </w:tcBorders>
            <w:shd w:val="clear" w:color="000000" w:fill="FFFFFF"/>
            <w:vAlign w:val="center"/>
          </w:tcPr>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Χ.Υ. Αν. Μακεδονίας –Θράκης, Τμήμα Χ.Υ. Αλεξανδρούπολης </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511)</w:t>
            </w:r>
          </w:p>
        </w:tc>
        <w:tc>
          <w:tcPr>
            <w:tcW w:w="2126" w:type="dxa"/>
            <w:tcBorders>
              <w:top w:val="nil"/>
              <w:left w:val="nil"/>
              <w:bottom w:val="single" w:sz="4" w:space="0" w:color="auto"/>
              <w:right w:val="single" w:sz="4" w:space="0" w:color="000000"/>
            </w:tcBorders>
            <w:shd w:val="clear" w:color="000000" w:fill="FFFFFF"/>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Λιμάνι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ΤΚ 681 00 </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Ι. Γκέργκη </w:t>
            </w:r>
          </w:p>
        </w:tc>
        <w:tc>
          <w:tcPr>
            <w:tcW w:w="1276" w:type="dxa"/>
            <w:vAlign w:val="center"/>
          </w:tcPr>
          <w:p w:rsidR="00D57B1B" w:rsidRPr="009329BC" w:rsidRDefault="00D57B1B" w:rsidP="00F05FC9">
            <w:pPr>
              <w:jc w:val="center"/>
              <w:rPr>
                <w:rFonts w:ascii="Calibri" w:hAnsi="Calibri" w:cs="Calibri"/>
                <w:sz w:val="18"/>
                <w:szCs w:val="18"/>
                <w:lang w:eastAsia="zh-CN"/>
              </w:rPr>
            </w:pPr>
            <w:r w:rsidRPr="009329BC">
              <w:rPr>
                <w:rFonts w:ascii="Calibri" w:hAnsi="Calibri" w:cs="Calibri"/>
                <w:sz w:val="18"/>
                <w:szCs w:val="18"/>
                <w:lang w:eastAsia="zh-CN"/>
              </w:rPr>
              <w:t>2551</w:t>
            </w:r>
            <w:r w:rsidR="00F05FC9" w:rsidRPr="00F05FC9">
              <w:rPr>
                <w:rFonts w:ascii="Calibri" w:hAnsi="Calibri" w:cs="Calibri"/>
                <w:sz w:val="18"/>
                <w:szCs w:val="18"/>
                <w:lang w:eastAsia="zh-CN"/>
              </w:rPr>
              <w:t>3 5550</w:t>
            </w:r>
            <w:r w:rsidRPr="009329BC">
              <w:rPr>
                <w:rFonts w:ascii="Calibri" w:hAnsi="Calibri" w:cs="Calibri"/>
                <w:sz w:val="18"/>
                <w:szCs w:val="18"/>
                <w:lang w:eastAsia="zh-CN"/>
              </w:rPr>
              <w:t>0</w:t>
            </w:r>
            <w:r w:rsidRPr="009329BC">
              <w:rPr>
                <w:rFonts w:ascii="Calibri" w:hAnsi="Calibri" w:cs="Calibri"/>
                <w:sz w:val="18"/>
                <w:szCs w:val="18"/>
                <w:lang w:eastAsia="zh-CN"/>
              </w:rPr>
              <w:br/>
            </w:r>
          </w:p>
        </w:tc>
        <w:tc>
          <w:tcPr>
            <w:tcW w:w="1843" w:type="dxa"/>
            <w:vAlign w:val="center"/>
          </w:tcPr>
          <w:p w:rsidR="00D57B1B" w:rsidRPr="009329BC" w:rsidRDefault="000C6D77" w:rsidP="009329BC">
            <w:pPr>
              <w:jc w:val="center"/>
              <w:rPr>
                <w:rFonts w:ascii="Calibri" w:hAnsi="Calibri" w:cs="Calibri"/>
                <w:sz w:val="18"/>
                <w:szCs w:val="18"/>
                <w:lang w:eastAsia="zh-CN"/>
              </w:rPr>
            </w:pPr>
            <w:hyperlink r:id="rId24" w:history="1">
              <w:r w:rsidR="00D57B1B" w:rsidRPr="009329BC">
                <w:rPr>
                  <w:rFonts w:ascii="Calibri" w:hAnsi="Calibri" w:cs="Calibri"/>
                  <w:sz w:val="18"/>
                  <w:szCs w:val="18"/>
                  <w:lang w:eastAsia="zh-CN"/>
                </w:rPr>
                <w:t>alexandroupoli@gcsl.gr</w:t>
              </w:r>
            </w:hyperlink>
          </w:p>
        </w:tc>
      </w:tr>
      <w:tr w:rsidR="00D57B1B" w:rsidRPr="006E6202" w:rsidTr="009329BC">
        <w:tc>
          <w:tcPr>
            <w:tcW w:w="2864" w:type="dxa"/>
            <w:tcBorders>
              <w:top w:val="nil"/>
              <w:left w:val="single" w:sz="4" w:space="0" w:color="000000"/>
              <w:bottom w:val="single" w:sz="4" w:space="0" w:color="auto"/>
              <w:right w:val="single" w:sz="4" w:space="0" w:color="000000"/>
            </w:tcBorders>
            <w:shd w:val="clear" w:color="000000" w:fill="FFFFFF"/>
            <w:vAlign w:val="center"/>
          </w:tcPr>
          <w:p w:rsidR="00D57B1B" w:rsidRPr="009329BC" w:rsidRDefault="00D57B1B" w:rsidP="00D57B1B">
            <w:pPr>
              <w:rPr>
                <w:rFonts w:ascii="Calibri" w:hAnsi="Calibri" w:cs="Calibri"/>
                <w:sz w:val="18"/>
                <w:szCs w:val="18"/>
                <w:lang w:eastAsia="zh-CN"/>
              </w:rPr>
            </w:pPr>
            <w:r w:rsidRPr="009329BC">
              <w:rPr>
                <w:rFonts w:ascii="Calibri" w:hAnsi="Calibri" w:cs="Calibri"/>
                <w:sz w:val="18"/>
                <w:szCs w:val="18"/>
                <w:lang w:eastAsia="zh-CN"/>
              </w:rPr>
              <w:t>Χ.Υ. Αν. Μακεδονίας – Θράκης, Τμήμα Χ.Υ. Σερρών</w:t>
            </w:r>
          </w:p>
          <w:p w:rsidR="00D57B1B" w:rsidRPr="009329BC" w:rsidRDefault="00D57B1B" w:rsidP="00D57B1B">
            <w:pPr>
              <w:rPr>
                <w:rFonts w:ascii="Calibri" w:hAnsi="Calibri" w:cs="Calibri"/>
                <w:sz w:val="18"/>
                <w:szCs w:val="18"/>
                <w:lang w:eastAsia="zh-CN"/>
              </w:rPr>
            </w:pP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526)</w:t>
            </w:r>
          </w:p>
        </w:tc>
        <w:tc>
          <w:tcPr>
            <w:tcW w:w="2126" w:type="dxa"/>
            <w:tcBorders>
              <w:top w:val="nil"/>
              <w:left w:val="nil"/>
              <w:bottom w:val="single" w:sz="4" w:space="0" w:color="auto"/>
              <w:right w:val="single" w:sz="4" w:space="0" w:color="000000"/>
            </w:tcBorders>
            <w:shd w:val="clear" w:color="000000" w:fill="FFFFFF"/>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Τέρμα Άνδρου,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ΤΚ 621 00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Κ. Κύδρος</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23210</w:t>
            </w:r>
            <w:r w:rsidR="00F05FC9">
              <w:rPr>
                <w:rFonts w:ascii="Calibri" w:hAnsi="Calibri" w:cs="Calibri"/>
                <w:sz w:val="18"/>
                <w:szCs w:val="18"/>
                <w:lang w:val="en-US" w:eastAsia="zh-CN"/>
              </w:rPr>
              <w:t xml:space="preserve"> </w:t>
            </w:r>
            <w:r w:rsidRPr="009329BC">
              <w:rPr>
                <w:rFonts w:ascii="Calibri" w:hAnsi="Calibri" w:cs="Calibri"/>
                <w:sz w:val="18"/>
                <w:szCs w:val="18"/>
                <w:lang w:eastAsia="zh-CN"/>
              </w:rPr>
              <w:t>45367</w:t>
            </w:r>
          </w:p>
        </w:tc>
        <w:tc>
          <w:tcPr>
            <w:tcW w:w="1843"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serres@gcsl.gr</w:t>
            </w:r>
          </w:p>
        </w:tc>
      </w:tr>
      <w:tr w:rsidR="00D57B1B" w:rsidRPr="006E6202" w:rsidTr="009329BC">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tcPr>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Χ.Υ. Αν. Μακεδονίας – Θράκης, Τμήμα Χ.Υ. Καβάλας</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515)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Πλ. Καραολή,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ΤΚ 651 10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Μ. Καλαϊτζόγλου</w:t>
            </w:r>
          </w:p>
        </w:tc>
        <w:tc>
          <w:tcPr>
            <w:tcW w:w="1276" w:type="dxa"/>
            <w:vAlign w:val="center"/>
          </w:tcPr>
          <w:p w:rsidR="00D57B1B" w:rsidRDefault="00D57B1B" w:rsidP="00F05FC9">
            <w:pPr>
              <w:jc w:val="center"/>
              <w:rPr>
                <w:rFonts w:ascii="Calibri" w:hAnsi="Calibri" w:cs="Calibri"/>
                <w:sz w:val="18"/>
                <w:szCs w:val="18"/>
                <w:lang w:eastAsia="zh-CN"/>
              </w:rPr>
            </w:pPr>
            <w:r w:rsidRPr="009329BC">
              <w:rPr>
                <w:rFonts w:ascii="Calibri" w:hAnsi="Calibri" w:cs="Calibri"/>
                <w:sz w:val="18"/>
                <w:szCs w:val="18"/>
                <w:lang w:eastAsia="zh-CN"/>
              </w:rPr>
              <w:t>2510</w:t>
            </w:r>
            <w:r w:rsidR="00F05FC9">
              <w:rPr>
                <w:rFonts w:ascii="Calibri" w:hAnsi="Calibri" w:cs="Calibri"/>
                <w:sz w:val="18"/>
                <w:szCs w:val="18"/>
                <w:lang w:val="en-US" w:eastAsia="zh-CN"/>
              </w:rPr>
              <w:t xml:space="preserve"> </w:t>
            </w:r>
            <w:r w:rsidRPr="009329BC">
              <w:rPr>
                <w:rFonts w:ascii="Calibri" w:hAnsi="Calibri" w:cs="Calibri"/>
                <w:sz w:val="18"/>
                <w:szCs w:val="18"/>
                <w:lang w:eastAsia="zh-CN"/>
              </w:rPr>
              <w:t>223778</w:t>
            </w:r>
          </w:p>
          <w:p w:rsidR="00F05FC9" w:rsidRPr="009329BC" w:rsidRDefault="00F05FC9" w:rsidP="00F05FC9">
            <w:pPr>
              <w:jc w:val="center"/>
              <w:rPr>
                <w:rFonts w:ascii="Calibri" w:hAnsi="Calibri" w:cs="Calibri"/>
                <w:sz w:val="18"/>
                <w:szCs w:val="18"/>
                <w:lang w:eastAsia="zh-CN"/>
              </w:rPr>
            </w:pPr>
            <w:r w:rsidRPr="00F05FC9">
              <w:rPr>
                <w:rFonts w:ascii="Calibri" w:hAnsi="Calibri" w:cs="Calibri"/>
                <w:sz w:val="18"/>
                <w:szCs w:val="18"/>
                <w:lang w:eastAsia="zh-CN"/>
              </w:rPr>
              <w:t>2513 510700</w:t>
            </w:r>
          </w:p>
        </w:tc>
        <w:tc>
          <w:tcPr>
            <w:tcW w:w="1843"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kavala@gcsl.gr</w:t>
            </w:r>
          </w:p>
        </w:tc>
      </w:tr>
      <w:tr w:rsidR="00D57B1B" w:rsidRPr="006E6202" w:rsidTr="009329BC">
        <w:tc>
          <w:tcPr>
            <w:tcW w:w="2864"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Χ.Υ. Αν. Μακεδονίας – Θράκης, Αυτ. Γραφείο Χ.Υ. Ξάνθης</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512)</w:t>
            </w:r>
          </w:p>
        </w:tc>
        <w:tc>
          <w:tcPr>
            <w:tcW w:w="2126" w:type="dxa"/>
            <w:tcBorders>
              <w:top w:val="single" w:sz="4" w:space="0" w:color="auto"/>
              <w:left w:val="nil"/>
              <w:bottom w:val="single" w:sz="4" w:space="0" w:color="000000"/>
              <w:right w:val="single" w:sz="4" w:space="0" w:color="000000"/>
            </w:tcBorders>
            <w:shd w:val="clear" w:color="000000" w:fill="FFFFFF"/>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Μεσολογγίου 13,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ΤΚ 671 32</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Αικ. Παπαδοπούλου</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25410</w:t>
            </w:r>
            <w:r w:rsidR="00F05FC9">
              <w:rPr>
                <w:rFonts w:ascii="Calibri" w:hAnsi="Calibri" w:cs="Calibri"/>
                <w:sz w:val="18"/>
                <w:szCs w:val="18"/>
                <w:lang w:val="en-US" w:eastAsia="zh-CN"/>
              </w:rPr>
              <w:t xml:space="preserve"> </w:t>
            </w:r>
            <w:r w:rsidRPr="009329BC">
              <w:rPr>
                <w:rFonts w:ascii="Calibri" w:hAnsi="Calibri" w:cs="Calibri"/>
                <w:sz w:val="18"/>
                <w:szCs w:val="18"/>
                <w:lang w:eastAsia="zh-CN"/>
              </w:rPr>
              <w:t>27393</w:t>
            </w:r>
          </w:p>
        </w:tc>
        <w:tc>
          <w:tcPr>
            <w:tcW w:w="1843"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xanthi@gcsl.gr</w:t>
            </w:r>
          </w:p>
        </w:tc>
      </w:tr>
      <w:tr w:rsidR="00D57B1B" w:rsidRPr="006E6202" w:rsidTr="009329BC">
        <w:tc>
          <w:tcPr>
            <w:tcW w:w="2864" w:type="dxa"/>
            <w:tcBorders>
              <w:top w:val="nil"/>
              <w:left w:val="single" w:sz="4" w:space="0" w:color="000000"/>
              <w:bottom w:val="single" w:sz="4" w:space="0" w:color="000000"/>
              <w:right w:val="single" w:sz="4" w:space="0" w:color="000000"/>
            </w:tcBorders>
            <w:shd w:val="clear" w:color="000000" w:fill="FFFFFF"/>
            <w:vAlign w:val="center"/>
          </w:tcPr>
          <w:p w:rsidR="00D57B1B" w:rsidRPr="009329BC" w:rsidRDefault="00D57B1B" w:rsidP="006E6202">
            <w:pPr>
              <w:rPr>
                <w:rFonts w:ascii="Calibri" w:hAnsi="Calibri" w:cs="Calibri"/>
                <w:sz w:val="18"/>
                <w:szCs w:val="18"/>
                <w:lang w:eastAsia="zh-CN"/>
              </w:rPr>
            </w:pPr>
            <w:r w:rsidRPr="009329BC">
              <w:rPr>
                <w:rFonts w:ascii="Calibri" w:hAnsi="Calibri" w:cs="Calibri"/>
                <w:sz w:val="18"/>
                <w:szCs w:val="18"/>
                <w:lang w:eastAsia="zh-CN"/>
              </w:rPr>
              <w:t>Χ.Υ. Λιβαδειάς</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641)</w:t>
            </w:r>
          </w:p>
        </w:tc>
        <w:tc>
          <w:tcPr>
            <w:tcW w:w="2126" w:type="dxa"/>
            <w:tcBorders>
              <w:top w:val="nil"/>
              <w:left w:val="nil"/>
              <w:bottom w:val="single" w:sz="4" w:space="0" w:color="000000"/>
              <w:right w:val="single" w:sz="4" w:space="0" w:color="000000"/>
            </w:tcBorders>
            <w:shd w:val="clear" w:color="000000" w:fill="FFFFFF"/>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Φιλολάου 2,ΤΚ 321 00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Α. Χατζηπαναγιώτου </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22610 22651</w:t>
            </w:r>
          </w:p>
        </w:tc>
        <w:tc>
          <w:tcPr>
            <w:tcW w:w="1843" w:type="dxa"/>
            <w:vAlign w:val="center"/>
          </w:tcPr>
          <w:p w:rsidR="00D57B1B" w:rsidRPr="009329BC" w:rsidRDefault="000C6D77" w:rsidP="009329BC">
            <w:pPr>
              <w:jc w:val="center"/>
              <w:rPr>
                <w:rFonts w:ascii="Calibri" w:hAnsi="Calibri" w:cs="Calibri"/>
                <w:sz w:val="18"/>
                <w:szCs w:val="18"/>
                <w:lang w:eastAsia="zh-CN"/>
              </w:rPr>
            </w:pPr>
            <w:hyperlink r:id="rId25" w:history="1">
              <w:r w:rsidR="00D57B1B" w:rsidRPr="009329BC">
                <w:rPr>
                  <w:rFonts w:ascii="Calibri" w:hAnsi="Calibri" w:cs="Calibri"/>
                  <w:sz w:val="18"/>
                  <w:szCs w:val="18"/>
                  <w:lang w:eastAsia="zh-CN"/>
                </w:rPr>
                <w:t>livadeia@gcsl.gr</w:t>
              </w:r>
            </w:hyperlink>
          </w:p>
        </w:tc>
      </w:tr>
      <w:tr w:rsidR="00D57B1B" w:rsidRPr="006E6202" w:rsidTr="009329BC">
        <w:tc>
          <w:tcPr>
            <w:tcW w:w="2864" w:type="dxa"/>
            <w:vAlign w:val="center"/>
          </w:tcPr>
          <w:p w:rsidR="00D57B1B" w:rsidRPr="009329BC" w:rsidRDefault="00D57B1B" w:rsidP="00D57B1B">
            <w:pPr>
              <w:rPr>
                <w:rFonts w:ascii="Calibri" w:hAnsi="Calibri" w:cs="Calibri"/>
                <w:sz w:val="18"/>
                <w:szCs w:val="18"/>
                <w:lang w:eastAsia="zh-CN"/>
              </w:rPr>
            </w:pPr>
            <w:r w:rsidRPr="009329BC">
              <w:rPr>
                <w:rFonts w:ascii="Calibri" w:hAnsi="Calibri" w:cs="Calibri"/>
                <w:sz w:val="18"/>
                <w:szCs w:val="18"/>
                <w:lang w:eastAsia="zh-CN"/>
              </w:rPr>
              <w:t>Χ.Υ. Κρήτης, Ηράκλειο</w:t>
            </w:r>
          </w:p>
          <w:p w:rsidR="00D57B1B" w:rsidRPr="009329BC" w:rsidRDefault="00D57B1B" w:rsidP="00D57B1B">
            <w:pPr>
              <w:rPr>
                <w:rFonts w:ascii="Calibri" w:hAnsi="Calibri" w:cs="Calibri"/>
                <w:sz w:val="18"/>
                <w:szCs w:val="18"/>
                <w:lang w:eastAsia="zh-CN"/>
              </w:rPr>
            </w:pP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431)</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Επιμενίδου 19,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ΤΚ 711 10</w:t>
            </w:r>
          </w:p>
        </w:tc>
        <w:tc>
          <w:tcPr>
            <w:tcW w:w="2126" w:type="dxa"/>
            <w:vAlign w:val="center"/>
          </w:tcPr>
          <w:p w:rsidR="00D57B1B" w:rsidRPr="009329BC" w:rsidRDefault="00FF5E05" w:rsidP="009329BC">
            <w:pPr>
              <w:jc w:val="center"/>
              <w:rPr>
                <w:rFonts w:ascii="Calibri" w:hAnsi="Calibri" w:cs="Calibri"/>
                <w:sz w:val="18"/>
                <w:szCs w:val="18"/>
                <w:lang w:eastAsia="zh-CN"/>
              </w:rPr>
            </w:pPr>
            <w:r>
              <w:rPr>
                <w:rFonts w:ascii="Calibri" w:hAnsi="Calibri" w:cs="Calibri"/>
                <w:sz w:val="18"/>
                <w:szCs w:val="18"/>
                <w:lang w:eastAsia="zh-CN"/>
              </w:rPr>
              <w:t>Ι. Τσίγκος</w:t>
            </w:r>
            <w:r w:rsidR="00D57B1B" w:rsidRPr="009329BC">
              <w:rPr>
                <w:rFonts w:ascii="Calibri" w:hAnsi="Calibri" w:cs="Calibri"/>
                <w:sz w:val="18"/>
                <w:szCs w:val="18"/>
                <w:lang w:eastAsia="zh-CN"/>
              </w:rPr>
              <w:t xml:space="preserve"> </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2810 225242</w:t>
            </w:r>
            <w:r w:rsidRPr="009329BC">
              <w:rPr>
                <w:rFonts w:ascii="Calibri" w:hAnsi="Calibri" w:cs="Calibri"/>
                <w:sz w:val="18"/>
                <w:szCs w:val="18"/>
                <w:lang w:eastAsia="zh-CN"/>
              </w:rPr>
              <w:br/>
            </w:r>
          </w:p>
        </w:tc>
        <w:tc>
          <w:tcPr>
            <w:tcW w:w="1843" w:type="dxa"/>
            <w:vAlign w:val="center"/>
          </w:tcPr>
          <w:p w:rsidR="00D57B1B" w:rsidRPr="009329BC" w:rsidRDefault="000C6D77" w:rsidP="009329BC">
            <w:pPr>
              <w:jc w:val="center"/>
              <w:rPr>
                <w:rFonts w:ascii="Calibri" w:hAnsi="Calibri" w:cs="Calibri"/>
                <w:sz w:val="18"/>
                <w:szCs w:val="18"/>
                <w:lang w:eastAsia="zh-CN"/>
              </w:rPr>
            </w:pPr>
            <w:hyperlink r:id="rId26" w:history="1">
              <w:r w:rsidR="00D57B1B" w:rsidRPr="009329BC">
                <w:rPr>
                  <w:rFonts w:ascii="Calibri" w:hAnsi="Calibri" w:cs="Calibri"/>
                  <w:sz w:val="18"/>
                  <w:szCs w:val="18"/>
                  <w:lang w:eastAsia="zh-CN"/>
                </w:rPr>
                <w:t>crete@gcsl.gr</w:t>
              </w:r>
            </w:hyperlink>
          </w:p>
        </w:tc>
      </w:tr>
      <w:tr w:rsidR="00D57B1B" w:rsidRPr="006E6202" w:rsidTr="009329BC">
        <w:tc>
          <w:tcPr>
            <w:tcW w:w="2864" w:type="dxa"/>
            <w:vAlign w:val="center"/>
          </w:tcPr>
          <w:p w:rsidR="00D57B1B" w:rsidRPr="009329BC" w:rsidRDefault="00D57B1B" w:rsidP="00D57B1B">
            <w:pPr>
              <w:rPr>
                <w:rFonts w:ascii="Calibri" w:hAnsi="Calibri" w:cs="Calibri"/>
                <w:sz w:val="18"/>
                <w:szCs w:val="18"/>
                <w:lang w:eastAsia="zh-CN"/>
              </w:rPr>
            </w:pPr>
            <w:r w:rsidRPr="009329BC">
              <w:rPr>
                <w:rFonts w:ascii="Calibri" w:hAnsi="Calibri" w:cs="Calibri"/>
                <w:sz w:val="18"/>
                <w:szCs w:val="18"/>
                <w:lang w:eastAsia="zh-CN"/>
              </w:rPr>
              <w:lastRenderedPageBreak/>
              <w:t>Χ.Υ. Κρήτης, Γραφείο Χ.Υ. Χανίων</w:t>
            </w:r>
          </w:p>
          <w:p w:rsidR="00D57B1B" w:rsidRPr="009329BC" w:rsidRDefault="00D57B1B" w:rsidP="00D57B1B">
            <w:pPr>
              <w:rPr>
                <w:rFonts w:ascii="Calibri" w:hAnsi="Calibri" w:cs="Calibri"/>
                <w:sz w:val="18"/>
                <w:szCs w:val="18"/>
                <w:lang w:eastAsia="zh-CN"/>
              </w:rPr>
            </w:pPr>
            <w:r w:rsidRPr="009329BC">
              <w:rPr>
                <w:rFonts w:ascii="Calibri" w:hAnsi="Calibri" w:cs="Calibri"/>
                <w:sz w:val="18"/>
                <w:szCs w:val="18"/>
              </w:rPr>
              <w:t>(</w:t>
            </w:r>
            <w:r w:rsidRPr="009329BC">
              <w:rPr>
                <w:rFonts w:ascii="Calibri" w:hAnsi="Calibri" w:cs="Calibri"/>
                <w:sz w:val="18"/>
                <w:szCs w:val="18"/>
                <w:lang w:val="en-US"/>
              </w:rPr>
              <w:t>NUTS</w:t>
            </w:r>
            <w:r w:rsidRPr="00FF5E05">
              <w:rPr>
                <w:rFonts w:ascii="Calibri" w:hAnsi="Calibri" w:cs="Calibri"/>
                <w:sz w:val="18"/>
                <w:szCs w:val="18"/>
              </w:rPr>
              <w:t xml:space="preserve">: </w:t>
            </w:r>
            <w:r w:rsidRPr="009329BC">
              <w:rPr>
                <w:rFonts w:ascii="Calibri" w:hAnsi="Calibri" w:cs="Calibri"/>
                <w:sz w:val="18"/>
                <w:szCs w:val="18"/>
                <w:lang w:val="en-US"/>
              </w:rPr>
              <w:t>EL</w:t>
            </w:r>
            <w:r w:rsidRPr="00FF5E05">
              <w:rPr>
                <w:rFonts w:ascii="Calibri" w:hAnsi="Calibri" w:cs="Calibri"/>
                <w:sz w:val="18"/>
                <w:szCs w:val="18"/>
              </w:rPr>
              <w:t>434)</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Ελ. Βενιζέλου 34, </w:t>
            </w:r>
          </w:p>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ΤΚ 731 00</w:t>
            </w:r>
          </w:p>
        </w:tc>
        <w:tc>
          <w:tcPr>
            <w:tcW w:w="212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 xml:space="preserve">Ε. Μαρκάκης </w:t>
            </w:r>
          </w:p>
        </w:tc>
        <w:tc>
          <w:tcPr>
            <w:tcW w:w="1276" w:type="dxa"/>
            <w:vAlign w:val="center"/>
          </w:tcPr>
          <w:p w:rsidR="00D57B1B" w:rsidRPr="009329BC" w:rsidRDefault="00D57B1B" w:rsidP="009329BC">
            <w:pPr>
              <w:jc w:val="center"/>
              <w:rPr>
                <w:rFonts w:ascii="Calibri" w:hAnsi="Calibri" w:cs="Calibri"/>
                <w:sz w:val="18"/>
                <w:szCs w:val="18"/>
                <w:lang w:eastAsia="zh-CN"/>
              </w:rPr>
            </w:pPr>
            <w:r w:rsidRPr="009329BC">
              <w:rPr>
                <w:rFonts w:ascii="Calibri" w:hAnsi="Calibri" w:cs="Calibri"/>
                <w:sz w:val="18"/>
                <w:szCs w:val="18"/>
                <w:lang w:eastAsia="zh-CN"/>
              </w:rPr>
              <w:t>28210 42504</w:t>
            </w:r>
          </w:p>
        </w:tc>
        <w:tc>
          <w:tcPr>
            <w:tcW w:w="1843" w:type="dxa"/>
            <w:vAlign w:val="center"/>
          </w:tcPr>
          <w:p w:rsidR="00D57B1B" w:rsidRPr="009329BC" w:rsidRDefault="000C6D77" w:rsidP="009329BC">
            <w:pPr>
              <w:jc w:val="center"/>
              <w:rPr>
                <w:rFonts w:ascii="Calibri" w:hAnsi="Calibri" w:cs="Calibri"/>
                <w:sz w:val="18"/>
                <w:szCs w:val="18"/>
                <w:lang w:eastAsia="zh-CN"/>
              </w:rPr>
            </w:pPr>
            <w:hyperlink r:id="rId27" w:history="1">
              <w:r w:rsidR="00D57B1B" w:rsidRPr="009329BC">
                <w:rPr>
                  <w:rFonts w:ascii="Calibri" w:hAnsi="Calibri" w:cs="Calibri"/>
                  <w:sz w:val="18"/>
                  <w:szCs w:val="18"/>
                  <w:lang w:eastAsia="zh-CN"/>
                </w:rPr>
                <w:t>chania@gcsl.gr</w:t>
              </w:r>
            </w:hyperlink>
          </w:p>
        </w:tc>
      </w:tr>
    </w:tbl>
    <w:p w:rsidR="002166FF" w:rsidRPr="00530290" w:rsidRDefault="002166FF" w:rsidP="007409F2">
      <w:pPr>
        <w:spacing w:line="288" w:lineRule="auto"/>
        <w:jc w:val="both"/>
        <w:rPr>
          <w:rFonts w:ascii="Calibri" w:hAnsi="Calibri" w:cs="Tahoma"/>
          <w:sz w:val="20"/>
          <w:szCs w:val="20"/>
          <w:lang w:val="en-US"/>
        </w:rPr>
      </w:pPr>
    </w:p>
    <w:p w:rsidR="00C2035C" w:rsidRDefault="00C2035C" w:rsidP="00233967">
      <w:pPr>
        <w:spacing w:line="288" w:lineRule="auto"/>
        <w:jc w:val="both"/>
        <w:rPr>
          <w:rFonts w:ascii="Calibri" w:eastAsia="Calibri" w:hAnsi="Calibri"/>
          <w:sz w:val="20"/>
          <w:szCs w:val="20"/>
          <w:lang w:eastAsia="en-US"/>
        </w:rPr>
      </w:pPr>
    </w:p>
    <w:p w:rsidR="002B3A73" w:rsidRPr="00530290" w:rsidRDefault="002B3A73" w:rsidP="00233967">
      <w:pPr>
        <w:spacing w:line="288" w:lineRule="auto"/>
        <w:jc w:val="both"/>
        <w:rPr>
          <w:rFonts w:ascii="Calibri" w:eastAsia="Calibri" w:hAnsi="Calibri"/>
          <w:sz w:val="20"/>
          <w:szCs w:val="20"/>
          <w:lang w:eastAsia="en-US"/>
        </w:rPr>
      </w:pPr>
      <w:r w:rsidRPr="00530290">
        <w:rPr>
          <w:rFonts w:ascii="Calibri" w:eastAsia="Calibri" w:hAnsi="Calibri"/>
          <w:sz w:val="20"/>
          <w:szCs w:val="20"/>
          <w:lang w:eastAsia="en-US"/>
        </w:rPr>
        <w:t xml:space="preserve">Η παραλαβή θα γίνει σύμφωνα με τα άρθρα 208 και 209 του ν. 4412/2016, από τις αρμόδιες </w:t>
      </w:r>
      <w:r w:rsidR="00CE71EF" w:rsidRPr="00530290">
        <w:rPr>
          <w:rFonts w:ascii="Calibri" w:eastAsia="Calibri" w:hAnsi="Calibri"/>
          <w:sz w:val="20"/>
          <w:szCs w:val="20"/>
          <w:lang w:eastAsia="en-US"/>
        </w:rPr>
        <w:t xml:space="preserve">Επιτροπές Παραλαβής των </w:t>
      </w:r>
      <w:r w:rsidRPr="00530290">
        <w:rPr>
          <w:rFonts w:ascii="Calibri" w:eastAsia="Calibri" w:hAnsi="Calibri"/>
          <w:sz w:val="20"/>
          <w:szCs w:val="20"/>
          <w:lang w:eastAsia="en-US"/>
        </w:rPr>
        <w:t xml:space="preserve">Υπηρεσιών, </w:t>
      </w:r>
      <w:r w:rsidRPr="00530290">
        <w:rPr>
          <w:rFonts w:ascii="Calibri" w:eastAsia="Calibri" w:hAnsi="Calibri"/>
          <w:b/>
          <w:sz w:val="20"/>
          <w:szCs w:val="20"/>
          <w:lang w:eastAsia="en-US"/>
        </w:rPr>
        <w:t>εντός ενός (1) μηνός</w:t>
      </w:r>
      <w:r w:rsidRPr="00530290">
        <w:rPr>
          <w:rFonts w:ascii="Calibri" w:eastAsia="Calibri" w:hAnsi="Calibri"/>
          <w:sz w:val="20"/>
          <w:szCs w:val="20"/>
          <w:lang w:eastAsia="en-US"/>
        </w:rPr>
        <w:t xml:space="preserve"> από την ημερομηνία παράδοσης και εφόσον </w:t>
      </w:r>
      <w:r w:rsidR="006F5E8D" w:rsidRPr="00530290">
        <w:rPr>
          <w:rFonts w:ascii="Calibri" w:eastAsia="Calibri" w:hAnsi="Calibri"/>
          <w:sz w:val="20"/>
          <w:szCs w:val="20"/>
          <w:lang w:eastAsia="en-US"/>
        </w:rPr>
        <w:t>το πετρέλαιο</w:t>
      </w:r>
      <w:r w:rsidRPr="00530290">
        <w:rPr>
          <w:rFonts w:ascii="Calibri" w:eastAsia="Calibri" w:hAnsi="Calibri"/>
          <w:sz w:val="20"/>
          <w:szCs w:val="20"/>
          <w:lang w:eastAsia="en-US"/>
        </w:rPr>
        <w:t xml:space="preserve"> θέρμανσης είναι σύμφωνο με τις τεχνικές προδιαγραφές της προσφοράς και της διακήρυξης. </w:t>
      </w:r>
    </w:p>
    <w:p w:rsidR="002B3A73" w:rsidRPr="00530290" w:rsidRDefault="002B3A73" w:rsidP="00233967">
      <w:pPr>
        <w:spacing w:line="288" w:lineRule="auto"/>
        <w:jc w:val="both"/>
        <w:rPr>
          <w:rFonts w:ascii="Calibri" w:eastAsia="Calibri" w:hAnsi="Calibri"/>
          <w:sz w:val="20"/>
          <w:szCs w:val="20"/>
          <w:lang w:eastAsia="en-US"/>
        </w:rPr>
      </w:pPr>
      <w:r w:rsidRPr="00530290">
        <w:rPr>
          <w:rFonts w:ascii="Calibri" w:eastAsia="Calibri" w:hAnsi="Calibri"/>
          <w:sz w:val="20"/>
          <w:szCs w:val="20"/>
          <w:lang w:eastAsia="en-US"/>
        </w:rPr>
        <w:t xml:space="preserve">Η αρμόδια Επιτροπή Παραλαβής θα συντάξει σχετικό πρωτόκολλο οριστικής παραλαβής για το </w:t>
      </w:r>
      <w:r w:rsidR="006C2B5B" w:rsidRPr="00530290">
        <w:rPr>
          <w:rFonts w:ascii="Calibri" w:eastAsia="Calibri" w:hAnsi="Calibri"/>
          <w:sz w:val="20"/>
          <w:szCs w:val="20"/>
          <w:lang w:eastAsia="en-US"/>
        </w:rPr>
        <w:t>πετρέ</w:t>
      </w:r>
      <w:r w:rsidR="006F5E8D" w:rsidRPr="00530290">
        <w:rPr>
          <w:rFonts w:ascii="Calibri" w:eastAsia="Calibri" w:hAnsi="Calibri"/>
          <w:sz w:val="20"/>
          <w:szCs w:val="20"/>
          <w:lang w:eastAsia="en-US"/>
        </w:rPr>
        <w:t>λαιο</w:t>
      </w:r>
      <w:r w:rsidR="00E2054A">
        <w:rPr>
          <w:rFonts w:ascii="Calibri" w:eastAsia="Calibri" w:hAnsi="Calibri"/>
          <w:sz w:val="20"/>
          <w:szCs w:val="20"/>
          <w:lang w:eastAsia="en-US"/>
        </w:rPr>
        <w:t xml:space="preserve"> </w:t>
      </w:r>
      <w:r w:rsidRPr="00530290">
        <w:rPr>
          <w:rFonts w:ascii="Calibri" w:eastAsia="Calibri" w:hAnsi="Calibri"/>
          <w:sz w:val="20"/>
          <w:szCs w:val="20"/>
          <w:lang w:eastAsia="en-US"/>
        </w:rPr>
        <w:t xml:space="preserve">θέρμανσης που παρέλαβε, με βάση το δελτίο αποστολής του με το οποίο θα επιβεβαιώνει i) την εμπρόθεσμη παράδοση του </w:t>
      </w:r>
      <w:r w:rsidR="006F5E8D" w:rsidRPr="00530290">
        <w:rPr>
          <w:rFonts w:ascii="Calibri" w:eastAsia="Calibri" w:hAnsi="Calibri"/>
          <w:sz w:val="20"/>
          <w:szCs w:val="20"/>
          <w:lang w:eastAsia="en-US"/>
        </w:rPr>
        <w:t>πετρελαίου θέρμανσης</w:t>
      </w:r>
      <w:r w:rsidRPr="00530290">
        <w:rPr>
          <w:rFonts w:ascii="Calibri" w:eastAsia="Calibri" w:hAnsi="Calibri"/>
          <w:sz w:val="20"/>
          <w:szCs w:val="20"/>
          <w:lang w:eastAsia="en-US"/>
        </w:rPr>
        <w:t xml:space="preserve"> και ii)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w:t>
      </w:r>
      <w:r w:rsidR="006F5E8D" w:rsidRPr="00530290">
        <w:rPr>
          <w:rFonts w:ascii="Calibri" w:eastAsia="Calibri" w:hAnsi="Calibri"/>
          <w:sz w:val="20"/>
          <w:szCs w:val="20"/>
          <w:lang w:eastAsia="en-US"/>
        </w:rPr>
        <w:t xml:space="preserve">τήριξης </w:t>
      </w:r>
      <w:r w:rsidR="00F646FF" w:rsidRPr="00530290">
        <w:rPr>
          <w:rFonts w:ascii="Calibri" w:eastAsia="Calibri" w:hAnsi="Calibri"/>
          <w:sz w:val="20"/>
          <w:szCs w:val="20"/>
          <w:lang w:eastAsia="en-US"/>
        </w:rPr>
        <w:t xml:space="preserve">Εργαστηρίων </w:t>
      </w:r>
      <w:r w:rsidR="006F5E8D" w:rsidRPr="00530290">
        <w:rPr>
          <w:rFonts w:ascii="Calibri" w:eastAsia="Calibri" w:hAnsi="Calibri"/>
          <w:sz w:val="20"/>
          <w:szCs w:val="20"/>
          <w:lang w:eastAsia="en-US"/>
        </w:rPr>
        <w:t>και το κοινοποιεί στον α</w:t>
      </w:r>
      <w:r w:rsidRPr="00530290">
        <w:rPr>
          <w:rFonts w:ascii="Calibri" w:eastAsia="Calibri" w:hAnsi="Calibri"/>
          <w:sz w:val="20"/>
          <w:szCs w:val="20"/>
          <w:lang w:eastAsia="en-US"/>
        </w:rPr>
        <w:t>νάδοχο, ο οποίος προβαίνει στην έκ</w:t>
      </w:r>
      <w:r w:rsidR="00F646FF" w:rsidRPr="00530290">
        <w:rPr>
          <w:rFonts w:ascii="Calibri" w:eastAsia="Calibri" w:hAnsi="Calibri"/>
          <w:sz w:val="20"/>
          <w:szCs w:val="20"/>
          <w:lang w:eastAsia="en-US"/>
        </w:rPr>
        <w:t>δοση του σχετικού τιμολογίου του είδους</w:t>
      </w:r>
      <w:r w:rsidRPr="00530290">
        <w:rPr>
          <w:rFonts w:ascii="Calibri" w:eastAsia="Calibri" w:hAnsi="Calibri"/>
          <w:sz w:val="20"/>
          <w:szCs w:val="20"/>
          <w:lang w:eastAsia="en-US"/>
        </w:rPr>
        <w:t xml:space="preserve">, με βάση το οποίο θα γίνει η πληρωμή. Στο τιμολόγιο θα πρέπει να δίνεται η περιγραφή του καυσίμου και να </w:t>
      </w:r>
      <w:r w:rsidR="00942CE1">
        <w:rPr>
          <w:rFonts w:ascii="Calibri" w:eastAsia="Calibri" w:hAnsi="Calibri"/>
          <w:sz w:val="20"/>
          <w:szCs w:val="20"/>
          <w:lang w:eastAsia="en-US"/>
        </w:rPr>
        <w:t>αναγράφονται ο αριθμός σύμβασης ή ο αρ. Πρωτ. της Απόφασης κατακύρωσης</w:t>
      </w:r>
      <w:r w:rsidR="00511198">
        <w:rPr>
          <w:rFonts w:ascii="Calibri" w:eastAsia="Calibri" w:hAnsi="Calibri"/>
          <w:sz w:val="20"/>
          <w:szCs w:val="20"/>
          <w:lang w:eastAsia="en-US"/>
        </w:rPr>
        <w:t>,</w:t>
      </w:r>
      <w:r w:rsidR="00942CE1">
        <w:rPr>
          <w:rFonts w:ascii="Calibri" w:eastAsia="Calibri" w:hAnsi="Calibri"/>
          <w:sz w:val="20"/>
          <w:szCs w:val="20"/>
          <w:lang w:eastAsia="en-US"/>
        </w:rPr>
        <w:t xml:space="preserve"> εφόσον δεν υπογράφεται σύμβαση,</w:t>
      </w:r>
      <w:r w:rsidRPr="00530290">
        <w:rPr>
          <w:rFonts w:ascii="Calibri" w:eastAsia="Calibri" w:hAnsi="Calibri"/>
          <w:sz w:val="20"/>
          <w:szCs w:val="20"/>
          <w:lang w:eastAsia="en-US"/>
        </w:rPr>
        <w:t xml:space="preserve"> ο αριθμός της έγκρισης ανάληψης πίστωσης </w:t>
      </w:r>
      <w:r w:rsidR="006654B8" w:rsidRPr="00530290">
        <w:rPr>
          <w:rFonts w:ascii="Calibri" w:eastAsia="Calibri" w:hAnsi="Calibri"/>
          <w:sz w:val="20"/>
          <w:szCs w:val="20"/>
          <w:lang w:eastAsia="en-US"/>
        </w:rPr>
        <w:t>(30/</w:t>
      </w:r>
      <w:r w:rsidR="006654B8" w:rsidRPr="00D57B1B">
        <w:rPr>
          <w:rFonts w:ascii="Calibri" w:eastAsia="Calibri" w:hAnsi="Calibri"/>
          <w:sz w:val="20"/>
          <w:szCs w:val="20"/>
          <w:lang w:eastAsia="en-US"/>
        </w:rPr>
        <w:t>002/000/</w:t>
      </w:r>
      <w:r w:rsidR="00D2776E" w:rsidRPr="00D2776E">
        <w:rPr>
          <w:rFonts w:ascii="Calibri" w:eastAsia="Calibri" w:hAnsi="Calibri"/>
          <w:sz w:val="20"/>
          <w:szCs w:val="20"/>
          <w:lang w:eastAsia="en-US"/>
        </w:rPr>
        <w:t>1851</w:t>
      </w:r>
      <w:r w:rsidRPr="00D57B1B">
        <w:rPr>
          <w:rFonts w:ascii="Calibri" w:eastAsia="Calibri" w:hAnsi="Calibri"/>
          <w:sz w:val="20"/>
          <w:szCs w:val="20"/>
          <w:lang w:eastAsia="en-US"/>
        </w:rPr>
        <w:t>/201</w:t>
      </w:r>
      <w:r w:rsidR="00D2776E">
        <w:rPr>
          <w:rFonts w:ascii="Calibri" w:eastAsia="Calibri" w:hAnsi="Calibri"/>
          <w:sz w:val="20"/>
          <w:szCs w:val="20"/>
          <w:lang w:eastAsia="en-US"/>
        </w:rPr>
        <w:t>9</w:t>
      </w:r>
      <w:r w:rsidRPr="00530290">
        <w:rPr>
          <w:rFonts w:ascii="Calibri" w:eastAsia="Calibri" w:hAnsi="Calibri"/>
          <w:sz w:val="20"/>
          <w:szCs w:val="20"/>
          <w:lang w:eastAsia="en-US"/>
        </w:rPr>
        <w:t xml:space="preserve">) και ο ΚΑΕ 1611.  </w:t>
      </w:r>
    </w:p>
    <w:p w:rsidR="0069692B" w:rsidRPr="00530290" w:rsidRDefault="002B3A73" w:rsidP="002B3A73">
      <w:pPr>
        <w:spacing w:line="288" w:lineRule="auto"/>
        <w:jc w:val="both"/>
        <w:rPr>
          <w:rFonts w:ascii="Calibri" w:hAnsi="Calibri" w:cs="Calibri"/>
          <w:sz w:val="20"/>
          <w:szCs w:val="20"/>
        </w:rPr>
      </w:pPr>
      <w:r w:rsidRPr="00530290">
        <w:rPr>
          <w:rFonts w:ascii="Calibri" w:eastAsia="Calibri" w:hAnsi="Calibri"/>
          <w:sz w:val="20"/>
          <w:szCs w:val="20"/>
          <w:lang w:eastAsia="en-US"/>
        </w:rPr>
        <w:t>Σε περ</w:t>
      </w:r>
      <w:r w:rsidR="00B67CC3" w:rsidRPr="00530290">
        <w:rPr>
          <w:rFonts w:ascii="Calibri" w:eastAsia="Calibri" w:hAnsi="Calibri"/>
          <w:sz w:val="20"/>
          <w:szCs w:val="20"/>
          <w:lang w:eastAsia="en-US"/>
        </w:rPr>
        <w:t xml:space="preserve">ιπτώσεις απόρριψης του πετρελαίου θέρμανσης </w:t>
      </w:r>
      <w:r w:rsidRPr="00530290">
        <w:rPr>
          <w:rFonts w:ascii="Calibri" w:eastAsia="Calibri" w:hAnsi="Calibri"/>
          <w:sz w:val="20"/>
          <w:szCs w:val="20"/>
          <w:lang w:eastAsia="en-US"/>
        </w:rPr>
        <w:t>ακολουθείται η διαδικασία του άρθρου 213 του ν. 4412/2016.</w:t>
      </w:r>
    </w:p>
    <w:p w:rsidR="00F30EC1" w:rsidRDefault="00C1366C" w:rsidP="000E7512">
      <w:pPr>
        <w:spacing w:line="288" w:lineRule="auto"/>
        <w:jc w:val="both"/>
        <w:rPr>
          <w:rFonts w:ascii="Calibri" w:hAnsi="Calibri" w:cs="Calibri"/>
          <w:sz w:val="20"/>
          <w:szCs w:val="20"/>
        </w:rPr>
      </w:pPr>
      <w:r w:rsidRPr="00530290">
        <w:rPr>
          <w:rFonts w:ascii="Calibri" w:hAnsi="Calibri" w:cs="Calibri"/>
          <w:sz w:val="20"/>
          <w:szCs w:val="20"/>
        </w:rPr>
        <w:t>Κατά τα λοιπά εφαρμόζονται οι περί παραλαβής διατάξεις του</w:t>
      </w:r>
      <w:r w:rsidR="00AF31CF" w:rsidRPr="00530290">
        <w:rPr>
          <w:rFonts w:ascii="Calibri" w:hAnsi="Calibri" w:cs="Calibri"/>
          <w:sz w:val="20"/>
          <w:szCs w:val="20"/>
        </w:rPr>
        <w:t xml:space="preserve"> άρθρου 208 του ν</w:t>
      </w:r>
      <w:r w:rsidR="00402DE3" w:rsidRPr="00530290">
        <w:rPr>
          <w:rFonts w:ascii="Calibri" w:hAnsi="Calibri" w:cs="Calibri"/>
          <w:sz w:val="20"/>
          <w:szCs w:val="20"/>
        </w:rPr>
        <w:t>. 4412/2016.</w:t>
      </w:r>
    </w:p>
    <w:p w:rsidR="00730395" w:rsidRPr="00730395" w:rsidRDefault="00730395" w:rsidP="00730395">
      <w:pPr>
        <w:spacing w:line="288" w:lineRule="auto"/>
        <w:jc w:val="both"/>
        <w:rPr>
          <w:rFonts w:ascii="Calibri" w:hAnsi="Calibri" w:cs="Calibri"/>
          <w:sz w:val="20"/>
          <w:szCs w:val="20"/>
        </w:rPr>
      </w:pPr>
      <w:r w:rsidRPr="00730395">
        <w:rPr>
          <w:rFonts w:ascii="Calibri" w:hAnsi="Calibri" w:cs="Calibri"/>
          <w:sz w:val="20"/>
          <w:szCs w:val="20"/>
        </w:rPr>
        <w:t>Η καθ’ ύλην αρμόδια Υπηρεσία για την παρακολούθηση της εκτέλεσης της Σύμβασης παροχής υπηρεσιών διακρίβωσης του εργαστηριακού εξοπλισμού των εργαστηρίων του Γ.Χ.Κ. ορίζεται η Διεύθυνση Σχεδιασμού και Υποστήριξης Εργαστηρίων του Γ.Χ.Κ..</w:t>
      </w:r>
    </w:p>
    <w:p w:rsidR="00EB5661" w:rsidRDefault="00730395" w:rsidP="00C2035C">
      <w:pPr>
        <w:spacing w:line="288" w:lineRule="auto"/>
        <w:jc w:val="both"/>
        <w:rPr>
          <w:rFonts w:ascii="Calibri" w:hAnsi="Calibri" w:cs="Calibri"/>
          <w:sz w:val="20"/>
          <w:szCs w:val="20"/>
        </w:rPr>
      </w:pPr>
      <w:r w:rsidRPr="00730395">
        <w:rPr>
          <w:rFonts w:ascii="Calibri" w:hAnsi="Calibri" w:cs="Calibri"/>
          <w:sz w:val="20"/>
          <w:szCs w:val="20"/>
        </w:rPr>
        <w:t xml:space="preserve">Η διάρκεια της σύμβασης </w:t>
      </w:r>
      <w:r>
        <w:rPr>
          <w:rFonts w:ascii="Calibri" w:hAnsi="Calibri" w:cs="Calibri"/>
          <w:sz w:val="20"/>
          <w:szCs w:val="20"/>
        </w:rPr>
        <w:t>προμήθειας πετρελαίου θέρμανσης</w:t>
      </w:r>
      <w:r w:rsidRPr="00730395">
        <w:rPr>
          <w:rFonts w:ascii="Calibri" w:hAnsi="Calibri" w:cs="Calibri"/>
          <w:sz w:val="20"/>
          <w:szCs w:val="20"/>
        </w:rPr>
        <w:t xml:space="preserve"> μπορεί με απόφαση της Αναθέτουσας Αρχής να παρατείνεται σύμφωνα με το άρθρο 2</w:t>
      </w:r>
      <w:r>
        <w:rPr>
          <w:rFonts w:ascii="Calibri" w:hAnsi="Calibri" w:cs="Calibri"/>
          <w:sz w:val="20"/>
          <w:szCs w:val="20"/>
        </w:rPr>
        <w:t>06</w:t>
      </w:r>
      <w:r w:rsidRPr="00730395">
        <w:rPr>
          <w:rFonts w:ascii="Calibri" w:hAnsi="Calibri" w:cs="Calibri"/>
          <w:sz w:val="20"/>
          <w:szCs w:val="20"/>
        </w:rPr>
        <w:t xml:space="preserve"> του ν. 4412/2016. Η σύμβαση μπορεί να τροποποιείται πριν από την λήξη της, όσον αφορά στο αντικείμενο και στη διάρκειά της και χωρίς μεταβολή του προϋπολογισμού της, με πρωτοβουλία </w:t>
      </w:r>
      <w:r>
        <w:rPr>
          <w:rFonts w:ascii="Calibri" w:hAnsi="Calibri" w:cs="Calibri"/>
          <w:sz w:val="20"/>
          <w:szCs w:val="20"/>
        </w:rPr>
        <w:t>της αναθέτουσας αρχής</w:t>
      </w:r>
      <w:r w:rsidRPr="00730395">
        <w:rPr>
          <w:rFonts w:ascii="Calibri" w:hAnsi="Calibri" w:cs="Calibri"/>
          <w:sz w:val="20"/>
          <w:szCs w:val="20"/>
        </w:rPr>
        <w:t xml:space="preserve">, σύμφωνα με το άρθρο 132 του ν. 4412/2016.   </w:t>
      </w:r>
    </w:p>
    <w:p w:rsidR="00C2035C" w:rsidRPr="00C2035C" w:rsidRDefault="00C2035C" w:rsidP="00C2035C">
      <w:pPr>
        <w:spacing w:line="288" w:lineRule="auto"/>
        <w:jc w:val="both"/>
        <w:rPr>
          <w:rFonts w:ascii="Calibri" w:hAnsi="Calibri" w:cs="Calibri"/>
          <w:sz w:val="20"/>
          <w:szCs w:val="20"/>
        </w:rPr>
      </w:pPr>
    </w:p>
    <w:p w:rsidR="006728EF" w:rsidRPr="006728EF" w:rsidRDefault="006728EF" w:rsidP="006728EF">
      <w:pPr>
        <w:spacing w:line="288" w:lineRule="auto"/>
        <w:jc w:val="center"/>
        <w:rPr>
          <w:rFonts w:cs="Tahoma"/>
          <w:b/>
          <w:strike/>
          <w:sz w:val="20"/>
          <w:szCs w:val="20"/>
          <w:u w:val="single"/>
        </w:rPr>
      </w:pPr>
      <w:r w:rsidRPr="006728EF">
        <w:rPr>
          <w:rFonts w:ascii="Calibri" w:hAnsi="Calibri" w:cs="Tahoma"/>
          <w:b/>
          <w:sz w:val="20"/>
          <w:szCs w:val="20"/>
          <w:u w:val="single"/>
        </w:rPr>
        <w:t>ΠΛΗΡΩΜΗ</w:t>
      </w:r>
    </w:p>
    <w:p w:rsidR="006728EF" w:rsidRPr="006728EF" w:rsidRDefault="006728EF" w:rsidP="006728EF">
      <w:pPr>
        <w:tabs>
          <w:tab w:val="left" w:pos="0"/>
        </w:tabs>
        <w:spacing w:line="288" w:lineRule="auto"/>
        <w:jc w:val="both"/>
        <w:rPr>
          <w:rFonts w:ascii="Calibri" w:hAnsi="Calibri" w:cs="Tahoma"/>
          <w:sz w:val="20"/>
          <w:szCs w:val="20"/>
        </w:rPr>
      </w:pPr>
    </w:p>
    <w:p w:rsidR="006728EF" w:rsidRPr="006728EF" w:rsidRDefault="006728EF" w:rsidP="006728EF">
      <w:pPr>
        <w:tabs>
          <w:tab w:val="left" w:pos="0"/>
        </w:tabs>
        <w:spacing w:line="288" w:lineRule="auto"/>
        <w:jc w:val="both"/>
        <w:rPr>
          <w:rFonts w:ascii="Calibri" w:hAnsi="Calibri" w:cs="Tahoma"/>
          <w:sz w:val="20"/>
          <w:szCs w:val="20"/>
        </w:rPr>
      </w:pPr>
      <w:r w:rsidRPr="006728EF">
        <w:rPr>
          <w:rFonts w:ascii="Calibri" w:hAnsi="Calibri" w:cs="Tahoma"/>
          <w:sz w:val="20"/>
          <w:szCs w:val="20"/>
        </w:rPr>
        <w:t>Η πληρωμή της αξίας των υπό προμήθεια ειδών θα γίνει με την παραλαβή από την Υπηρεσία, του τιμολογίου και του σχετικού Πρωτοκόλλου οριστικής ποσοτικής και ποιοτικής παραλαβής των ειδών, με επιταγή που θα εκδοθεί στο όνομα του δικαιούχου σε βάρος του Προϋπολογισμού του Ε.Τ.Ε.Π.Π.Α.Α., ΚΑΕ 1611. 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w:t>
      </w:r>
      <w:r w:rsidRPr="006728EF">
        <w:rPr>
          <w:rFonts w:ascii="Calibri" w:hAnsi="Calibri" w:cs="Calibri"/>
          <w:sz w:val="20"/>
          <w:szCs w:val="20"/>
        </w:rPr>
        <w:t>, μη συμπεριλαμβανομένου του Φ.Π.Α που βαρύνει το Ελληνικό Δημόσιο</w:t>
      </w:r>
      <w:r w:rsidRPr="006728EF">
        <w:rPr>
          <w:rFonts w:ascii="Calibri" w:hAnsi="Calibri" w:cs="Tahoma"/>
          <w:sz w:val="20"/>
          <w:szCs w:val="20"/>
        </w:rPr>
        <w:t xml:space="preserve">. Στην καθαρή αξία θα γίνει παρακράτηση φόρου εισοδήματος 1%. </w:t>
      </w:r>
    </w:p>
    <w:p w:rsidR="006728EF" w:rsidRPr="006728EF" w:rsidRDefault="006728EF" w:rsidP="006728EF">
      <w:pPr>
        <w:tabs>
          <w:tab w:val="left" w:pos="0"/>
        </w:tabs>
        <w:spacing w:line="288" w:lineRule="auto"/>
        <w:jc w:val="both"/>
        <w:rPr>
          <w:rFonts w:ascii="Calibri" w:eastAsia="Tahoma" w:hAnsi="Calibri" w:cs="Tahoma"/>
          <w:sz w:val="20"/>
          <w:szCs w:val="20"/>
          <w:lang w:eastAsia="en-US"/>
        </w:rPr>
      </w:pPr>
      <w:r w:rsidRPr="006728EF">
        <w:rPr>
          <w:rFonts w:ascii="Calibri" w:eastAsia="Tahoma" w:hAnsi="Calibri" w:cs="Tahoma"/>
          <w:sz w:val="20"/>
          <w:szCs w:val="20"/>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6728EF" w:rsidRPr="006728EF" w:rsidRDefault="006728EF" w:rsidP="006728EF">
      <w:pPr>
        <w:tabs>
          <w:tab w:val="left" w:pos="0"/>
        </w:tabs>
        <w:spacing w:line="288" w:lineRule="auto"/>
        <w:jc w:val="both"/>
        <w:rPr>
          <w:rFonts w:ascii="Calibri" w:eastAsia="Tahoma" w:hAnsi="Calibri" w:cs="Tahoma"/>
          <w:sz w:val="20"/>
          <w:szCs w:val="20"/>
          <w:lang w:eastAsia="en-US"/>
        </w:rPr>
      </w:pPr>
    </w:p>
    <w:p w:rsidR="006728EF" w:rsidRPr="006728EF" w:rsidRDefault="006728EF" w:rsidP="006728EF">
      <w:pPr>
        <w:spacing w:line="264" w:lineRule="auto"/>
        <w:rPr>
          <w:rFonts w:ascii="Calibri" w:hAnsi="Calibri" w:cs="Calibri"/>
          <w:sz w:val="20"/>
          <w:szCs w:val="20"/>
          <w:u w:val="single"/>
        </w:rPr>
      </w:pPr>
      <w:r w:rsidRPr="006728EF">
        <w:rPr>
          <w:rFonts w:ascii="Calibri" w:hAnsi="Calibri" w:cs="Calibri"/>
          <w:sz w:val="20"/>
          <w:szCs w:val="20"/>
          <w:u w:val="single"/>
        </w:rPr>
        <w:t>ΔΙΚΑΙΟΛΟΓΗΤΙΚΑ ΠΟΥ ΠΡΕΠΕΙ ΝΑ ΠΡΟΣΚΟΜΙΣΕΙ Ο ΑΝΑΔΟΧΟΣ ΚΑΤΑ ΤΟ ΣΤΑΔΙΟ ΤΗΣ ΠΛΗΡΩΜΗΣ:</w:t>
      </w:r>
    </w:p>
    <w:p w:rsidR="006728EF" w:rsidRPr="006728EF" w:rsidRDefault="006728EF" w:rsidP="006728EF">
      <w:pPr>
        <w:numPr>
          <w:ilvl w:val="0"/>
          <w:numId w:val="6"/>
        </w:numPr>
        <w:spacing w:line="288" w:lineRule="auto"/>
        <w:ind w:left="284" w:hanging="284"/>
        <w:jc w:val="both"/>
        <w:rPr>
          <w:rFonts w:ascii="Calibri" w:hAnsi="Calibri" w:cs="Calibri"/>
          <w:sz w:val="20"/>
          <w:szCs w:val="20"/>
        </w:rPr>
      </w:pPr>
      <w:r w:rsidRPr="006728EF">
        <w:rPr>
          <w:rFonts w:ascii="Calibri" w:hAnsi="Calibri" w:cs="Calibri"/>
          <w:sz w:val="20"/>
          <w:szCs w:val="20"/>
        </w:rPr>
        <w:t>Φορολογική και ασφαλιστική ενημερότητα.</w:t>
      </w:r>
    </w:p>
    <w:p w:rsidR="006728EF" w:rsidRPr="006728EF" w:rsidRDefault="006728EF" w:rsidP="006728EF">
      <w:pPr>
        <w:numPr>
          <w:ilvl w:val="0"/>
          <w:numId w:val="6"/>
        </w:numPr>
        <w:spacing w:line="288" w:lineRule="auto"/>
        <w:ind w:left="284" w:hanging="284"/>
        <w:jc w:val="both"/>
        <w:rPr>
          <w:rFonts w:ascii="Calibri" w:hAnsi="Calibri" w:cs="Calibri"/>
          <w:sz w:val="20"/>
          <w:szCs w:val="20"/>
        </w:rPr>
      </w:pPr>
      <w:r w:rsidRPr="006728EF">
        <w:rPr>
          <w:rFonts w:ascii="Calibri" w:hAnsi="Calibri" w:cs="Calibri"/>
          <w:sz w:val="20"/>
          <w:szCs w:val="20"/>
        </w:rPr>
        <w:t xml:space="preserve">Έγγραφο της τράπεζας στην οποία ο ανάδοχος επιθυμεί να γίνεται η πληρωμή και στο οποίο θα αναγράφεται ο αριθμός ΙΒΑΝ. </w:t>
      </w:r>
    </w:p>
    <w:p w:rsidR="006728EF" w:rsidRDefault="006728EF" w:rsidP="006728EF">
      <w:pPr>
        <w:spacing w:line="288" w:lineRule="auto"/>
        <w:jc w:val="center"/>
        <w:rPr>
          <w:rFonts w:ascii="Calibri" w:eastAsia="Tahoma" w:hAnsi="Calibri" w:cs="Calibri"/>
          <w:b/>
          <w:sz w:val="20"/>
          <w:szCs w:val="20"/>
          <w:u w:val="single"/>
          <w:lang w:eastAsia="en-US"/>
        </w:rPr>
      </w:pPr>
    </w:p>
    <w:p w:rsidR="006728EF" w:rsidRDefault="00C2035C" w:rsidP="00C2035C">
      <w:pPr>
        <w:spacing w:line="288" w:lineRule="auto"/>
        <w:jc w:val="center"/>
        <w:rPr>
          <w:rFonts w:ascii="Calibri" w:eastAsia="Tahoma" w:hAnsi="Calibri" w:cs="Calibri"/>
          <w:b/>
          <w:sz w:val="20"/>
          <w:szCs w:val="20"/>
          <w:u w:val="single"/>
          <w:lang w:eastAsia="en-US"/>
        </w:rPr>
      </w:pPr>
      <w:r>
        <w:rPr>
          <w:rFonts w:ascii="Calibri" w:eastAsia="Tahoma" w:hAnsi="Calibri" w:cs="Calibri"/>
          <w:b/>
          <w:sz w:val="20"/>
          <w:szCs w:val="20"/>
          <w:u w:val="single"/>
          <w:lang w:eastAsia="en-US"/>
        </w:rPr>
        <w:t>ΕΙΔΙΚΟΙ ΟΡΟΙ</w:t>
      </w:r>
    </w:p>
    <w:p w:rsidR="00C2035C" w:rsidRPr="00C2035C" w:rsidRDefault="00C2035C" w:rsidP="00C2035C">
      <w:pPr>
        <w:spacing w:line="288" w:lineRule="auto"/>
        <w:jc w:val="center"/>
        <w:rPr>
          <w:rFonts w:ascii="Calibri" w:eastAsia="Tahoma" w:hAnsi="Calibri" w:cs="Calibri"/>
          <w:b/>
          <w:sz w:val="20"/>
          <w:szCs w:val="20"/>
          <w:u w:val="single"/>
          <w:lang w:eastAsia="en-US"/>
        </w:rPr>
      </w:pPr>
    </w:p>
    <w:p w:rsidR="006728EF" w:rsidRDefault="006728EF" w:rsidP="006728EF">
      <w:pPr>
        <w:spacing w:line="288" w:lineRule="auto"/>
        <w:jc w:val="both"/>
        <w:rPr>
          <w:rFonts w:ascii="Calibri" w:eastAsia="Tahoma" w:hAnsi="Calibri" w:cs="Calibri"/>
          <w:sz w:val="20"/>
          <w:szCs w:val="20"/>
          <w:lang w:eastAsia="en-US"/>
        </w:rPr>
      </w:pPr>
      <w:r w:rsidRPr="006728EF">
        <w:rPr>
          <w:rFonts w:ascii="Calibri" w:eastAsia="Tahoma" w:hAnsi="Calibri" w:cs="Calibri"/>
          <w:sz w:val="20"/>
          <w:szCs w:val="20"/>
          <w:lang w:eastAsia="en-US"/>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w:t>
      </w:r>
      <w:r w:rsidR="00D2776E">
        <w:rPr>
          <w:rFonts w:ascii="Calibri" w:eastAsia="Tahoma" w:hAnsi="Calibri" w:cs="Calibri"/>
          <w:sz w:val="20"/>
          <w:szCs w:val="20"/>
          <w:lang w:eastAsia="en-US"/>
        </w:rPr>
        <w:t>οσαρτήματος Α του ν. 4412/2016.</w:t>
      </w:r>
    </w:p>
    <w:p w:rsidR="00C2035C" w:rsidRPr="006728EF" w:rsidRDefault="00C2035C" w:rsidP="006728EF">
      <w:pPr>
        <w:spacing w:line="288" w:lineRule="auto"/>
        <w:jc w:val="both"/>
        <w:rPr>
          <w:rFonts w:ascii="Calibri" w:eastAsia="Tahoma" w:hAnsi="Calibri" w:cs="Calibri"/>
          <w:sz w:val="20"/>
          <w:szCs w:val="20"/>
          <w:lang w:eastAsia="en-US"/>
        </w:rPr>
      </w:pPr>
    </w:p>
    <w:p w:rsidR="006728EF" w:rsidRPr="006728EF" w:rsidRDefault="006728EF" w:rsidP="006728EF">
      <w:pPr>
        <w:spacing w:line="288" w:lineRule="auto"/>
        <w:jc w:val="center"/>
        <w:rPr>
          <w:rFonts w:ascii="Calibri" w:eastAsia="Tahoma" w:hAnsi="Calibri" w:cs="Calibri"/>
          <w:b/>
          <w:sz w:val="20"/>
          <w:szCs w:val="20"/>
          <w:u w:val="single"/>
          <w:lang w:eastAsia="en-US"/>
        </w:rPr>
      </w:pPr>
      <w:r w:rsidRPr="006728EF">
        <w:rPr>
          <w:rFonts w:ascii="Calibri" w:eastAsia="Tahoma" w:hAnsi="Calibri" w:cs="Calibri"/>
          <w:b/>
          <w:sz w:val="20"/>
          <w:szCs w:val="20"/>
          <w:u w:val="single"/>
          <w:lang w:eastAsia="en-US"/>
        </w:rPr>
        <w:t>ΛΟΙΠΟΙ ΟΡΟΙ</w:t>
      </w:r>
    </w:p>
    <w:p w:rsidR="006728EF" w:rsidRPr="006728EF" w:rsidRDefault="006728EF" w:rsidP="006728EF">
      <w:pPr>
        <w:spacing w:line="288" w:lineRule="auto"/>
        <w:jc w:val="both"/>
        <w:rPr>
          <w:rFonts w:ascii="Calibri" w:eastAsia="Tahoma" w:hAnsi="Calibri" w:cs="Calibri"/>
          <w:sz w:val="20"/>
          <w:szCs w:val="20"/>
          <w:lang w:eastAsia="en-US"/>
        </w:rPr>
      </w:pPr>
    </w:p>
    <w:p w:rsidR="006728EF" w:rsidRPr="006728EF" w:rsidRDefault="006728EF" w:rsidP="006728EF">
      <w:pPr>
        <w:spacing w:line="288" w:lineRule="auto"/>
        <w:jc w:val="both"/>
        <w:rPr>
          <w:rFonts w:ascii="Calibri" w:eastAsia="Tahoma" w:hAnsi="Calibri" w:cs="Tahoma"/>
          <w:sz w:val="20"/>
          <w:szCs w:val="20"/>
          <w:lang w:eastAsia="en-US"/>
        </w:rPr>
      </w:pPr>
      <w:r w:rsidRPr="006728EF">
        <w:rPr>
          <w:rFonts w:ascii="Calibri" w:eastAsia="Tahoma" w:hAnsi="Calibri" w:cs="Tahoma"/>
          <w:sz w:val="20"/>
          <w:szCs w:val="20"/>
          <w:lang w:eastAsia="en-US"/>
        </w:rPr>
        <w:t>Ενστάσεις που ασκούνται κατά τη διαδικασία σύναψης της σύμβασης μπορούν να ασκηθούν κατά τα οριζόμενα στο άρθρο 127 του Ν. 4412/2016.</w:t>
      </w:r>
    </w:p>
    <w:p w:rsidR="006728EF" w:rsidRPr="006728EF" w:rsidRDefault="006728EF" w:rsidP="006728EF">
      <w:pPr>
        <w:spacing w:line="288" w:lineRule="auto"/>
        <w:jc w:val="both"/>
        <w:rPr>
          <w:rFonts w:ascii="Calibri" w:eastAsia="Tahoma" w:hAnsi="Calibri" w:cs="Tahoma"/>
          <w:sz w:val="20"/>
          <w:szCs w:val="20"/>
          <w:lang w:eastAsia="en-US"/>
        </w:rPr>
      </w:pPr>
      <w:r w:rsidRPr="006728EF">
        <w:rPr>
          <w:rFonts w:ascii="Calibri" w:eastAsia="Tahoma" w:hAnsi="Calibri" w:cs="Tahoma"/>
          <w:sz w:val="20"/>
          <w:szCs w:val="20"/>
          <w:lang w:eastAsia="en-US"/>
        </w:rPr>
        <w:lastRenderedPageBreak/>
        <w:t xml:space="preserve">Η παρούσα διακήρυξη θα αναρτηθεί στο ΚΗΜΔΗΣ, στη ΔΙΑΥΓΕΙΑ, στην ιστοσελίδα της Α.Α.Δ.Ε. στην διεύθυνση </w:t>
      </w:r>
      <w:r w:rsidRPr="006728EF">
        <w:rPr>
          <w:rFonts w:ascii="Calibri" w:eastAsia="Tahoma" w:hAnsi="Calibri" w:cs="Tahoma"/>
          <w:b/>
          <w:sz w:val="20"/>
          <w:szCs w:val="20"/>
          <w:u w:val="single"/>
          <w:lang w:eastAsia="en-US"/>
        </w:rPr>
        <w:t>http://www.aade.gr/prokeryxeis-diagonismoi</w:t>
      </w:r>
      <w:r w:rsidRPr="006728EF">
        <w:rPr>
          <w:rFonts w:ascii="Calibri" w:eastAsia="Tahoma" w:hAnsi="Calibri" w:cs="Tahoma"/>
          <w:sz w:val="20"/>
          <w:szCs w:val="20"/>
          <w:lang w:eastAsia="en-US"/>
        </w:rPr>
        <w:t xml:space="preserve"> και στην ιστοσελίδα του Γ.Χ.Κ. στην διεύθυνση </w:t>
      </w:r>
      <w:hyperlink r:id="rId28" w:history="1">
        <w:r w:rsidRPr="006728EF">
          <w:rPr>
            <w:rFonts w:ascii="Calibri" w:eastAsia="Tahoma" w:hAnsi="Calibri" w:cs="Tahoma"/>
            <w:b/>
            <w:sz w:val="20"/>
            <w:szCs w:val="20"/>
            <w:u w:val="single"/>
            <w:lang w:eastAsia="en-US"/>
          </w:rPr>
          <w:t>http://www.gcsl.gr</w:t>
        </w:r>
      </w:hyperlink>
      <w:r w:rsidRPr="006728EF">
        <w:rPr>
          <w:rFonts w:ascii="Arial" w:hAnsi="Arial"/>
          <w:sz w:val="20"/>
          <w:szCs w:val="20"/>
        </w:rPr>
        <w:t xml:space="preserve"> </w:t>
      </w:r>
      <w:r w:rsidRPr="006728EF">
        <w:rPr>
          <w:rFonts w:ascii="Calibri" w:eastAsia="Tahoma" w:hAnsi="Calibri" w:cs="Tahoma"/>
          <w:sz w:val="20"/>
          <w:szCs w:val="20"/>
          <w:lang w:eastAsia="en-US"/>
        </w:rPr>
        <w:t xml:space="preserve">στο κεντρικό μενού, στη στήλη «ΝΕΑ», από τις οποίες μπορούν οι ενδιαφερόμενοι να την παραλάβουν.  </w:t>
      </w:r>
    </w:p>
    <w:p w:rsidR="006728EF" w:rsidRPr="006728EF" w:rsidRDefault="006728EF" w:rsidP="006728EF">
      <w:pPr>
        <w:spacing w:line="288" w:lineRule="auto"/>
        <w:jc w:val="both"/>
        <w:rPr>
          <w:rFonts w:ascii="Calibri" w:eastAsia="Tahoma" w:hAnsi="Calibri" w:cs="Tahoma"/>
          <w:sz w:val="20"/>
          <w:szCs w:val="20"/>
          <w:lang w:eastAsia="en-US"/>
        </w:rPr>
      </w:pPr>
      <w:r w:rsidRPr="006728EF">
        <w:rPr>
          <w:rFonts w:ascii="Calibri" w:eastAsia="Tahoma" w:hAnsi="Calibri" w:cs="Tahoma"/>
          <w:sz w:val="20"/>
          <w:szCs w:val="20"/>
          <w:lang w:eastAsia="en-US"/>
        </w:rPr>
        <w:t xml:space="preserve">Επισυνάπτεται το Παράρτημα Α: Τεχνικές Προδιαγραφές-Προϋπολογισμός,  το Παράρτημα Β: Υπόδειγμα Τεχνικής </w:t>
      </w:r>
      <w:r w:rsidR="00385D6F">
        <w:rPr>
          <w:rFonts w:ascii="Calibri" w:eastAsia="Tahoma" w:hAnsi="Calibri" w:cs="Tahoma"/>
          <w:sz w:val="20"/>
          <w:szCs w:val="20"/>
          <w:lang w:eastAsia="en-US"/>
        </w:rPr>
        <w:t>και Οικονομικής Προσφοράς</w:t>
      </w:r>
      <w:r w:rsidRPr="006728EF">
        <w:rPr>
          <w:rFonts w:ascii="Calibri" w:eastAsia="Tahoma" w:hAnsi="Calibri" w:cs="Tahoma"/>
          <w:sz w:val="20"/>
          <w:szCs w:val="20"/>
          <w:lang w:eastAsia="en-US"/>
        </w:rPr>
        <w:t xml:space="preserve">, το Παράρτημα </w:t>
      </w:r>
      <w:r w:rsidR="00385D6F">
        <w:rPr>
          <w:rFonts w:ascii="Calibri" w:eastAsia="Tahoma" w:hAnsi="Calibri" w:cs="Tahoma"/>
          <w:sz w:val="20"/>
          <w:szCs w:val="20"/>
          <w:lang w:eastAsia="en-US"/>
        </w:rPr>
        <w:t>Γ</w:t>
      </w:r>
      <w:r w:rsidRPr="006728EF">
        <w:rPr>
          <w:rFonts w:ascii="Calibri" w:eastAsia="Tahoma" w:hAnsi="Calibri" w:cs="Tahoma"/>
          <w:sz w:val="20"/>
          <w:szCs w:val="20"/>
          <w:lang w:eastAsia="en-US"/>
        </w:rPr>
        <w:t xml:space="preserve">: </w:t>
      </w:r>
      <w:r w:rsidRPr="006728EF">
        <w:rPr>
          <w:rFonts w:ascii="Calibri" w:eastAsia="Tahoma" w:hAnsi="Calibri" w:cs="Calibri"/>
          <w:sz w:val="20"/>
          <w:szCs w:val="20"/>
          <w:lang w:eastAsia="en-US"/>
        </w:rPr>
        <w:t>Τυποποιημένο Έντυπο Υπεύθυνης Δήλωσης (TEΥΔ),</w:t>
      </w:r>
      <w:r w:rsidRPr="006728EF">
        <w:rPr>
          <w:rFonts w:ascii="Calibri" w:eastAsia="Tahoma" w:hAnsi="Calibri" w:cs="Tahoma"/>
          <w:sz w:val="20"/>
          <w:szCs w:val="20"/>
          <w:lang w:eastAsia="en-US"/>
        </w:rPr>
        <w:t xml:space="preserve">  τα οποία αποτελούν αναπόσπαστο μέρος της παρούσας. </w:t>
      </w:r>
    </w:p>
    <w:p w:rsidR="006728EF" w:rsidRDefault="006728EF" w:rsidP="006728EF">
      <w:pPr>
        <w:spacing w:line="288" w:lineRule="auto"/>
        <w:jc w:val="both"/>
        <w:rPr>
          <w:rFonts w:ascii="Calibri" w:eastAsia="Tahoma" w:hAnsi="Calibri" w:cs="Tahoma"/>
          <w:sz w:val="20"/>
          <w:szCs w:val="20"/>
          <w:lang w:eastAsia="en-US"/>
        </w:rPr>
      </w:pPr>
      <w:r w:rsidRPr="006728EF">
        <w:rPr>
          <w:rFonts w:ascii="Calibri" w:eastAsia="Tahoma" w:hAnsi="Calibri" w:cs="Tahoma"/>
          <w:sz w:val="20"/>
          <w:szCs w:val="20"/>
          <w:lang w:eastAsia="en-US"/>
        </w:rPr>
        <w:t>Κατά τα λοιπά εφαρμόζονται οι διατάξεις περί Κρατικών Προμηθειών.</w:t>
      </w:r>
    </w:p>
    <w:p w:rsidR="00C2035C" w:rsidRDefault="00C2035C" w:rsidP="006728EF">
      <w:pPr>
        <w:spacing w:line="288" w:lineRule="auto"/>
        <w:jc w:val="both"/>
        <w:rPr>
          <w:rFonts w:ascii="Calibri" w:eastAsia="Tahoma" w:hAnsi="Calibri" w:cs="Tahoma"/>
          <w:sz w:val="20"/>
          <w:szCs w:val="20"/>
          <w:lang w:eastAsia="en-US"/>
        </w:rPr>
      </w:pPr>
    </w:p>
    <w:p w:rsidR="00C2035C" w:rsidRPr="006728EF" w:rsidRDefault="00C2035C" w:rsidP="006728EF">
      <w:pPr>
        <w:spacing w:line="288" w:lineRule="auto"/>
        <w:jc w:val="both"/>
        <w:rPr>
          <w:rFonts w:ascii="Calibri" w:eastAsia="Tahoma" w:hAnsi="Calibri" w:cs="Tahoma"/>
          <w:sz w:val="20"/>
          <w:szCs w:val="20"/>
          <w:lang w:eastAsia="en-US"/>
        </w:rPr>
      </w:pPr>
    </w:p>
    <w:p w:rsidR="006728EF" w:rsidRPr="006728EF" w:rsidRDefault="006728EF" w:rsidP="006728EF">
      <w:pPr>
        <w:spacing w:line="288" w:lineRule="auto"/>
        <w:jc w:val="both"/>
        <w:rPr>
          <w:rFonts w:ascii="Calibri" w:eastAsia="Tahoma" w:hAnsi="Calibri" w:cs="Calibri"/>
          <w:sz w:val="22"/>
          <w:szCs w:val="22"/>
          <w:lang w:eastAsia="en-US"/>
        </w:rPr>
      </w:pPr>
    </w:p>
    <w:tbl>
      <w:tblPr>
        <w:tblW w:w="10456" w:type="dxa"/>
        <w:jc w:val="center"/>
        <w:tblLayout w:type="fixed"/>
        <w:tblLook w:val="04A0" w:firstRow="1" w:lastRow="0" w:firstColumn="1" w:lastColumn="0" w:noHBand="0" w:noVBand="1"/>
      </w:tblPr>
      <w:tblGrid>
        <w:gridCol w:w="1743"/>
        <w:gridCol w:w="1894"/>
        <w:gridCol w:w="3351"/>
        <w:gridCol w:w="3468"/>
      </w:tblGrid>
      <w:tr w:rsidR="006728EF" w:rsidRPr="006728EF" w:rsidTr="00A128FE">
        <w:trPr>
          <w:trHeight w:val="242"/>
          <w:jc w:val="center"/>
        </w:trPr>
        <w:tc>
          <w:tcPr>
            <w:tcW w:w="1743" w:type="dxa"/>
          </w:tcPr>
          <w:p w:rsidR="006728EF" w:rsidRPr="006728EF" w:rsidRDefault="006728EF" w:rsidP="006728EF">
            <w:pPr>
              <w:spacing w:line="276" w:lineRule="auto"/>
              <w:jc w:val="center"/>
              <w:rPr>
                <w:rFonts w:ascii="Calibri" w:hAnsi="Calibri"/>
                <w:b/>
                <w:bCs/>
                <w:sz w:val="20"/>
                <w:szCs w:val="20"/>
              </w:rPr>
            </w:pPr>
          </w:p>
        </w:tc>
        <w:tc>
          <w:tcPr>
            <w:tcW w:w="1894" w:type="dxa"/>
          </w:tcPr>
          <w:p w:rsidR="006728EF" w:rsidRPr="006728EF" w:rsidRDefault="006728EF" w:rsidP="006728EF">
            <w:pPr>
              <w:spacing w:line="276" w:lineRule="auto"/>
              <w:jc w:val="center"/>
              <w:rPr>
                <w:rFonts w:ascii="Calibri" w:hAnsi="Calibri"/>
                <w:b/>
                <w:bCs/>
                <w:sz w:val="20"/>
                <w:szCs w:val="20"/>
              </w:rPr>
            </w:pPr>
          </w:p>
        </w:tc>
        <w:tc>
          <w:tcPr>
            <w:tcW w:w="3351" w:type="dxa"/>
          </w:tcPr>
          <w:p w:rsidR="006728EF" w:rsidRPr="006728EF" w:rsidRDefault="006728EF" w:rsidP="006728EF">
            <w:pPr>
              <w:spacing w:line="276" w:lineRule="auto"/>
              <w:jc w:val="center"/>
              <w:rPr>
                <w:rFonts w:ascii="Calibri" w:hAnsi="Calibri"/>
                <w:b/>
                <w:bCs/>
                <w:sz w:val="20"/>
                <w:szCs w:val="20"/>
              </w:rPr>
            </w:pPr>
          </w:p>
        </w:tc>
        <w:tc>
          <w:tcPr>
            <w:tcW w:w="3468" w:type="dxa"/>
          </w:tcPr>
          <w:p w:rsidR="006728EF" w:rsidRPr="006728EF" w:rsidRDefault="006728EF" w:rsidP="006728EF">
            <w:pPr>
              <w:spacing w:line="276" w:lineRule="auto"/>
              <w:jc w:val="center"/>
              <w:rPr>
                <w:rFonts w:ascii="Calibri" w:hAnsi="Calibri"/>
                <w:b/>
                <w:bCs/>
                <w:sz w:val="20"/>
                <w:szCs w:val="20"/>
              </w:rPr>
            </w:pPr>
            <w:r w:rsidRPr="006728EF">
              <w:rPr>
                <w:rFonts w:ascii="Calibri" w:hAnsi="Calibri"/>
                <w:b/>
                <w:bCs/>
                <w:sz w:val="20"/>
                <w:szCs w:val="20"/>
              </w:rPr>
              <w:t>Με εντολή Διοικητή</w:t>
            </w:r>
          </w:p>
          <w:p w:rsidR="006728EF" w:rsidRPr="006728EF" w:rsidRDefault="006728EF" w:rsidP="006728EF">
            <w:pPr>
              <w:spacing w:line="276" w:lineRule="auto"/>
              <w:jc w:val="center"/>
              <w:rPr>
                <w:rFonts w:ascii="Calibri" w:hAnsi="Calibri"/>
                <w:b/>
                <w:bCs/>
                <w:sz w:val="20"/>
                <w:szCs w:val="20"/>
              </w:rPr>
            </w:pPr>
            <w:r w:rsidRPr="006728EF">
              <w:rPr>
                <w:rFonts w:ascii="Calibri" w:hAnsi="Calibri"/>
                <w:b/>
                <w:bCs/>
                <w:sz w:val="20"/>
                <w:szCs w:val="20"/>
              </w:rPr>
              <w:t>Η ΠΡΟΪΣΤΑΜΕΝΗ ΤΗΣ</w:t>
            </w:r>
          </w:p>
          <w:p w:rsidR="006728EF" w:rsidRPr="006728EF" w:rsidRDefault="006728EF" w:rsidP="006728EF">
            <w:pPr>
              <w:spacing w:line="276" w:lineRule="auto"/>
              <w:jc w:val="center"/>
              <w:rPr>
                <w:rFonts w:ascii="Calibri" w:hAnsi="Calibri"/>
                <w:b/>
                <w:bCs/>
                <w:sz w:val="20"/>
                <w:szCs w:val="20"/>
              </w:rPr>
            </w:pPr>
            <w:r w:rsidRPr="006728EF">
              <w:rPr>
                <w:rFonts w:ascii="Calibri" w:hAnsi="Calibri"/>
                <w:b/>
                <w:bCs/>
                <w:sz w:val="20"/>
                <w:szCs w:val="20"/>
              </w:rPr>
              <w:t>ΓΕΝΙΚΗΣ ΔΙΕΥΘΥΝΣΗΣ Γ.Χ.Κ.</w:t>
            </w:r>
          </w:p>
        </w:tc>
      </w:tr>
      <w:tr w:rsidR="006728EF" w:rsidRPr="006728EF" w:rsidTr="00A128FE">
        <w:trPr>
          <w:trHeight w:val="1827"/>
          <w:jc w:val="center"/>
        </w:trPr>
        <w:tc>
          <w:tcPr>
            <w:tcW w:w="1743" w:type="dxa"/>
          </w:tcPr>
          <w:p w:rsidR="006728EF" w:rsidRPr="006728EF" w:rsidRDefault="006728EF" w:rsidP="006728EF">
            <w:pPr>
              <w:spacing w:line="276" w:lineRule="auto"/>
              <w:jc w:val="both"/>
              <w:rPr>
                <w:rFonts w:ascii="Calibri" w:hAnsi="Calibri"/>
                <w:bCs/>
                <w:sz w:val="20"/>
                <w:szCs w:val="20"/>
              </w:rPr>
            </w:pPr>
          </w:p>
        </w:tc>
        <w:tc>
          <w:tcPr>
            <w:tcW w:w="1894" w:type="dxa"/>
          </w:tcPr>
          <w:p w:rsidR="006728EF" w:rsidRPr="006728EF" w:rsidRDefault="006728EF" w:rsidP="006728EF">
            <w:pPr>
              <w:spacing w:line="276" w:lineRule="auto"/>
              <w:jc w:val="both"/>
              <w:rPr>
                <w:rFonts w:ascii="Calibri" w:hAnsi="Calibri"/>
                <w:bCs/>
                <w:sz w:val="20"/>
                <w:szCs w:val="20"/>
              </w:rPr>
            </w:pPr>
          </w:p>
        </w:tc>
        <w:tc>
          <w:tcPr>
            <w:tcW w:w="3351" w:type="dxa"/>
          </w:tcPr>
          <w:p w:rsidR="00DB7A5B" w:rsidRPr="006728EF" w:rsidRDefault="00DB7A5B" w:rsidP="006728EF">
            <w:pPr>
              <w:spacing w:line="276" w:lineRule="auto"/>
              <w:jc w:val="both"/>
              <w:rPr>
                <w:rFonts w:ascii="Calibri" w:hAnsi="Calibri"/>
                <w:bCs/>
                <w:sz w:val="20"/>
                <w:szCs w:val="20"/>
              </w:rPr>
            </w:pPr>
          </w:p>
        </w:tc>
        <w:tc>
          <w:tcPr>
            <w:tcW w:w="3468" w:type="dxa"/>
          </w:tcPr>
          <w:p w:rsidR="006728EF" w:rsidRPr="006728EF" w:rsidRDefault="006728EF" w:rsidP="006728EF">
            <w:pPr>
              <w:spacing w:line="276" w:lineRule="auto"/>
              <w:rPr>
                <w:rFonts w:ascii="Calibri" w:hAnsi="Calibri" w:cs="Calibri"/>
                <w:b/>
                <w:sz w:val="22"/>
                <w:szCs w:val="22"/>
              </w:rPr>
            </w:pPr>
          </w:p>
          <w:p w:rsidR="006728EF" w:rsidRPr="006728EF" w:rsidRDefault="006728EF" w:rsidP="006728EF">
            <w:pPr>
              <w:spacing w:line="276" w:lineRule="auto"/>
              <w:jc w:val="center"/>
              <w:rPr>
                <w:rFonts w:ascii="Calibri" w:hAnsi="Calibri" w:cs="Calibri"/>
                <w:b/>
                <w:sz w:val="22"/>
                <w:szCs w:val="22"/>
              </w:rPr>
            </w:pPr>
          </w:p>
          <w:p w:rsidR="006728EF" w:rsidRPr="006728EF" w:rsidRDefault="006728EF" w:rsidP="006728EF">
            <w:pPr>
              <w:spacing w:line="276" w:lineRule="auto"/>
              <w:rPr>
                <w:rFonts w:ascii="Calibri" w:hAnsi="Calibri" w:cs="Calibri"/>
                <w:b/>
                <w:sz w:val="22"/>
                <w:szCs w:val="22"/>
              </w:rPr>
            </w:pPr>
          </w:p>
          <w:p w:rsidR="006728EF" w:rsidRPr="006728EF" w:rsidRDefault="006728EF" w:rsidP="006728EF">
            <w:pPr>
              <w:spacing w:line="276" w:lineRule="auto"/>
              <w:jc w:val="center"/>
              <w:rPr>
                <w:rFonts w:ascii="Calibri" w:hAnsi="Calibri" w:cs="Calibri"/>
                <w:b/>
                <w:sz w:val="22"/>
                <w:szCs w:val="22"/>
              </w:rPr>
            </w:pPr>
          </w:p>
          <w:p w:rsidR="006728EF" w:rsidRPr="006728EF" w:rsidRDefault="006728EF" w:rsidP="006728EF">
            <w:pPr>
              <w:spacing w:line="276" w:lineRule="auto"/>
              <w:jc w:val="center"/>
              <w:rPr>
                <w:rFonts w:ascii="Calibri" w:hAnsi="Calibri" w:cs="Calibri"/>
                <w:b/>
                <w:sz w:val="22"/>
                <w:szCs w:val="22"/>
              </w:rPr>
            </w:pPr>
          </w:p>
          <w:p w:rsidR="00DB7A5B" w:rsidRDefault="00DB7A5B" w:rsidP="006728EF">
            <w:pPr>
              <w:spacing w:line="276" w:lineRule="auto"/>
              <w:jc w:val="center"/>
              <w:rPr>
                <w:rFonts w:ascii="Calibri" w:hAnsi="Calibri"/>
                <w:b/>
                <w:bCs/>
                <w:sz w:val="20"/>
                <w:szCs w:val="20"/>
              </w:rPr>
            </w:pPr>
          </w:p>
          <w:p w:rsidR="006728EF" w:rsidRPr="006728EF" w:rsidRDefault="006728EF" w:rsidP="006728EF">
            <w:pPr>
              <w:spacing w:line="276" w:lineRule="auto"/>
              <w:jc w:val="center"/>
              <w:rPr>
                <w:rFonts w:ascii="Calibri" w:hAnsi="Calibri" w:cs="Calibri"/>
                <w:b/>
                <w:sz w:val="22"/>
                <w:szCs w:val="22"/>
              </w:rPr>
            </w:pPr>
            <w:r w:rsidRPr="006728EF">
              <w:rPr>
                <w:rFonts w:ascii="Calibri" w:hAnsi="Calibri"/>
                <w:b/>
                <w:bCs/>
                <w:sz w:val="20"/>
                <w:szCs w:val="20"/>
              </w:rPr>
              <w:t>ΣΟΦΙΑ ΖΗΣΗ</w:t>
            </w:r>
          </w:p>
        </w:tc>
      </w:tr>
    </w:tbl>
    <w:p w:rsidR="0041548A" w:rsidRPr="00530290" w:rsidRDefault="0041548A" w:rsidP="0041548A">
      <w:pPr>
        <w:spacing w:line="288" w:lineRule="auto"/>
        <w:jc w:val="both"/>
        <w:rPr>
          <w:rFonts w:ascii="Calibri" w:eastAsia="Tahoma" w:hAnsi="Calibri" w:cs="Calibri"/>
          <w:sz w:val="20"/>
          <w:szCs w:val="20"/>
          <w:lang w:eastAsia="en-US"/>
        </w:rPr>
      </w:pPr>
      <w:r w:rsidRPr="00530290">
        <w:rPr>
          <w:rFonts w:ascii="Calibri" w:eastAsia="Tahoma" w:hAnsi="Calibri" w:cs="Calibri"/>
          <w:sz w:val="20"/>
          <w:szCs w:val="20"/>
          <w:lang w:eastAsia="en-US"/>
        </w:rPr>
        <w:tab/>
      </w:r>
      <w:r w:rsidRPr="00530290">
        <w:rPr>
          <w:rFonts w:ascii="Calibri" w:eastAsia="Tahoma" w:hAnsi="Calibri" w:cs="Calibri"/>
          <w:sz w:val="20"/>
          <w:szCs w:val="20"/>
          <w:lang w:eastAsia="en-US"/>
        </w:rPr>
        <w:tab/>
      </w:r>
      <w:r w:rsidRPr="00530290">
        <w:rPr>
          <w:rFonts w:ascii="Calibri" w:eastAsia="Tahoma" w:hAnsi="Calibri" w:cs="Calibri"/>
          <w:sz w:val="20"/>
          <w:szCs w:val="20"/>
          <w:lang w:eastAsia="en-US"/>
        </w:rPr>
        <w:tab/>
      </w:r>
      <w:r w:rsidRPr="00530290">
        <w:rPr>
          <w:rFonts w:ascii="Calibri" w:eastAsia="Tahoma" w:hAnsi="Calibri" w:cs="Calibri"/>
          <w:sz w:val="20"/>
          <w:szCs w:val="20"/>
          <w:lang w:eastAsia="en-US"/>
        </w:rPr>
        <w:tab/>
      </w:r>
    </w:p>
    <w:p w:rsidR="005F5982" w:rsidRPr="00530290" w:rsidRDefault="005F5982" w:rsidP="005F5982">
      <w:pPr>
        <w:pStyle w:val="20"/>
        <w:spacing w:line="288" w:lineRule="auto"/>
        <w:ind w:left="0"/>
        <w:rPr>
          <w:rFonts w:ascii="Calibri" w:eastAsia="Tahoma" w:hAnsi="Calibri" w:cs="Calibri"/>
          <w:b/>
          <w:bCs/>
          <w:sz w:val="20"/>
          <w:lang w:eastAsia="en-US"/>
        </w:rPr>
      </w:pPr>
      <w:r w:rsidRPr="00530290">
        <w:rPr>
          <w:rFonts w:ascii="Calibri" w:eastAsia="Tahoma" w:hAnsi="Calibri" w:cs="Calibri"/>
          <w:b/>
          <w:bCs/>
          <w:sz w:val="20"/>
          <w:lang w:eastAsia="en-US"/>
        </w:rPr>
        <w:t xml:space="preserve">Κοινοποίηση: </w:t>
      </w:r>
    </w:p>
    <w:p w:rsidR="005F5982" w:rsidRDefault="00686852" w:rsidP="00EE7B16">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Διεύθυνση Προϋπολογισμού &amp; Δημοσιονομικών Αναφορών  ΑΑΔΕ (</w:t>
      </w:r>
      <w:r w:rsidR="00A87246" w:rsidRPr="00530290">
        <w:rPr>
          <w:rFonts w:ascii="Calibri" w:eastAsia="Tahoma" w:hAnsi="Calibri" w:cs="Calibri"/>
          <w:bCs/>
          <w:sz w:val="20"/>
          <w:u w:val="none"/>
          <w:lang w:val="en-US" w:eastAsia="en-US"/>
        </w:rPr>
        <w:t>e</w:t>
      </w:r>
      <w:r w:rsidRPr="00530290">
        <w:rPr>
          <w:rFonts w:ascii="Calibri" w:eastAsia="Tahoma" w:hAnsi="Calibri" w:cs="Calibri"/>
          <w:bCs/>
          <w:sz w:val="20"/>
          <w:u w:val="none"/>
          <w:lang w:eastAsia="en-US"/>
        </w:rPr>
        <w:t>mail:</w:t>
      </w:r>
      <w:r w:rsidR="004079F6">
        <w:rPr>
          <w:rFonts w:ascii="Calibri" w:eastAsia="Tahoma" w:hAnsi="Calibri" w:cs="Calibri"/>
          <w:bCs/>
          <w:sz w:val="20"/>
          <w:u w:val="none"/>
          <w:lang w:eastAsia="en-US"/>
        </w:rPr>
        <w:t xml:space="preserve"> </w:t>
      </w:r>
      <w:hyperlink r:id="rId29" w:history="1">
        <w:r w:rsidR="008A3F93" w:rsidRPr="00266B16">
          <w:rPr>
            <w:rStyle w:val="-"/>
            <w:rFonts w:ascii="Calibri" w:eastAsia="Tahoma" w:hAnsi="Calibri" w:cs="Calibri"/>
            <w:bCs/>
            <w:sz w:val="20"/>
            <w:lang w:eastAsia="en-US"/>
          </w:rPr>
          <w:t>a.giannaki@aade.gr</w:t>
        </w:r>
      </w:hyperlink>
      <w:r w:rsidRPr="00530290">
        <w:rPr>
          <w:rFonts w:ascii="Calibri" w:eastAsia="Tahoma" w:hAnsi="Calibri" w:cs="Calibri"/>
          <w:bCs/>
          <w:sz w:val="20"/>
          <w:u w:val="none"/>
          <w:lang w:eastAsia="en-US"/>
        </w:rPr>
        <w:t>)</w:t>
      </w:r>
    </w:p>
    <w:p w:rsidR="008A3F93" w:rsidRPr="008A3F93" w:rsidRDefault="008A3F93" w:rsidP="008A3F93">
      <w:pPr>
        <w:pStyle w:val="20"/>
        <w:numPr>
          <w:ilvl w:val="0"/>
          <w:numId w:val="11"/>
        </w:numPr>
        <w:spacing w:line="288" w:lineRule="auto"/>
        <w:ind w:left="426" w:hanging="426"/>
        <w:rPr>
          <w:rFonts w:ascii="Calibri" w:eastAsia="Tahoma" w:hAnsi="Calibri" w:cs="Calibri"/>
          <w:bCs/>
          <w:sz w:val="20"/>
          <w:lang w:eastAsia="en-US"/>
        </w:rPr>
      </w:pPr>
      <w:r w:rsidRPr="008A3F93">
        <w:rPr>
          <w:rFonts w:ascii="Calibri" w:eastAsia="Tahoma" w:hAnsi="Calibri" w:cs="Calibri"/>
          <w:bCs/>
          <w:sz w:val="20"/>
          <w:u w:val="none"/>
          <w:lang w:eastAsia="en-US"/>
        </w:rPr>
        <w:t>Διεύθυνση Υποστήριξης Ηλεκτρονικών Υπηρεσιών ΑΑΔΕ (mail: siteadmin@aade.gr)</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 xml:space="preserve">Γ' Χ.Υ. Αθηνών </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Ελευσίνας</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Ηπείρου – Δυτικής Μακεδονίας</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Κρήτης</w:t>
      </w:r>
    </w:p>
    <w:p w:rsidR="00034297" w:rsidRPr="00530290" w:rsidRDefault="00034297" w:rsidP="0011220C">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Κρήτης, Γραφείο Χ.Υ. Χανίων</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Λιβαδειάς</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Κεντρικής Μακεδονίας</w:t>
      </w:r>
      <w:r w:rsidR="0077257C">
        <w:rPr>
          <w:rFonts w:ascii="Calibri" w:eastAsia="Tahoma" w:hAnsi="Calibri" w:cs="Calibri"/>
          <w:bCs/>
          <w:sz w:val="20"/>
          <w:u w:val="none"/>
          <w:lang w:eastAsia="en-US"/>
        </w:rPr>
        <w:t>, (Θεσσαλονίκη)</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Κεντρικής Μακεδονίας,  Αυτ. Γραφείο Χ.Υ. Έδεσσας</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Αν. Μακεδονίας – Θράκης, Τμήμα Χ.Υ. Σερρών</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Αν. Μακεδονίας – Θράκης, Τμήμα Χ.Υ. Καβάλας</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 xml:space="preserve">Χ.Υ. Αν. Μακεδονίας –Θράκης, Τμήμα Χ.Υ. Αλεξανδρούπολης </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Αν. Μακεδονίας – Θράκης, Αυτ. Γραφείο Χ.Υ. Ξάνθης</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 xml:space="preserve">Χ.Υ. Πειραιά </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Αιγαίου - Τμήμα Χ.Υ. Ρόδου</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Αιγαίου, Τμήμα Χ.Υ. Μυτιλήνης</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Αιγαίου, Αυτ. Γραφείο Χ.Υ. Σύρου</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Αιγαίου, Αυτ. Γραφείο Χ.Υ. Σάμου</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Πελοποννήσου, Δυτικής Ελλάδας και Ιονίου</w:t>
      </w:r>
      <w:r w:rsidR="0077257C">
        <w:rPr>
          <w:rFonts w:ascii="Calibri" w:eastAsia="Tahoma" w:hAnsi="Calibri" w:cs="Calibri"/>
          <w:bCs/>
          <w:sz w:val="20"/>
          <w:u w:val="none"/>
          <w:lang w:eastAsia="en-US"/>
        </w:rPr>
        <w:t xml:space="preserve"> (Πάτρα)</w:t>
      </w:r>
    </w:p>
    <w:p w:rsidR="00034297" w:rsidRPr="00530290" w:rsidRDefault="00034297" w:rsidP="00034297">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Πελοποννήσου, Δυτικής Ελλάδας και Ιονίου, Τμήμα Χ.Υ. Κορίνθου</w:t>
      </w:r>
    </w:p>
    <w:p w:rsidR="00034297" w:rsidRPr="00530290" w:rsidRDefault="00034297" w:rsidP="0011220C">
      <w:pPr>
        <w:pStyle w:val="20"/>
        <w:numPr>
          <w:ilvl w:val="0"/>
          <w:numId w:val="11"/>
        </w:numPr>
        <w:spacing w:line="288" w:lineRule="auto"/>
        <w:ind w:left="426" w:hanging="426"/>
        <w:rPr>
          <w:rFonts w:ascii="Calibri" w:eastAsia="Tahoma" w:hAnsi="Calibri" w:cs="Calibri"/>
          <w:bCs/>
          <w:sz w:val="20"/>
          <w:u w:val="none"/>
          <w:lang w:eastAsia="en-US"/>
        </w:rPr>
      </w:pPr>
      <w:r w:rsidRPr="00530290">
        <w:rPr>
          <w:rFonts w:ascii="Calibri" w:eastAsia="Tahoma" w:hAnsi="Calibri" w:cs="Calibri"/>
          <w:bCs/>
          <w:sz w:val="20"/>
          <w:u w:val="none"/>
          <w:lang w:eastAsia="en-US"/>
        </w:rPr>
        <w:t>Χ.Υ. Πελοποννήσου, Δυτικής Ελλάδας και Ιονίου,</w:t>
      </w:r>
      <w:r w:rsidR="000F31D6">
        <w:rPr>
          <w:rFonts w:ascii="Calibri" w:eastAsia="Tahoma" w:hAnsi="Calibri" w:cs="Calibri"/>
          <w:bCs/>
          <w:sz w:val="20"/>
          <w:u w:val="none"/>
          <w:lang w:eastAsia="en-US"/>
        </w:rPr>
        <w:t xml:space="preserve"> </w:t>
      </w:r>
      <w:r w:rsidRPr="00530290">
        <w:rPr>
          <w:rFonts w:ascii="Calibri" w:eastAsia="Tahoma" w:hAnsi="Calibri" w:cs="Calibri"/>
          <w:bCs/>
          <w:sz w:val="20"/>
          <w:u w:val="none"/>
          <w:lang w:eastAsia="en-US"/>
        </w:rPr>
        <w:t>Αυτ. Γραφείο Χ.Υ. Τρίπολης</w:t>
      </w:r>
    </w:p>
    <w:p w:rsidR="0077257C" w:rsidRDefault="0077257C" w:rsidP="00D05B81">
      <w:pPr>
        <w:pStyle w:val="20"/>
        <w:spacing w:line="288" w:lineRule="auto"/>
        <w:ind w:left="0"/>
        <w:rPr>
          <w:rFonts w:ascii="Calibri" w:eastAsia="Tahoma" w:hAnsi="Calibri" w:cs="Calibri"/>
          <w:b/>
          <w:bCs/>
          <w:sz w:val="20"/>
          <w:lang w:eastAsia="en-US"/>
        </w:rPr>
      </w:pPr>
    </w:p>
    <w:p w:rsidR="00D05B81" w:rsidRPr="00530290" w:rsidRDefault="00D05B81" w:rsidP="00D05B81">
      <w:pPr>
        <w:pStyle w:val="20"/>
        <w:spacing w:line="288" w:lineRule="auto"/>
        <w:ind w:left="0"/>
        <w:rPr>
          <w:rFonts w:ascii="Calibri" w:eastAsia="Tahoma" w:hAnsi="Calibri" w:cs="Calibri"/>
          <w:b/>
          <w:bCs/>
          <w:sz w:val="20"/>
          <w:lang w:eastAsia="en-US"/>
        </w:rPr>
      </w:pPr>
      <w:r w:rsidRPr="00530290">
        <w:rPr>
          <w:rFonts w:ascii="Calibri" w:eastAsia="Tahoma" w:hAnsi="Calibri" w:cs="Calibri"/>
          <w:b/>
          <w:bCs/>
          <w:sz w:val="20"/>
          <w:lang w:eastAsia="en-US"/>
        </w:rPr>
        <w:t>ΕΣΩΤΕΡΙΚΗ ΔΙΑΝΟΜΗ:</w:t>
      </w:r>
    </w:p>
    <w:p w:rsidR="00D05B81" w:rsidRPr="00530290" w:rsidRDefault="006728EF" w:rsidP="007F1710">
      <w:pPr>
        <w:pStyle w:val="20"/>
        <w:numPr>
          <w:ilvl w:val="0"/>
          <w:numId w:val="3"/>
        </w:numPr>
        <w:spacing w:line="288" w:lineRule="auto"/>
        <w:rPr>
          <w:rFonts w:ascii="Calibri" w:eastAsia="Tahoma" w:hAnsi="Calibri" w:cs="Calibri"/>
          <w:bCs/>
          <w:sz w:val="20"/>
          <w:u w:val="none"/>
          <w:lang w:eastAsia="en-US"/>
        </w:rPr>
      </w:pPr>
      <w:r>
        <w:rPr>
          <w:rFonts w:ascii="Calibri" w:eastAsia="Tahoma" w:hAnsi="Calibri" w:cs="Calibri"/>
          <w:bCs/>
          <w:sz w:val="20"/>
          <w:u w:val="none"/>
          <w:lang w:eastAsia="en-US"/>
        </w:rPr>
        <w:t>Γραφείο Προϊσταμένης</w:t>
      </w:r>
      <w:r w:rsidR="00D05B81" w:rsidRPr="00530290">
        <w:rPr>
          <w:rFonts w:ascii="Calibri" w:eastAsia="Tahoma" w:hAnsi="Calibri" w:cs="Calibri"/>
          <w:bCs/>
          <w:sz w:val="20"/>
          <w:u w:val="none"/>
          <w:lang w:eastAsia="en-US"/>
        </w:rPr>
        <w:t xml:space="preserve"> Γενικής Διεύθυνσης</w:t>
      </w:r>
      <w:r w:rsidR="001C79A6" w:rsidRPr="00530290">
        <w:rPr>
          <w:rFonts w:ascii="Calibri" w:eastAsia="Tahoma" w:hAnsi="Calibri" w:cs="Calibri"/>
          <w:bCs/>
          <w:sz w:val="20"/>
          <w:u w:val="none"/>
          <w:lang w:eastAsia="en-US"/>
        </w:rPr>
        <w:t xml:space="preserve"> Γ.Χ.Κ.</w:t>
      </w:r>
    </w:p>
    <w:p w:rsidR="00D05B81" w:rsidRPr="00530290" w:rsidRDefault="00CF018E" w:rsidP="007F1710">
      <w:pPr>
        <w:pStyle w:val="20"/>
        <w:numPr>
          <w:ilvl w:val="0"/>
          <w:numId w:val="3"/>
        </w:numPr>
        <w:spacing w:line="288" w:lineRule="auto"/>
        <w:rPr>
          <w:rFonts w:ascii="Calibri" w:eastAsia="Tahoma" w:hAnsi="Calibri" w:cs="Calibri"/>
          <w:sz w:val="20"/>
          <w:u w:val="none"/>
          <w:lang w:eastAsia="en-US"/>
        </w:rPr>
      </w:pPr>
      <w:r w:rsidRPr="00530290">
        <w:rPr>
          <w:rFonts w:ascii="Calibri" w:eastAsia="Tahoma" w:hAnsi="Calibri" w:cs="Calibri"/>
          <w:sz w:val="20"/>
          <w:u w:val="none"/>
          <w:lang w:eastAsia="en-US"/>
        </w:rPr>
        <w:t xml:space="preserve">Διεύθυνση </w:t>
      </w:r>
      <w:r w:rsidR="00711B0B" w:rsidRPr="00530290">
        <w:rPr>
          <w:rFonts w:ascii="Calibri" w:eastAsia="Tahoma" w:hAnsi="Calibri" w:cs="Calibri"/>
          <w:sz w:val="20"/>
          <w:u w:val="none"/>
          <w:lang w:eastAsia="en-US"/>
        </w:rPr>
        <w:t>Σχεδιασμού &amp;</w:t>
      </w:r>
      <w:r w:rsidR="00306C17" w:rsidRPr="00530290">
        <w:rPr>
          <w:rFonts w:ascii="Calibri" w:eastAsia="Tahoma" w:hAnsi="Calibri" w:cs="Calibri"/>
          <w:sz w:val="20"/>
          <w:u w:val="none"/>
          <w:lang w:eastAsia="en-US"/>
        </w:rPr>
        <w:t>Υποστήριξης</w:t>
      </w:r>
      <w:r w:rsidRPr="00530290">
        <w:rPr>
          <w:rFonts w:ascii="Calibri" w:eastAsia="Tahoma" w:hAnsi="Calibri" w:cs="Calibri"/>
          <w:sz w:val="20"/>
          <w:u w:val="none"/>
          <w:lang w:eastAsia="en-US"/>
        </w:rPr>
        <w:t xml:space="preserve"> Εργαστηρίων</w:t>
      </w:r>
      <w:r w:rsidR="00D05B81" w:rsidRPr="00530290">
        <w:rPr>
          <w:rFonts w:ascii="Calibri" w:eastAsia="Tahoma" w:hAnsi="Calibri" w:cs="Calibri"/>
          <w:sz w:val="20"/>
          <w:u w:val="none"/>
          <w:lang w:eastAsia="en-US"/>
        </w:rPr>
        <w:t xml:space="preserve">, </w:t>
      </w:r>
      <w:r w:rsidRPr="00530290">
        <w:rPr>
          <w:rFonts w:ascii="Calibri" w:eastAsia="Tahoma" w:hAnsi="Calibri" w:cs="Calibri"/>
          <w:sz w:val="20"/>
          <w:u w:val="none"/>
          <w:lang w:eastAsia="en-US"/>
        </w:rPr>
        <w:t>Τ</w:t>
      </w:r>
      <w:r w:rsidR="00D05B81" w:rsidRPr="00530290">
        <w:rPr>
          <w:rFonts w:ascii="Calibri" w:eastAsia="Tahoma" w:hAnsi="Calibri" w:cs="Calibri"/>
          <w:sz w:val="20"/>
          <w:u w:val="none"/>
          <w:lang w:eastAsia="en-US"/>
        </w:rPr>
        <w:t>μήματα Α</w:t>
      </w:r>
      <w:r w:rsidR="005A6746" w:rsidRPr="00530290">
        <w:rPr>
          <w:rFonts w:ascii="Calibri" w:eastAsia="Tahoma" w:hAnsi="Calibri" w:cs="Calibri"/>
          <w:sz w:val="20"/>
          <w:u w:val="none"/>
          <w:lang w:eastAsia="en-US"/>
        </w:rPr>
        <w:t>΄, Β΄ &amp; Γ΄</w:t>
      </w:r>
    </w:p>
    <w:p w:rsidR="00D2776E" w:rsidRDefault="00D2776E" w:rsidP="00CD1106">
      <w:pPr>
        <w:pStyle w:val="20"/>
        <w:spacing w:line="288" w:lineRule="auto"/>
        <w:ind w:left="0"/>
        <w:rPr>
          <w:rFonts w:ascii="Calibri" w:hAnsi="Calibri"/>
          <w:b/>
          <w:sz w:val="20"/>
        </w:rPr>
      </w:pPr>
    </w:p>
    <w:p w:rsidR="00D2776E" w:rsidRDefault="00D2776E">
      <w:pPr>
        <w:rPr>
          <w:rFonts w:ascii="Calibri" w:hAnsi="Calibri"/>
          <w:b/>
          <w:sz w:val="20"/>
          <w:szCs w:val="20"/>
          <w:u w:val="single"/>
        </w:rPr>
      </w:pPr>
      <w:r>
        <w:rPr>
          <w:rFonts w:ascii="Calibri" w:hAnsi="Calibri"/>
          <w:b/>
          <w:sz w:val="20"/>
        </w:rPr>
        <w:br w:type="page"/>
      </w:r>
    </w:p>
    <w:p w:rsidR="00D45CFB" w:rsidRPr="00530290" w:rsidRDefault="00D45CFB" w:rsidP="00CD1106">
      <w:pPr>
        <w:pStyle w:val="20"/>
        <w:spacing w:line="288" w:lineRule="auto"/>
        <w:ind w:left="0"/>
        <w:rPr>
          <w:rFonts w:ascii="Calibri" w:hAnsi="Calibri"/>
          <w:sz w:val="20"/>
        </w:rPr>
      </w:pPr>
      <w:r w:rsidRPr="00530290">
        <w:rPr>
          <w:rFonts w:ascii="Calibri" w:hAnsi="Calibri"/>
          <w:b/>
          <w:sz w:val="20"/>
        </w:rPr>
        <w:lastRenderedPageBreak/>
        <w:t>ΠΑΡΑΡΤΗΜΑ Α:</w:t>
      </w:r>
      <w:r w:rsidRPr="00530290">
        <w:rPr>
          <w:rFonts w:ascii="Calibri" w:hAnsi="Calibri"/>
          <w:sz w:val="20"/>
        </w:rPr>
        <w:t xml:space="preserve">  ΤΕΧΝΙΚΕΣ ΠΡΟΔΙΑΓΡΑΦΕΣ</w:t>
      </w:r>
    </w:p>
    <w:p w:rsidR="00D45CFB" w:rsidRPr="00530290" w:rsidRDefault="00D45CFB" w:rsidP="00D45CFB">
      <w:pPr>
        <w:ind w:firstLine="720"/>
        <w:jc w:val="both"/>
        <w:rPr>
          <w:rFonts w:ascii="Calibri" w:hAnsi="Calibri" w:cs="Arial"/>
          <w:sz w:val="20"/>
          <w:szCs w:val="20"/>
        </w:rPr>
      </w:pPr>
    </w:p>
    <w:p w:rsidR="00F861CB" w:rsidRPr="00530290" w:rsidRDefault="00D45CFB" w:rsidP="009E6B3E">
      <w:pPr>
        <w:pStyle w:val="a9"/>
        <w:numPr>
          <w:ilvl w:val="0"/>
          <w:numId w:val="17"/>
        </w:numPr>
        <w:jc w:val="both"/>
        <w:rPr>
          <w:rFonts w:ascii="Calibri" w:hAnsi="Calibri" w:cs="Arial"/>
          <w:sz w:val="20"/>
          <w:szCs w:val="20"/>
        </w:rPr>
      </w:pPr>
      <w:r w:rsidRPr="00530290">
        <w:rPr>
          <w:rFonts w:ascii="Calibri" w:hAnsi="Calibri" w:cs="Arial"/>
          <w:sz w:val="20"/>
          <w:szCs w:val="20"/>
        </w:rPr>
        <w:t xml:space="preserve">Το υπό προμήθεια </w:t>
      </w:r>
      <w:r w:rsidR="00F861CB" w:rsidRPr="00530290">
        <w:rPr>
          <w:rFonts w:ascii="Calibri" w:hAnsi="Calibri" w:cs="Arial"/>
          <w:sz w:val="20"/>
          <w:szCs w:val="20"/>
        </w:rPr>
        <w:t>πετρέλαιο θέρμανσης</w:t>
      </w:r>
      <w:r w:rsidRPr="00530290">
        <w:rPr>
          <w:rFonts w:ascii="Calibri" w:hAnsi="Calibri" w:cs="Arial"/>
          <w:sz w:val="20"/>
          <w:szCs w:val="20"/>
        </w:rPr>
        <w:t xml:space="preserve"> θα πρέπει να </w:t>
      </w:r>
      <w:r w:rsidR="00D80B63" w:rsidRPr="00530290">
        <w:rPr>
          <w:rFonts w:ascii="Calibri" w:hAnsi="Calibri" w:cs="Arial"/>
          <w:sz w:val="20"/>
          <w:szCs w:val="20"/>
        </w:rPr>
        <w:t>πληροί</w:t>
      </w:r>
      <w:r w:rsidRPr="00530290">
        <w:rPr>
          <w:rFonts w:ascii="Calibri" w:hAnsi="Calibri" w:cs="Arial"/>
          <w:sz w:val="20"/>
          <w:szCs w:val="20"/>
        </w:rPr>
        <w:t xml:space="preserve"> τις </w:t>
      </w:r>
      <w:r w:rsidRPr="00530290">
        <w:rPr>
          <w:rFonts w:ascii="Calibri" w:hAnsi="Calibri" w:cs="Arial"/>
          <w:sz w:val="20"/>
          <w:szCs w:val="20"/>
          <w:u w:val="single"/>
        </w:rPr>
        <w:t>προδιαγραφές</w:t>
      </w:r>
      <w:r w:rsidRPr="00530290">
        <w:rPr>
          <w:rFonts w:ascii="Calibri" w:hAnsi="Calibri" w:cs="Arial"/>
          <w:sz w:val="20"/>
          <w:szCs w:val="20"/>
        </w:rPr>
        <w:t xml:space="preserve"> που ορίζονται από τις ισχύουσες διατάξεις του Υπουργείου Οικονομικών, του Υπουργείου Ανάπτυξης και Ανταγωνιστικότητας και από τις αποφάσεις του </w:t>
      </w:r>
      <w:r w:rsidR="00D80B63" w:rsidRPr="00530290">
        <w:rPr>
          <w:rFonts w:ascii="Calibri" w:hAnsi="Calibri" w:cs="Arial"/>
          <w:sz w:val="20"/>
          <w:szCs w:val="20"/>
        </w:rPr>
        <w:t>Ανώτατου</w:t>
      </w:r>
      <w:r w:rsidRPr="00530290">
        <w:rPr>
          <w:rFonts w:ascii="Calibri" w:hAnsi="Calibri" w:cs="Arial"/>
          <w:sz w:val="20"/>
          <w:szCs w:val="20"/>
        </w:rPr>
        <w:t xml:space="preserve"> Χημικού Συμβουλίου (ΑΧΣ) </w:t>
      </w:r>
      <w:r w:rsidR="00F861CB" w:rsidRPr="00530290">
        <w:rPr>
          <w:rFonts w:ascii="Calibri" w:hAnsi="Calibri" w:cs="Arial"/>
          <w:sz w:val="20"/>
          <w:szCs w:val="20"/>
        </w:rPr>
        <w:t>του Γενικού Χημείου του Κράτους και ειδικότερα</w:t>
      </w:r>
      <w:r w:rsidRPr="00530290">
        <w:rPr>
          <w:rFonts w:ascii="Calibri" w:hAnsi="Calibri" w:cs="Arial"/>
          <w:sz w:val="20"/>
          <w:szCs w:val="20"/>
        </w:rPr>
        <w:t xml:space="preserve"> από</w:t>
      </w:r>
      <w:r w:rsidR="00F861CB" w:rsidRPr="00530290">
        <w:rPr>
          <w:rFonts w:ascii="Calibri" w:hAnsi="Calibri" w:cs="Arial"/>
          <w:sz w:val="20"/>
          <w:szCs w:val="20"/>
        </w:rPr>
        <w:t>:</w:t>
      </w:r>
    </w:p>
    <w:p w:rsidR="00F861CB" w:rsidRPr="00530290" w:rsidRDefault="00F861CB" w:rsidP="00F861CB">
      <w:pPr>
        <w:jc w:val="both"/>
        <w:rPr>
          <w:rFonts w:ascii="Calibri" w:hAnsi="Calibri" w:cs="Arial"/>
          <w:sz w:val="20"/>
          <w:szCs w:val="20"/>
        </w:rPr>
      </w:pPr>
    </w:p>
    <w:p w:rsidR="00F861CB" w:rsidRPr="00530290" w:rsidRDefault="00D45CFB" w:rsidP="00F861CB">
      <w:pPr>
        <w:pStyle w:val="a9"/>
        <w:numPr>
          <w:ilvl w:val="0"/>
          <w:numId w:val="13"/>
        </w:numPr>
        <w:jc w:val="both"/>
        <w:rPr>
          <w:rFonts w:ascii="Calibri" w:hAnsi="Calibri" w:cs="Arial"/>
          <w:sz w:val="20"/>
          <w:szCs w:val="20"/>
        </w:rPr>
      </w:pPr>
      <w:r w:rsidRPr="00530290">
        <w:rPr>
          <w:rFonts w:ascii="Calibri" w:hAnsi="Calibri" w:cs="Arial"/>
          <w:sz w:val="20"/>
          <w:szCs w:val="20"/>
        </w:rPr>
        <w:t xml:space="preserve">την απόφαση του </w:t>
      </w:r>
      <w:r w:rsidR="00B67CC3" w:rsidRPr="00530290">
        <w:rPr>
          <w:rFonts w:ascii="Calibri" w:hAnsi="Calibri" w:cs="Arial"/>
          <w:sz w:val="20"/>
          <w:szCs w:val="20"/>
        </w:rPr>
        <w:t>Ανώτατου</w:t>
      </w:r>
      <w:r w:rsidRPr="00530290">
        <w:rPr>
          <w:rFonts w:ascii="Calibri" w:hAnsi="Calibri" w:cs="Arial"/>
          <w:sz w:val="20"/>
          <w:szCs w:val="20"/>
        </w:rPr>
        <w:t xml:space="preserve"> Χημικού Συμβουλίου 467/2002 (ΦΕΚ 1531/Β/2003) «Προδιαγραφές και μέθοδοι </w:t>
      </w:r>
      <w:r w:rsidR="00D616B9" w:rsidRPr="00530290">
        <w:rPr>
          <w:rFonts w:ascii="Calibri" w:hAnsi="Calibri" w:cs="Arial"/>
          <w:sz w:val="20"/>
          <w:szCs w:val="20"/>
        </w:rPr>
        <w:t>ελέγχου του πετρελαίου θέρμανσης</w:t>
      </w:r>
      <w:r w:rsidRPr="00530290">
        <w:rPr>
          <w:rFonts w:ascii="Calibri" w:hAnsi="Calibri" w:cs="Arial"/>
          <w:sz w:val="20"/>
          <w:szCs w:val="20"/>
        </w:rPr>
        <w:t>»</w:t>
      </w:r>
      <w:r w:rsidR="00412AFD" w:rsidRPr="00530290">
        <w:rPr>
          <w:rFonts w:ascii="Calibri" w:hAnsi="Calibri" w:cs="Arial"/>
          <w:sz w:val="20"/>
          <w:szCs w:val="20"/>
        </w:rPr>
        <w:t xml:space="preserve">, </w:t>
      </w:r>
    </w:p>
    <w:p w:rsidR="00F861CB" w:rsidRPr="00530290" w:rsidRDefault="00E977EC" w:rsidP="00F861CB">
      <w:pPr>
        <w:pStyle w:val="a9"/>
        <w:numPr>
          <w:ilvl w:val="0"/>
          <w:numId w:val="13"/>
        </w:numPr>
        <w:jc w:val="both"/>
        <w:rPr>
          <w:rFonts w:ascii="Calibri" w:hAnsi="Calibri" w:cs="Arial"/>
          <w:sz w:val="20"/>
          <w:szCs w:val="20"/>
        </w:rPr>
      </w:pPr>
      <w:r w:rsidRPr="00530290">
        <w:rPr>
          <w:rFonts w:ascii="Calibri" w:hAnsi="Calibri" w:cs="Arial"/>
          <w:sz w:val="20"/>
          <w:szCs w:val="20"/>
        </w:rPr>
        <w:t xml:space="preserve">την απόφαση του </w:t>
      </w:r>
      <w:r w:rsidR="00B67CC3" w:rsidRPr="00530290">
        <w:rPr>
          <w:rFonts w:ascii="Calibri" w:hAnsi="Calibri" w:cs="Arial"/>
          <w:sz w:val="20"/>
          <w:szCs w:val="20"/>
        </w:rPr>
        <w:t>Ανώτατου</w:t>
      </w:r>
      <w:r w:rsidRPr="00530290">
        <w:rPr>
          <w:rFonts w:ascii="Calibri" w:hAnsi="Calibri" w:cs="Arial"/>
          <w:sz w:val="20"/>
          <w:szCs w:val="20"/>
        </w:rPr>
        <w:t xml:space="preserve"> Χημικού Συμβουλίου 468/2002 (ΦΕΚ 1273/Β/2003) «Διαδικασίες χρωματισμού και ιχνηθέτησης πετρελαίου θέρμανσης»</w:t>
      </w:r>
      <w:r w:rsidR="00412AFD" w:rsidRPr="00530290">
        <w:rPr>
          <w:rFonts w:ascii="Calibri" w:hAnsi="Calibri" w:cs="Arial"/>
          <w:sz w:val="20"/>
          <w:szCs w:val="20"/>
        </w:rPr>
        <w:t xml:space="preserve"> και </w:t>
      </w:r>
    </w:p>
    <w:p w:rsidR="00F861CB" w:rsidRPr="00530290" w:rsidRDefault="00412AFD" w:rsidP="00F861CB">
      <w:pPr>
        <w:pStyle w:val="a9"/>
        <w:numPr>
          <w:ilvl w:val="0"/>
          <w:numId w:val="13"/>
        </w:numPr>
        <w:jc w:val="both"/>
        <w:rPr>
          <w:rFonts w:ascii="Calibri" w:hAnsi="Calibri" w:cs="Arial"/>
          <w:sz w:val="20"/>
          <w:szCs w:val="20"/>
        </w:rPr>
      </w:pPr>
      <w:r w:rsidRPr="00530290">
        <w:rPr>
          <w:rFonts w:ascii="Calibri" w:hAnsi="Calibri" w:cs="Arial"/>
          <w:sz w:val="20"/>
          <w:szCs w:val="20"/>
        </w:rPr>
        <w:t xml:space="preserve">την απόφαση του </w:t>
      </w:r>
      <w:r w:rsidR="00B67CC3" w:rsidRPr="00530290">
        <w:rPr>
          <w:rFonts w:ascii="Calibri" w:hAnsi="Calibri" w:cs="Arial"/>
          <w:sz w:val="20"/>
          <w:szCs w:val="20"/>
        </w:rPr>
        <w:t>Ανώτατου</w:t>
      </w:r>
      <w:r w:rsidRPr="00530290">
        <w:rPr>
          <w:rFonts w:ascii="Calibri" w:hAnsi="Calibri" w:cs="Arial"/>
          <w:sz w:val="20"/>
          <w:szCs w:val="20"/>
        </w:rPr>
        <w:t xml:space="preserve">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w:t>
      </w:r>
      <w:r w:rsidR="00D616B9" w:rsidRPr="00530290">
        <w:rPr>
          <w:rFonts w:ascii="Calibri" w:hAnsi="Calibri" w:cs="Arial"/>
          <w:sz w:val="20"/>
          <w:szCs w:val="20"/>
        </w:rPr>
        <w:t>, και ειδικότερα το άρθρο 4</w:t>
      </w:r>
      <w:r w:rsidR="00D45CFB" w:rsidRPr="00530290">
        <w:rPr>
          <w:rFonts w:ascii="Calibri" w:hAnsi="Calibri" w:cs="Arial"/>
          <w:sz w:val="20"/>
          <w:szCs w:val="20"/>
        </w:rPr>
        <w:t xml:space="preserve">.  </w:t>
      </w:r>
    </w:p>
    <w:p w:rsidR="00F861CB" w:rsidRPr="00530290" w:rsidRDefault="00F861CB" w:rsidP="00F861CB">
      <w:pPr>
        <w:ind w:firstLine="720"/>
        <w:jc w:val="both"/>
        <w:rPr>
          <w:rFonts w:ascii="Calibri" w:hAnsi="Calibri" w:cs="Arial"/>
          <w:sz w:val="20"/>
          <w:szCs w:val="20"/>
        </w:rPr>
      </w:pPr>
    </w:p>
    <w:p w:rsidR="00E977EC" w:rsidRPr="00530290" w:rsidRDefault="00E977EC" w:rsidP="00D45CFB">
      <w:pPr>
        <w:ind w:firstLine="720"/>
        <w:jc w:val="both"/>
        <w:rPr>
          <w:rFonts w:ascii="Calibri" w:hAnsi="Calibri" w:cs="Arial"/>
          <w:sz w:val="20"/>
          <w:szCs w:val="20"/>
        </w:rPr>
      </w:pPr>
    </w:p>
    <w:p w:rsidR="009E6B3E" w:rsidRPr="00530290" w:rsidRDefault="009E6B3E" w:rsidP="009E6B3E">
      <w:pPr>
        <w:pStyle w:val="a9"/>
        <w:numPr>
          <w:ilvl w:val="0"/>
          <w:numId w:val="17"/>
        </w:numPr>
        <w:jc w:val="both"/>
        <w:rPr>
          <w:rFonts w:ascii="Calibri" w:hAnsi="Calibri" w:cs="Arial"/>
          <w:sz w:val="20"/>
          <w:szCs w:val="20"/>
        </w:rPr>
      </w:pPr>
      <w:r w:rsidRPr="00530290">
        <w:rPr>
          <w:rFonts w:ascii="Calibri" w:hAnsi="Calibri" w:cs="Tahoma"/>
          <w:sz w:val="20"/>
          <w:szCs w:val="20"/>
        </w:rPr>
        <w:t>Άδεια λειτουργίας (εμπορίας &amp; διακίνησης καυσίμων) του πρατηρίου ή της εταιρείας από την αρμόδια Διοικητική Αρχή</w:t>
      </w:r>
    </w:p>
    <w:p w:rsidR="00E977EC" w:rsidRPr="00530290" w:rsidRDefault="00E977EC" w:rsidP="00D45CFB">
      <w:pPr>
        <w:ind w:firstLine="720"/>
        <w:jc w:val="both"/>
        <w:rPr>
          <w:rFonts w:ascii="Calibri" w:hAnsi="Calibri" w:cs="Arial"/>
          <w:sz w:val="20"/>
          <w:szCs w:val="20"/>
        </w:rPr>
      </w:pPr>
    </w:p>
    <w:p w:rsidR="00D45CFB" w:rsidRPr="00530290" w:rsidRDefault="00D45CFB" w:rsidP="00142588">
      <w:pPr>
        <w:pStyle w:val="20"/>
        <w:spacing w:line="288" w:lineRule="auto"/>
        <w:ind w:left="0"/>
        <w:rPr>
          <w:rFonts w:ascii="Calibri" w:eastAsia="Tahoma" w:hAnsi="Calibri" w:cs="Calibri"/>
          <w:sz w:val="20"/>
          <w:u w:val="none"/>
          <w:lang w:eastAsia="en-US"/>
        </w:rPr>
        <w:sectPr w:rsidR="00D45CFB" w:rsidRPr="00530290" w:rsidSect="008C564B">
          <w:footerReference w:type="even" r:id="rId30"/>
          <w:footerReference w:type="default" r:id="rId31"/>
          <w:footerReference w:type="first" r:id="rId32"/>
          <w:type w:val="continuous"/>
          <w:pgSz w:w="11906" w:h="16838" w:code="9"/>
          <w:pgMar w:top="851" w:right="709" w:bottom="964" w:left="720" w:header="397" w:footer="709" w:gutter="0"/>
          <w:cols w:space="708"/>
          <w:docGrid w:linePitch="360"/>
        </w:sectPr>
      </w:pPr>
    </w:p>
    <w:p w:rsidR="00BC2398" w:rsidRPr="00530290" w:rsidRDefault="00047269" w:rsidP="00371B5C">
      <w:pPr>
        <w:rPr>
          <w:sz w:val="20"/>
          <w:szCs w:val="20"/>
        </w:rPr>
      </w:pPr>
      <w:r w:rsidRPr="00530290">
        <w:rPr>
          <w:sz w:val="20"/>
          <w:szCs w:val="20"/>
        </w:rPr>
        <w:lastRenderedPageBreak/>
        <w:fldChar w:fldCharType="begin"/>
      </w:r>
      <w:r w:rsidR="00BC2398" w:rsidRPr="00530290">
        <w:rPr>
          <w:sz w:val="20"/>
          <w:szCs w:val="20"/>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"ΔΙΑΛΥΤΕΣ!R88C1:R135C9" \a \f 4 \h  \* MERGEFORMAT </w:instrText>
      </w:r>
      <w:r w:rsidRPr="00530290">
        <w:rPr>
          <w:sz w:val="20"/>
          <w:szCs w:val="20"/>
        </w:rPr>
        <w:fldChar w:fldCharType="separate"/>
      </w:r>
    </w:p>
    <w:p w:rsidR="00027F38" w:rsidRPr="00530290" w:rsidRDefault="00047269" w:rsidP="00027F38">
      <w:pPr>
        <w:rPr>
          <w:rFonts w:ascii="Calibri" w:hAnsi="Calibri"/>
          <w:sz w:val="20"/>
          <w:szCs w:val="20"/>
        </w:rPr>
      </w:pPr>
      <w:r w:rsidRPr="00530290">
        <w:rPr>
          <w:sz w:val="20"/>
          <w:szCs w:val="20"/>
        </w:rPr>
        <w:fldChar w:fldCharType="end"/>
      </w:r>
      <w:r w:rsidR="00D2776E" w:rsidRPr="00D2776E">
        <w:rPr>
          <w:sz w:val="20"/>
          <w:szCs w:val="20"/>
        </w:rPr>
        <w:t xml:space="preserve">                        </w:t>
      </w:r>
      <w:r w:rsidR="00027F38" w:rsidRPr="00530290">
        <w:rPr>
          <w:rFonts w:ascii="Calibri" w:hAnsi="Calibri"/>
          <w:b/>
          <w:sz w:val="20"/>
          <w:szCs w:val="20"/>
        </w:rPr>
        <w:t>ΠΑΡΑΡΤΗΜΑ Β:</w:t>
      </w:r>
      <w:r w:rsidR="00027F38" w:rsidRPr="00530290">
        <w:rPr>
          <w:rFonts w:ascii="Calibri" w:hAnsi="Calibri"/>
          <w:sz w:val="20"/>
          <w:szCs w:val="20"/>
        </w:rPr>
        <w:t xml:space="preserve">  ΥΠΟΔΕΙΓΜΑ ΤΕΧΝΙΚΗΣ </w:t>
      </w:r>
      <w:r w:rsidR="00CB0075" w:rsidRPr="00530290">
        <w:rPr>
          <w:rFonts w:ascii="Calibri" w:hAnsi="Calibri"/>
          <w:sz w:val="20"/>
          <w:szCs w:val="20"/>
        </w:rPr>
        <w:t xml:space="preserve">ΚΑΙ ΟΙΚΟΝΟΜΙΚΗΣ </w:t>
      </w:r>
      <w:r w:rsidR="00027F38" w:rsidRPr="00530290">
        <w:rPr>
          <w:rFonts w:ascii="Calibri" w:hAnsi="Calibri"/>
          <w:sz w:val="20"/>
          <w:szCs w:val="20"/>
        </w:rPr>
        <w:t>ΠΡΟΣΦΟΡΑΣ</w:t>
      </w:r>
    </w:p>
    <w:tbl>
      <w:tblPr>
        <w:tblpPr w:leftFromText="180" w:rightFromText="180" w:vertAnchor="text" w:horzAnchor="margin" w:tblpXSpec="center" w:tblpY="124"/>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7053"/>
      </w:tblGrid>
      <w:tr w:rsidR="00D2776E" w:rsidRPr="00530290" w:rsidTr="00D2776E">
        <w:trPr>
          <w:trHeight w:val="417"/>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530290" w:rsidRDefault="00D2776E" w:rsidP="00D2776E">
            <w:pPr>
              <w:pStyle w:val="1"/>
              <w:rPr>
                <w:rFonts w:ascii="Calibri" w:hAnsi="Calibri" w:cs="Tahoma"/>
                <w:color w:val="000000"/>
                <w:sz w:val="20"/>
                <w:szCs w:val="20"/>
              </w:rPr>
            </w:pPr>
            <w:r w:rsidRPr="00530290">
              <w:rPr>
                <w:rFonts w:ascii="Calibri" w:hAnsi="Calibri" w:cs="Tahoma"/>
                <w:bCs w:val="0"/>
                <w:i w:val="0"/>
                <w:iCs w:val="0"/>
                <w:sz w:val="20"/>
                <w:szCs w:val="20"/>
              </w:rPr>
              <w:t>ΤΕΧΝΙΚΗ ΚΑΙ ΟΙΚΟΝΟΜΙΚΗ ΠΡΟΣΦΟΡΑ</w:t>
            </w:r>
          </w:p>
        </w:tc>
      </w:tr>
      <w:tr w:rsidR="00D2776E" w:rsidRPr="00530290" w:rsidTr="00D2776E">
        <w:trPr>
          <w:trHeight w:val="280"/>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530290" w:rsidRDefault="00D2776E" w:rsidP="00D2776E">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ΕΠΩΝΥΜΙΑ</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530290" w:rsidRDefault="00D2776E" w:rsidP="00D2776E">
            <w:pPr>
              <w:pStyle w:val="Web"/>
              <w:spacing w:line="276" w:lineRule="auto"/>
              <w:rPr>
                <w:rFonts w:ascii="Calibri" w:hAnsi="Calibri" w:cs="Tahoma"/>
                <w:color w:val="000000"/>
                <w:sz w:val="20"/>
                <w:szCs w:val="20"/>
              </w:rPr>
            </w:pPr>
          </w:p>
        </w:tc>
      </w:tr>
      <w:tr w:rsidR="00D2776E" w:rsidRPr="00530290" w:rsidTr="00D2776E">
        <w:trPr>
          <w:trHeight w:val="270"/>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530290" w:rsidRDefault="00D2776E" w:rsidP="00D2776E">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ΔΙΕΥΘΥΝΣΗ, Τ.Κ., ΠΟΛΗ ΕΔΡΑΣ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530290" w:rsidRDefault="00D2776E" w:rsidP="00D2776E">
            <w:pPr>
              <w:pStyle w:val="Web"/>
              <w:spacing w:line="276" w:lineRule="auto"/>
              <w:rPr>
                <w:rFonts w:ascii="Calibri" w:hAnsi="Calibri" w:cs="Tahoma"/>
                <w:color w:val="000000"/>
                <w:sz w:val="20"/>
                <w:szCs w:val="20"/>
              </w:rPr>
            </w:pPr>
          </w:p>
        </w:tc>
      </w:tr>
      <w:tr w:rsidR="00D2776E" w:rsidRPr="00530290" w:rsidTr="00D2776E">
        <w:trPr>
          <w:trHeight w:val="274"/>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530290" w:rsidRDefault="00D2776E" w:rsidP="00D2776E">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 xml:space="preserve">ΤΗΛΕΦΩΝΑ / ΦΑΞ / </w:t>
            </w:r>
            <w:r w:rsidRPr="00530290">
              <w:rPr>
                <w:rFonts w:ascii="Calibri" w:hAnsi="Calibri" w:cs="Tahoma"/>
                <w:b/>
                <w:color w:val="000000"/>
                <w:sz w:val="20"/>
                <w:szCs w:val="20"/>
                <w:lang w:val="en-US"/>
              </w:rPr>
              <w:t>E</w:t>
            </w:r>
            <w:r w:rsidRPr="00530290">
              <w:rPr>
                <w:rFonts w:ascii="Calibri" w:hAnsi="Calibri" w:cs="Tahoma"/>
                <w:b/>
                <w:color w:val="000000"/>
                <w:sz w:val="20"/>
                <w:szCs w:val="20"/>
              </w:rPr>
              <w:t>-</w:t>
            </w:r>
            <w:r w:rsidRPr="00530290">
              <w:rPr>
                <w:rFonts w:ascii="Calibri" w:hAnsi="Calibri" w:cs="Tahoma"/>
                <w:b/>
                <w:color w:val="000000"/>
                <w:sz w:val="20"/>
                <w:szCs w:val="20"/>
                <w:lang w:val="en-US"/>
              </w:rPr>
              <w:t>MAIL</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530290" w:rsidRDefault="00D2776E" w:rsidP="00D2776E">
            <w:pPr>
              <w:pStyle w:val="Web"/>
              <w:spacing w:line="276" w:lineRule="auto"/>
              <w:rPr>
                <w:rFonts w:ascii="Calibri" w:hAnsi="Calibri" w:cs="Tahoma"/>
                <w:color w:val="000000"/>
                <w:sz w:val="20"/>
                <w:szCs w:val="20"/>
              </w:rPr>
            </w:pPr>
          </w:p>
        </w:tc>
      </w:tr>
      <w:tr w:rsidR="00D2776E" w:rsidRPr="00530290" w:rsidTr="00D2776E">
        <w:trPr>
          <w:trHeight w:val="264"/>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530290" w:rsidRDefault="00D2776E" w:rsidP="00D2776E">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ΑΦΜ – Δ</w:t>
            </w:r>
            <w:r w:rsidRPr="00530290">
              <w:rPr>
                <w:rFonts w:ascii="Calibri" w:hAnsi="Calibri" w:cs="Tahoma"/>
                <w:b/>
                <w:color w:val="000000"/>
                <w:sz w:val="20"/>
                <w:szCs w:val="20"/>
                <w:lang w:val="en-US"/>
              </w:rPr>
              <w:t>OY</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530290" w:rsidRDefault="00D2776E" w:rsidP="00D2776E">
            <w:pPr>
              <w:pStyle w:val="Web"/>
              <w:spacing w:line="276" w:lineRule="auto"/>
              <w:rPr>
                <w:rFonts w:ascii="Calibri" w:hAnsi="Calibri" w:cs="Tahoma"/>
                <w:color w:val="000000"/>
                <w:sz w:val="20"/>
                <w:szCs w:val="20"/>
              </w:rPr>
            </w:pPr>
          </w:p>
        </w:tc>
      </w:tr>
      <w:tr w:rsidR="00D2776E" w:rsidRPr="00530290" w:rsidTr="00D2776E">
        <w:trPr>
          <w:trHeight w:val="282"/>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530290" w:rsidRDefault="00D2776E" w:rsidP="00D2776E">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ΝΟΜΙΜΟΣ ΕΚΠΡΟΣΩΠΟΣ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530290" w:rsidRDefault="00D2776E" w:rsidP="00D2776E">
            <w:pPr>
              <w:pStyle w:val="Web"/>
              <w:spacing w:line="276" w:lineRule="auto"/>
              <w:rPr>
                <w:rFonts w:ascii="Calibri" w:hAnsi="Calibri" w:cs="Tahoma"/>
                <w:color w:val="000000"/>
                <w:sz w:val="20"/>
                <w:szCs w:val="20"/>
              </w:rPr>
            </w:pPr>
          </w:p>
        </w:tc>
      </w:tr>
      <w:tr w:rsidR="00D2776E" w:rsidRPr="00530290" w:rsidTr="00D2776E">
        <w:trPr>
          <w:trHeight w:val="272"/>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530290" w:rsidRDefault="00D2776E" w:rsidP="00D2776E">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Α.Δ.Τ. (Νομίμου εκπροσώπου)</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530290" w:rsidRDefault="00D2776E" w:rsidP="00D2776E">
            <w:pPr>
              <w:pStyle w:val="Web"/>
              <w:spacing w:line="276" w:lineRule="auto"/>
              <w:rPr>
                <w:rFonts w:ascii="Calibri" w:hAnsi="Calibri" w:cs="Tahoma"/>
                <w:color w:val="000000"/>
                <w:sz w:val="20"/>
                <w:szCs w:val="20"/>
              </w:rPr>
            </w:pPr>
          </w:p>
        </w:tc>
      </w:tr>
      <w:tr w:rsidR="00D2776E" w:rsidRPr="00530290" w:rsidTr="00D2776E">
        <w:trPr>
          <w:trHeight w:val="276"/>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530290" w:rsidRDefault="00D2776E" w:rsidP="00D2776E">
            <w:pPr>
              <w:pStyle w:val="Web"/>
              <w:spacing w:line="276" w:lineRule="auto"/>
              <w:rPr>
                <w:rFonts w:ascii="Calibri" w:hAnsi="Calibri" w:cs="Tahoma"/>
                <w:b/>
                <w:color w:val="000000"/>
                <w:sz w:val="20"/>
                <w:szCs w:val="20"/>
              </w:rPr>
            </w:pPr>
            <w:r w:rsidRPr="00530290">
              <w:rPr>
                <w:rFonts w:ascii="Calibri" w:hAnsi="Calibri" w:cs="Tahoma"/>
                <w:b/>
                <w:color w:val="000000"/>
                <w:sz w:val="20"/>
                <w:szCs w:val="20"/>
              </w:rPr>
              <w:t>Υπεύθυνος Επικοινωνίας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530290" w:rsidRDefault="00D2776E" w:rsidP="00D2776E">
            <w:pPr>
              <w:pStyle w:val="Web"/>
              <w:spacing w:line="276" w:lineRule="auto"/>
              <w:rPr>
                <w:rFonts w:ascii="Calibri" w:hAnsi="Calibri" w:cs="Tahoma"/>
                <w:color w:val="000000"/>
                <w:sz w:val="20"/>
                <w:szCs w:val="20"/>
              </w:rPr>
            </w:pPr>
          </w:p>
        </w:tc>
      </w:tr>
    </w:tbl>
    <w:p w:rsidR="00027F38" w:rsidRPr="00530290" w:rsidRDefault="00027F38" w:rsidP="00027F38">
      <w:pPr>
        <w:rPr>
          <w:sz w:val="20"/>
          <w:szCs w:val="20"/>
        </w:rPr>
      </w:pPr>
    </w:p>
    <w:p w:rsidR="00027F38" w:rsidRPr="00530290" w:rsidRDefault="00027F38" w:rsidP="00027F38">
      <w:pPr>
        <w:rPr>
          <w:sz w:val="20"/>
          <w:szCs w:val="20"/>
        </w:rPr>
      </w:pP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2959"/>
        <w:gridCol w:w="2188"/>
        <w:gridCol w:w="1397"/>
        <w:gridCol w:w="1402"/>
        <w:gridCol w:w="1520"/>
      </w:tblGrid>
      <w:tr w:rsidR="00CE71EF" w:rsidRPr="00530290" w:rsidTr="0019046F">
        <w:trPr>
          <w:trHeight w:val="1556"/>
          <w:jc w:val="center"/>
        </w:trPr>
        <w:tc>
          <w:tcPr>
            <w:tcW w:w="580" w:type="dxa"/>
            <w:vAlign w:val="center"/>
          </w:tcPr>
          <w:p w:rsidR="00CE71EF" w:rsidRPr="00530290" w:rsidRDefault="00CE71EF" w:rsidP="007217F8">
            <w:pPr>
              <w:jc w:val="center"/>
              <w:rPr>
                <w:rFonts w:ascii="Calibri" w:hAnsi="Calibri" w:cs="Calibri"/>
                <w:b/>
                <w:sz w:val="20"/>
                <w:szCs w:val="20"/>
              </w:rPr>
            </w:pPr>
            <w:r w:rsidRPr="00530290">
              <w:rPr>
                <w:rFonts w:ascii="Calibri" w:hAnsi="Calibri" w:cs="Calibri"/>
                <w:b/>
                <w:sz w:val="20"/>
                <w:szCs w:val="20"/>
              </w:rPr>
              <w:t>Α/Α</w:t>
            </w:r>
          </w:p>
        </w:tc>
        <w:tc>
          <w:tcPr>
            <w:tcW w:w="2959" w:type="dxa"/>
            <w:vAlign w:val="center"/>
          </w:tcPr>
          <w:p w:rsidR="00CE71EF" w:rsidRPr="00530290" w:rsidRDefault="00CE71EF" w:rsidP="007217F8">
            <w:pPr>
              <w:jc w:val="center"/>
              <w:rPr>
                <w:rFonts w:ascii="Calibri" w:hAnsi="Calibri" w:cs="Calibri"/>
                <w:b/>
                <w:sz w:val="20"/>
                <w:szCs w:val="20"/>
              </w:rPr>
            </w:pPr>
            <w:r w:rsidRPr="00530290">
              <w:rPr>
                <w:rFonts w:ascii="Calibri" w:hAnsi="Calibri" w:cs="Calibri"/>
                <w:b/>
                <w:sz w:val="20"/>
                <w:szCs w:val="20"/>
              </w:rPr>
              <w:t>Υπηρεσία/Τόπος παράδοσης</w:t>
            </w:r>
          </w:p>
        </w:tc>
        <w:tc>
          <w:tcPr>
            <w:tcW w:w="2188" w:type="dxa"/>
            <w:vAlign w:val="center"/>
          </w:tcPr>
          <w:p w:rsidR="00CE71EF" w:rsidRPr="00530290" w:rsidRDefault="00CE71EF" w:rsidP="007217F8">
            <w:pPr>
              <w:jc w:val="center"/>
              <w:rPr>
                <w:rFonts w:ascii="Calibri" w:hAnsi="Calibri" w:cs="Calibri"/>
                <w:b/>
                <w:sz w:val="20"/>
                <w:szCs w:val="20"/>
              </w:rPr>
            </w:pPr>
            <w:r w:rsidRPr="00530290">
              <w:rPr>
                <w:rFonts w:ascii="Calibri" w:hAnsi="Calibri" w:cs="Calibri"/>
                <w:b/>
                <w:sz w:val="20"/>
                <w:szCs w:val="20"/>
              </w:rPr>
              <w:t>Διεύθυνση</w:t>
            </w:r>
          </w:p>
        </w:tc>
        <w:tc>
          <w:tcPr>
            <w:tcW w:w="1397" w:type="dxa"/>
            <w:vAlign w:val="center"/>
          </w:tcPr>
          <w:p w:rsidR="00CE71EF" w:rsidRPr="00530290" w:rsidRDefault="00CE71EF" w:rsidP="007217F8">
            <w:pPr>
              <w:jc w:val="center"/>
              <w:rPr>
                <w:rFonts w:ascii="Calibri" w:hAnsi="Calibri" w:cs="Calibri"/>
                <w:b/>
                <w:sz w:val="20"/>
                <w:szCs w:val="20"/>
              </w:rPr>
            </w:pPr>
            <w:r w:rsidRPr="00530290">
              <w:rPr>
                <w:rFonts w:ascii="Calibri" w:hAnsi="Calibri" w:cs="Calibri"/>
                <w:b/>
                <w:sz w:val="20"/>
                <w:szCs w:val="20"/>
              </w:rPr>
              <w:t>Πληροί τις Τεχνικές Προδιαγραφές του Παραρτήματος Α</w:t>
            </w:r>
          </w:p>
          <w:p w:rsidR="00CE71EF" w:rsidRPr="00530290" w:rsidRDefault="00CE71EF" w:rsidP="007217F8">
            <w:pPr>
              <w:jc w:val="center"/>
              <w:rPr>
                <w:rFonts w:ascii="Calibri" w:hAnsi="Calibri" w:cs="Calibri"/>
                <w:b/>
                <w:sz w:val="20"/>
                <w:szCs w:val="20"/>
              </w:rPr>
            </w:pPr>
            <w:r w:rsidRPr="00530290">
              <w:rPr>
                <w:rFonts w:ascii="Calibri" w:hAnsi="Calibri" w:cs="Calibri"/>
                <w:b/>
                <w:sz w:val="20"/>
                <w:szCs w:val="20"/>
              </w:rPr>
              <w:t>(ΝΑΙ/ΟΧΙ)</w:t>
            </w:r>
            <w:r w:rsidR="008558C6" w:rsidRPr="00530290">
              <w:rPr>
                <w:rFonts w:ascii="Calibri" w:hAnsi="Calibri" w:cs="Calibri"/>
                <w:b/>
                <w:sz w:val="20"/>
                <w:szCs w:val="20"/>
                <w:vertAlign w:val="superscript"/>
              </w:rPr>
              <w:t>1</w:t>
            </w:r>
          </w:p>
        </w:tc>
        <w:tc>
          <w:tcPr>
            <w:tcW w:w="1402" w:type="dxa"/>
            <w:vAlign w:val="center"/>
          </w:tcPr>
          <w:p w:rsidR="00CE71EF" w:rsidRPr="00530290" w:rsidRDefault="00CE71EF" w:rsidP="007217F8">
            <w:pPr>
              <w:jc w:val="center"/>
              <w:rPr>
                <w:rFonts w:ascii="Calibri" w:hAnsi="Calibri" w:cs="Calibri"/>
                <w:b/>
                <w:sz w:val="20"/>
                <w:szCs w:val="20"/>
              </w:rPr>
            </w:pPr>
            <w:r w:rsidRPr="00530290">
              <w:rPr>
                <w:rFonts w:ascii="Calibri" w:hAnsi="Calibri" w:cs="Calibri"/>
                <w:b/>
                <w:sz w:val="20"/>
                <w:szCs w:val="20"/>
              </w:rPr>
              <w:t>Τιμή αναφοράς του πετρελαίου θέρμανσης</w:t>
            </w:r>
          </w:p>
          <w:p w:rsidR="00CE71EF" w:rsidRPr="00530290" w:rsidRDefault="00CE71EF" w:rsidP="00B75D24">
            <w:pPr>
              <w:jc w:val="center"/>
              <w:rPr>
                <w:rFonts w:ascii="Calibri" w:hAnsi="Calibri" w:cs="Calibri"/>
                <w:b/>
                <w:sz w:val="20"/>
                <w:szCs w:val="20"/>
                <w:vertAlign w:val="superscript"/>
              </w:rPr>
            </w:pPr>
            <w:r w:rsidRPr="00530290">
              <w:rPr>
                <w:rFonts w:ascii="Calibri" w:hAnsi="Calibri" w:cs="Calibri"/>
                <w:b/>
                <w:sz w:val="20"/>
                <w:szCs w:val="20"/>
              </w:rPr>
              <w:t>(€/ανά λίτρο)</w:t>
            </w:r>
            <w:r w:rsidR="008558C6" w:rsidRPr="00530290">
              <w:rPr>
                <w:rFonts w:ascii="Calibri" w:hAnsi="Calibri" w:cs="Calibri"/>
                <w:b/>
                <w:sz w:val="20"/>
                <w:szCs w:val="20"/>
                <w:vertAlign w:val="superscript"/>
              </w:rPr>
              <w:t>2</w:t>
            </w:r>
          </w:p>
        </w:tc>
        <w:tc>
          <w:tcPr>
            <w:tcW w:w="1520" w:type="dxa"/>
            <w:vAlign w:val="center"/>
          </w:tcPr>
          <w:p w:rsidR="00CE71EF" w:rsidRPr="00530290" w:rsidRDefault="00CE71EF" w:rsidP="007217F8">
            <w:pPr>
              <w:jc w:val="center"/>
              <w:rPr>
                <w:rFonts w:ascii="Calibri" w:hAnsi="Calibri" w:cs="Calibri"/>
                <w:b/>
                <w:sz w:val="20"/>
                <w:szCs w:val="20"/>
              </w:rPr>
            </w:pPr>
            <w:r w:rsidRPr="00530290">
              <w:rPr>
                <w:rFonts w:ascii="Calibri" w:hAnsi="Calibri" w:cs="Calibri"/>
                <w:b/>
                <w:sz w:val="20"/>
                <w:szCs w:val="20"/>
              </w:rPr>
              <w:t>Προσφερόμενο ποσοστό έκπτωσης (%)</w:t>
            </w:r>
          </w:p>
          <w:p w:rsidR="00CE71EF" w:rsidRPr="00530290" w:rsidRDefault="00CE71EF" w:rsidP="00B75D24">
            <w:pPr>
              <w:jc w:val="center"/>
              <w:rPr>
                <w:rFonts w:ascii="Calibri" w:hAnsi="Calibri" w:cs="Calibri"/>
                <w:b/>
                <w:sz w:val="20"/>
                <w:szCs w:val="20"/>
              </w:rPr>
            </w:pPr>
            <w:r w:rsidRPr="00530290">
              <w:rPr>
                <w:rFonts w:ascii="Calibri" w:hAnsi="Calibri" w:cs="Calibri"/>
                <w:b/>
                <w:sz w:val="20"/>
                <w:szCs w:val="20"/>
              </w:rPr>
              <w:t>(αριθμητικώς)</w:t>
            </w:r>
          </w:p>
        </w:tc>
      </w:tr>
      <w:tr w:rsidR="006728EF" w:rsidRPr="00530290" w:rsidTr="0019046F">
        <w:trPr>
          <w:trHeight w:val="494"/>
          <w:jc w:val="center"/>
        </w:trPr>
        <w:tc>
          <w:tcPr>
            <w:tcW w:w="580" w:type="dxa"/>
            <w:vAlign w:val="center"/>
          </w:tcPr>
          <w:p w:rsidR="006728EF" w:rsidRPr="00530290" w:rsidRDefault="006728EF" w:rsidP="006728EF">
            <w:pPr>
              <w:rPr>
                <w:rFonts w:ascii="Calibri" w:hAnsi="Calibri" w:cs="Calibri"/>
                <w:sz w:val="20"/>
                <w:szCs w:val="20"/>
                <w:lang w:eastAsia="zh-CN"/>
              </w:rPr>
            </w:pPr>
            <w:r w:rsidRPr="00530290">
              <w:rPr>
                <w:rFonts w:ascii="Calibri" w:hAnsi="Calibri" w:cs="Calibri"/>
                <w:sz w:val="20"/>
                <w:szCs w:val="20"/>
                <w:lang w:eastAsia="zh-CN"/>
              </w:rPr>
              <w:t>1</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 xml:space="preserve">Γ' Χ.Υ. Αθηνών </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303)</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11ο χλμ Αθηνών - Λαμίας</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rFonts w:ascii="Calibri" w:hAnsi="Calibri" w:cs="Calibri"/>
                <w:sz w:val="20"/>
                <w:szCs w:val="20"/>
                <w:lang w:eastAsia="zh-CN"/>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505"/>
          <w:jc w:val="center"/>
        </w:trPr>
        <w:tc>
          <w:tcPr>
            <w:tcW w:w="580" w:type="dxa"/>
            <w:vAlign w:val="center"/>
          </w:tcPr>
          <w:p w:rsidR="006728EF" w:rsidRPr="00530290" w:rsidRDefault="006728EF" w:rsidP="006728EF">
            <w:pPr>
              <w:rPr>
                <w:rFonts w:ascii="Calibri" w:hAnsi="Calibri" w:cs="Calibri"/>
                <w:sz w:val="20"/>
                <w:szCs w:val="20"/>
                <w:lang w:val="en-US" w:eastAsia="zh-CN"/>
              </w:rPr>
            </w:pPr>
            <w:r w:rsidRPr="00530290">
              <w:rPr>
                <w:rFonts w:ascii="Calibri" w:hAnsi="Calibri" w:cs="Calibri"/>
                <w:sz w:val="20"/>
                <w:szCs w:val="20"/>
                <w:lang w:val="en-US" w:eastAsia="zh-CN"/>
              </w:rPr>
              <w:t>2</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Ελευσίνας</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306)</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Κανελλοπούλου 4,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192 00</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494"/>
          <w:jc w:val="center"/>
        </w:trPr>
        <w:tc>
          <w:tcPr>
            <w:tcW w:w="580" w:type="dxa"/>
            <w:vAlign w:val="center"/>
          </w:tcPr>
          <w:p w:rsidR="006728EF" w:rsidRPr="00530290" w:rsidRDefault="006728EF" w:rsidP="006728EF">
            <w:pPr>
              <w:rPr>
                <w:rFonts w:ascii="Calibri" w:hAnsi="Calibri" w:cs="Calibri"/>
                <w:sz w:val="20"/>
                <w:szCs w:val="20"/>
                <w:lang w:val="en-US" w:eastAsia="zh-CN"/>
              </w:rPr>
            </w:pPr>
            <w:r w:rsidRPr="00530290">
              <w:rPr>
                <w:rFonts w:ascii="Calibri" w:hAnsi="Calibri" w:cs="Calibri"/>
                <w:sz w:val="20"/>
                <w:szCs w:val="20"/>
                <w:lang w:val="en-US" w:eastAsia="zh-CN"/>
              </w:rPr>
              <w:t>3</w:t>
            </w:r>
          </w:p>
        </w:tc>
        <w:tc>
          <w:tcPr>
            <w:tcW w:w="2959" w:type="dxa"/>
            <w:tcBorders>
              <w:top w:val="nil"/>
              <w:left w:val="single" w:sz="4" w:space="0" w:color="000000"/>
              <w:bottom w:val="single" w:sz="4" w:space="0" w:color="000000"/>
              <w:right w:val="single" w:sz="4" w:space="0" w:color="000000"/>
            </w:tcBorders>
            <w:shd w:val="clear" w:color="auto" w:fill="FFFFFF"/>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Ηπείρου – Δυτικής Μακεδονίας (Ιωάννινα)</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543)</w:t>
            </w:r>
          </w:p>
        </w:tc>
        <w:tc>
          <w:tcPr>
            <w:tcW w:w="2188" w:type="dxa"/>
            <w:tcBorders>
              <w:top w:val="nil"/>
              <w:left w:val="nil"/>
              <w:bottom w:val="single" w:sz="4" w:space="0" w:color="000000"/>
              <w:right w:val="single" w:sz="4" w:space="0" w:color="auto"/>
            </w:tcBorders>
            <w:shd w:val="clear" w:color="auto" w:fill="FFFFFF"/>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Δομπόλη 30,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451 10</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494"/>
          <w:jc w:val="center"/>
        </w:trPr>
        <w:tc>
          <w:tcPr>
            <w:tcW w:w="580" w:type="dxa"/>
            <w:vAlign w:val="center"/>
          </w:tcPr>
          <w:p w:rsidR="006728EF" w:rsidRPr="00530290" w:rsidRDefault="006728EF" w:rsidP="006728EF">
            <w:pPr>
              <w:rPr>
                <w:rFonts w:ascii="Calibri" w:hAnsi="Calibri" w:cs="Calibri"/>
                <w:sz w:val="20"/>
                <w:szCs w:val="20"/>
                <w:lang w:val="en-US" w:eastAsia="zh-CN"/>
              </w:rPr>
            </w:pPr>
            <w:r w:rsidRPr="00530290">
              <w:rPr>
                <w:rFonts w:ascii="Calibri" w:hAnsi="Calibri" w:cs="Calibri"/>
                <w:sz w:val="20"/>
                <w:szCs w:val="20"/>
                <w:lang w:val="en-US" w:eastAsia="zh-CN"/>
              </w:rPr>
              <w:t>4</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Pr="006728EF" w:rsidRDefault="006728EF" w:rsidP="006728EF">
            <w:pPr>
              <w:spacing w:line="256" w:lineRule="auto"/>
              <w:rPr>
                <w:rFonts w:asciiTheme="minorHAnsi" w:hAnsiTheme="minorHAnsi" w:cstheme="minorHAnsi"/>
                <w:sz w:val="18"/>
                <w:szCs w:val="18"/>
                <w:lang w:val="en-US" w:eastAsia="zh-CN"/>
              </w:rPr>
            </w:pPr>
            <w:r>
              <w:rPr>
                <w:rFonts w:asciiTheme="minorHAnsi" w:hAnsiTheme="minorHAnsi" w:cstheme="minorHAnsi"/>
                <w:sz w:val="18"/>
                <w:szCs w:val="18"/>
                <w:lang w:eastAsia="zh-CN"/>
              </w:rPr>
              <w:t>Χ</w:t>
            </w:r>
            <w:r w:rsidRPr="006728EF">
              <w:rPr>
                <w:rFonts w:asciiTheme="minorHAnsi" w:hAnsiTheme="minorHAnsi" w:cstheme="minorHAnsi"/>
                <w:sz w:val="18"/>
                <w:szCs w:val="18"/>
                <w:lang w:val="en-US" w:eastAsia="zh-CN"/>
              </w:rPr>
              <w:t>.</w:t>
            </w:r>
            <w:r>
              <w:rPr>
                <w:rFonts w:asciiTheme="minorHAnsi" w:hAnsiTheme="minorHAnsi" w:cstheme="minorHAnsi"/>
                <w:sz w:val="18"/>
                <w:szCs w:val="18"/>
                <w:lang w:eastAsia="zh-CN"/>
              </w:rPr>
              <w:t>Υ</w:t>
            </w:r>
            <w:r w:rsidRPr="006728EF">
              <w:rPr>
                <w:rFonts w:asciiTheme="minorHAnsi" w:hAnsiTheme="minorHAnsi" w:cstheme="minorHAnsi"/>
                <w:sz w:val="18"/>
                <w:szCs w:val="18"/>
                <w:lang w:val="en-US" w:eastAsia="zh-CN"/>
              </w:rPr>
              <w:t xml:space="preserve">. </w:t>
            </w:r>
            <w:r>
              <w:rPr>
                <w:rFonts w:asciiTheme="minorHAnsi" w:hAnsiTheme="minorHAnsi" w:cstheme="minorHAnsi"/>
                <w:sz w:val="18"/>
                <w:szCs w:val="18"/>
                <w:lang w:eastAsia="zh-CN"/>
              </w:rPr>
              <w:t>Κρήτης</w:t>
            </w:r>
            <w:r w:rsidRPr="006728EF">
              <w:rPr>
                <w:rFonts w:asciiTheme="minorHAnsi" w:hAnsiTheme="minorHAnsi" w:cstheme="minorHAnsi"/>
                <w:sz w:val="18"/>
                <w:szCs w:val="18"/>
                <w:lang w:val="en-US" w:eastAsia="zh-CN"/>
              </w:rPr>
              <w:t xml:space="preserve">, </w:t>
            </w:r>
            <w:r>
              <w:rPr>
                <w:rFonts w:asciiTheme="minorHAnsi" w:hAnsiTheme="minorHAnsi" w:cstheme="minorHAnsi"/>
                <w:sz w:val="18"/>
                <w:szCs w:val="18"/>
                <w:lang w:eastAsia="zh-CN"/>
              </w:rPr>
              <w:t>Ηράκλειο</w:t>
            </w:r>
          </w:p>
          <w:p w:rsidR="006728EF" w:rsidRPr="006728EF" w:rsidRDefault="006728EF" w:rsidP="006728EF">
            <w:pPr>
              <w:spacing w:line="256" w:lineRule="auto"/>
              <w:rPr>
                <w:rFonts w:asciiTheme="minorHAnsi" w:hAnsiTheme="minorHAnsi" w:cstheme="minorHAnsi"/>
                <w:sz w:val="18"/>
                <w:szCs w:val="18"/>
                <w:lang w:val="en-US" w:eastAsia="zh-CN"/>
              </w:rPr>
            </w:pPr>
            <w:r w:rsidRPr="006728EF">
              <w:rPr>
                <w:rFonts w:asciiTheme="minorHAnsi" w:hAnsiTheme="minorHAnsi" w:cstheme="minorHAnsi"/>
                <w:sz w:val="18"/>
                <w:szCs w:val="18"/>
                <w:lang w:val="en-US" w:eastAsia="en-US"/>
              </w:rPr>
              <w:t>(</w:t>
            </w:r>
            <w:r>
              <w:rPr>
                <w:rFonts w:asciiTheme="minorHAnsi" w:hAnsiTheme="minorHAnsi" w:cstheme="minorHAnsi"/>
                <w:sz w:val="18"/>
                <w:szCs w:val="18"/>
                <w:lang w:val="en-US" w:eastAsia="en-US"/>
              </w:rPr>
              <w:t>NUTS</w:t>
            </w:r>
            <w:r w:rsidRPr="006728EF">
              <w:rPr>
                <w:rFonts w:asciiTheme="minorHAnsi" w:hAnsiTheme="minorHAnsi" w:cstheme="minorHAnsi"/>
                <w:sz w:val="18"/>
                <w:szCs w:val="18"/>
                <w:lang w:val="en-US" w:eastAsia="en-US"/>
              </w:rPr>
              <w:t xml:space="preserve">: </w:t>
            </w:r>
            <w:r>
              <w:rPr>
                <w:rFonts w:asciiTheme="minorHAnsi" w:hAnsiTheme="minorHAnsi" w:cstheme="minorHAnsi"/>
                <w:sz w:val="18"/>
                <w:szCs w:val="18"/>
                <w:lang w:val="en-US" w:eastAsia="en-US"/>
              </w:rPr>
              <w:t>EL</w:t>
            </w:r>
            <w:r w:rsidRPr="006728EF">
              <w:rPr>
                <w:rFonts w:asciiTheme="minorHAnsi" w:hAnsiTheme="minorHAnsi" w:cstheme="minorHAnsi"/>
                <w:sz w:val="18"/>
                <w:szCs w:val="18"/>
                <w:lang w:val="en-US" w:eastAsia="en-US"/>
              </w:rPr>
              <w:t>431)</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Επιμενίδου 19,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711 10</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494"/>
          <w:jc w:val="center"/>
        </w:trPr>
        <w:tc>
          <w:tcPr>
            <w:tcW w:w="580" w:type="dxa"/>
            <w:vAlign w:val="center"/>
          </w:tcPr>
          <w:p w:rsidR="006728EF" w:rsidRPr="00530290" w:rsidRDefault="006728EF" w:rsidP="006728EF">
            <w:pPr>
              <w:rPr>
                <w:rFonts w:ascii="Calibri" w:hAnsi="Calibri" w:cs="Calibri"/>
                <w:sz w:val="20"/>
                <w:szCs w:val="20"/>
                <w:lang w:val="en-US" w:eastAsia="zh-CN"/>
              </w:rPr>
            </w:pPr>
            <w:r w:rsidRPr="00530290">
              <w:rPr>
                <w:rFonts w:ascii="Calibri" w:hAnsi="Calibri" w:cs="Calibri"/>
                <w:sz w:val="20"/>
                <w:szCs w:val="20"/>
                <w:lang w:val="en-US" w:eastAsia="zh-CN"/>
              </w:rPr>
              <w:t>5</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Κρήτης, Γραφείο Χ.Υ. Χανίων</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 EL434)</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Ελ. Βενιζέλου 34,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731 00</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494"/>
          <w:jc w:val="center"/>
        </w:trPr>
        <w:tc>
          <w:tcPr>
            <w:tcW w:w="580" w:type="dxa"/>
            <w:vAlign w:val="center"/>
          </w:tcPr>
          <w:p w:rsidR="006728EF" w:rsidRPr="00530290" w:rsidRDefault="006728EF" w:rsidP="006728EF">
            <w:pPr>
              <w:rPr>
                <w:rFonts w:ascii="Calibri" w:hAnsi="Calibri" w:cs="Calibri"/>
                <w:sz w:val="20"/>
                <w:szCs w:val="20"/>
                <w:lang w:val="en-US" w:eastAsia="zh-CN"/>
              </w:rPr>
            </w:pPr>
            <w:r w:rsidRPr="00530290">
              <w:rPr>
                <w:rFonts w:ascii="Calibri" w:hAnsi="Calibri" w:cs="Calibri"/>
                <w:sz w:val="20"/>
                <w:szCs w:val="20"/>
                <w:lang w:val="en-US" w:eastAsia="zh-CN"/>
              </w:rPr>
              <w:t>6</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Pr="006728EF" w:rsidRDefault="006728EF" w:rsidP="006728EF">
            <w:pPr>
              <w:spacing w:line="256" w:lineRule="auto"/>
              <w:rPr>
                <w:rFonts w:asciiTheme="minorHAnsi" w:hAnsiTheme="minorHAnsi" w:cstheme="minorHAnsi"/>
                <w:sz w:val="18"/>
                <w:szCs w:val="18"/>
                <w:lang w:val="en-US" w:eastAsia="zh-CN"/>
              </w:rPr>
            </w:pPr>
            <w:r>
              <w:rPr>
                <w:rFonts w:asciiTheme="minorHAnsi" w:hAnsiTheme="minorHAnsi" w:cstheme="minorHAnsi"/>
                <w:sz w:val="18"/>
                <w:szCs w:val="18"/>
                <w:lang w:eastAsia="zh-CN"/>
              </w:rPr>
              <w:t>Χ</w:t>
            </w:r>
            <w:r w:rsidRPr="006728EF">
              <w:rPr>
                <w:rFonts w:asciiTheme="minorHAnsi" w:hAnsiTheme="minorHAnsi" w:cstheme="minorHAnsi"/>
                <w:sz w:val="18"/>
                <w:szCs w:val="18"/>
                <w:lang w:val="en-US" w:eastAsia="zh-CN"/>
              </w:rPr>
              <w:t>.</w:t>
            </w:r>
            <w:r>
              <w:rPr>
                <w:rFonts w:asciiTheme="minorHAnsi" w:hAnsiTheme="minorHAnsi" w:cstheme="minorHAnsi"/>
                <w:sz w:val="18"/>
                <w:szCs w:val="18"/>
                <w:lang w:eastAsia="zh-CN"/>
              </w:rPr>
              <w:t>Υ</w:t>
            </w:r>
            <w:r w:rsidRPr="006728EF">
              <w:rPr>
                <w:rFonts w:asciiTheme="minorHAnsi" w:hAnsiTheme="minorHAnsi" w:cstheme="minorHAnsi"/>
                <w:sz w:val="18"/>
                <w:szCs w:val="18"/>
                <w:lang w:val="en-US" w:eastAsia="zh-CN"/>
              </w:rPr>
              <w:t xml:space="preserve">. </w:t>
            </w:r>
            <w:r>
              <w:rPr>
                <w:rFonts w:asciiTheme="minorHAnsi" w:hAnsiTheme="minorHAnsi" w:cstheme="minorHAnsi"/>
                <w:sz w:val="18"/>
                <w:szCs w:val="18"/>
                <w:lang w:eastAsia="zh-CN"/>
              </w:rPr>
              <w:t>Λιβαδειάς</w:t>
            </w:r>
          </w:p>
          <w:p w:rsidR="006728EF" w:rsidRPr="006728EF" w:rsidRDefault="006728EF" w:rsidP="006728EF">
            <w:pPr>
              <w:spacing w:line="256" w:lineRule="auto"/>
              <w:rPr>
                <w:rFonts w:asciiTheme="minorHAnsi" w:hAnsiTheme="minorHAnsi" w:cstheme="minorHAnsi"/>
                <w:sz w:val="18"/>
                <w:szCs w:val="18"/>
                <w:lang w:val="en-US" w:eastAsia="zh-CN"/>
              </w:rPr>
            </w:pPr>
            <w:r w:rsidRPr="006728EF">
              <w:rPr>
                <w:rFonts w:asciiTheme="minorHAnsi" w:hAnsiTheme="minorHAnsi" w:cstheme="minorHAnsi"/>
                <w:sz w:val="18"/>
                <w:szCs w:val="18"/>
                <w:lang w:val="en-US" w:eastAsia="en-US"/>
              </w:rPr>
              <w:t>(</w:t>
            </w:r>
            <w:r>
              <w:rPr>
                <w:rFonts w:asciiTheme="minorHAnsi" w:hAnsiTheme="minorHAnsi" w:cstheme="minorHAnsi"/>
                <w:sz w:val="18"/>
                <w:szCs w:val="18"/>
                <w:lang w:val="en-US" w:eastAsia="en-US"/>
              </w:rPr>
              <w:t>NUTS</w:t>
            </w:r>
            <w:r w:rsidRPr="006728EF">
              <w:rPr>
                <w:rFonts w:asciiTheme="minorHAnsi" w:hAnsiTheme="minorHAnsi" w:cstheme="minorHAnsi"/>
                <w:sz w:val="18"/>
                <w:szCs w:val="18"/>
                <w:lang w:val="en-US" w:eastAsia="en-US"/>
              </w:rPr>
              <w:t xml:space="preserve">: </w:t>
            </w:r>
            <w:r>
              <w:rPr>
                <w:rFonts w:asciiTheme="minorHAnsi" w:hAnsiTheme="minorHAnsi" w:cstheme="minorHAnsi"/>
                <w:sz w:val="18"/>
                <w:szCs w:val="18"/>
                <w:lang w:val="en-US" w:eastAsia="en-US"/>
              </w:rPr>
              <w:t>EL</w:t>
            </w:r>
            <w:r w:rsidRPr="006728EF">
              <w:rPr>
                <w:rFonts w:asciiTheme="minorHAnsi" w:hAnsiTheme="minorHAnsi" w:cstheme="minorHAnsi"/>
                <w:sz w:val="18"/>
                <w:szCs w:val="18"/>
                <w:lang w:val="en-US" w:eastAsia="en-US"/>
              </w:rPr>
              <w:t>641)</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Φιλολάου 2,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321 00</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505"/>
          <w:jc w:val="center"/>
        </w:trPr>
        <w:tc>
          <w:tcPr>
            <w:tcW w:w="580" w:type="dxa"/>
            <w:tcBorders>
              <w:top w:val="nil"/>
              <w:left w:val="single" w:sz="4" w:space="0" w:color="000000"/>
              <w:bottom w:val="single" w:sz="4" w:space="0" w:color="000000"/>
              <w:right w:val="single" w:sz="4" w:space="0" w:color="000000"/>
            </w:tcBorders>
            <w:shd w:val="clear" w:color="000000" w:fill="FFFFFF"/>
            <w:vAlign w:val="center"/>
          </w:tcPr>
          <w:p w:rsidR="006728EF" w:rsidRPr="00530290" w:rsidRDefault="009104EE" w:rsidP="006728EF">
            <w:pPr>
              <w:rPr>
                <w:rFonts w:ascii="Calibri" w:hAnsi="Calibri" w:cs="Calibri"/>
                <w:sz w:val="20"/>
                <w:szCs w:val="20"/>
                <w:lang w:val="en-US" w:eastAsia="zh-CN"/>
              </w:rPr>
            </w:pPr>
            <w:r>
              <w:rPr>
                <w:rFonts w:ascii="Calibri" w:hAnsi="Calibri" w:cs="Calibri"/>
                <w:sz w:val="20"/>
                <w:szCs w:val="20"/>
                <w:lang w:val="en-US" w:eastAsia="zh-CN"/>
              </w:rPr>
              <w:t>7</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Κεντρικής Μακεδονίας(Θεσσαλονίκη)</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522)</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Ν. Βότση 1,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54625</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735"/>
          <w:jc w:val="center"/>
        </w:trPr>
        <w:tc>
          <w:tcPr>
            <w:tcW w:w="580" w:type="dxa"/>
            <w:vAlign w:val="center"/>
          </w:tcPr>
          <w:p w:rsidR="006728EF" w:rsidRPr="009104EE" w:rsidRDefault="009104EE" w:rsidP="006728EF">
            <w:pPr>
              <w:rPr>
                <w:rFonts w:ascii="Calibri" w:hAnsi="Calibri" w:cs="Calibri"/>
                <w:sz w:val="20"/>
                <w:szCs w:val="20"/>
                <w:lang w:val="en-US" w:eastAsia="zh-CN"/>
              </w:rPr>
            </w:pPr>
            <w:r>
              <w:rPr>
                <w:rFonts w:ascii="Calibri" w:hAnsi="Calibri" w:cs="Calibri"/>
                <w:sz w:val="20"/>
                <w:szCs w:val="20"/>
                <w:lang w:val="en-US" w:eastAsia="zh-CN"/>
              </w:rPr>
              <w:t>8</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Κεντρικής Μακεδονίας,  Αυτ. Γραφείο Χ.Υ. Έδεσσας</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524)</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1ο χλμ Εθν. Οδ. Βέροιας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585 00</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264"/>
          <w:jc w:val="center"/>
        </w:trPr>
        <w:tc>
          <w:tcPr>
            <w:tcW w:w="580" w:type="dxa"/>
            <w:vAlign w:val="center"/>
          </w:tcPr>
          <w:p w:rsidR="006728EF" w:rsidRPr="00530290" w:rsidRDefault="009104EE" w:rsidP="006728EF">
            <w:pPr>
              <w:rPr>
                <w:rFonts w:ascii="Calibri" w:hAnsi="Calibri" w:cs="Calibri"/>
                <w:sz w:val="20"/>
                <w:szCs w:val="20"/>
                <w:lang w:eastAsia="zh-CN"/>
              </w:rPr>
            </w:pPr>
            <w:r>
              <w:rPr>
                <w:rFonts w:ascii="Calibri" w:hAnsi="Calibri" w:cs="Calibri"/>
                <w:sz w:val="20"/>
                <w:szCs w:val="20"/>
                <w:lang w:val="en-US" w:eastAsia="zh-CN"/>
              </w:rPr>
              <w:t>9</w:t>
            </w:r>
          </w:p>
        </w:tc>
        <w:tc>
          <w:tcPr>
            <w:tcW w:w="2959" w:type="dxa"/>
            <w:tcBorders>
              <w:top w:val="nil"/>
              <w:left w:val="single" w:sz="4" w:space="0" w:color="000000"/>
              <w:bottom w:val="single" w:sz="4" w:space="0" w:color="auto"/>
              <w:right w:val="single" w:sz="4" w:space="0" w:color="000000"/>
            </w:tcBorders>
            <w:shd w:val="clear" w:color="auto" w:fill="FFFFFF"/>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Αν. Μακεδονίας – Θράκης, Τμήμα Χ.Υ. Σερρών</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526)</w:t>
            </w:r>
          </w:p>
        </w:tc>
        <w:tc>
          <w:tcPr>
            <w:tcW w:w="2188" w:type="dxa"/>
            <w:tcBorders>
              <w:top w:val="nil"/>
              <w:left w:val="nil"/>
              <w:bottom w:val="single" w:sz="4" w:space="0" w:color="auto"/>
              <w:right w:val="single" w:sz="4" w:space="0" w:color="000000"/>
            </w:tcBorders>
            <w:shd w:val="clear" w:color="auto" w:fill="FFFFFF"/>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Τέρμα Άνδρου,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621 00</w:t>
            </w:r>
          </w:p>
        </w:tc>
        <w:tc>
          <w:tcPr>
            <w:tcW w:w="1397" w:type="dxa"/>
            <w:tcBorders>
              <w:bottom w:val="single" w:sz="4" w:space="0" w:color="auto"/>
            </w:tcBorders>
          </w:tcPr>
          <w:p w:rsidR="006728EF" w:rsidRPr="00530290" w:rsidRDefault="006728EF" w:rsidP="006728EF">
            <w:pPr>
              <w:jc w:val="center"/>
              <w:rPr>
                <w:rFonts w:ascii="Calibri" w:hAnsi="Calibri" w:cs="Calibri"/>
                <w:sz w:val="20"/>
                <w:szCs w:val="20"/>
                <w:lang w:eastAsia="zh-CN"/>
              </w:rPr>
            </w:pPr>
          </w:p>
        </w:tc>
        <w:tc>
          <w:tcPr>
            <w:tcW w:w="1402" w:type="dxa"/>
            <w:tcBorders>
              <w:bottom w:val="single" w:sz="4" w:space="0" w:color="auto"/>
            </w:tcBorders>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tcBorders>
              <w:bottom w:val="single" w:sz="4" w:space="0" w:color="auto"/>
            </w:tcBorders>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735"/>
          <w:jc w:val="center"/>
        </w:trPr>
        <w:tc>
          <w:tcPr>
            <w:tcW w:w="580" w:type="dxa"/>
            <w:vAlign w:val="center"/>
          </w:tcPr>
          <w:p w:rsidR="006728EF" w:rsidRPr="009104EE" w:rsidRDefault="006728EF" w:rsidP="009104EE">
            <w:pPr>
              <w:rPr>
                <w:rFonts w:ascii="Calibri" w:hAnsi="Calibri" w:cs="Calibri"/>
                <w:sz w:val="20"/>
                <w:szCs w:val="20"/>
                <w:lang w:val="en-US" w:eastAsia="zh-CN"/>
              </w:rPr>
            </w:pPr>
            <w:r w:rsidRPr="00530290">
              <w:rPr>
                <w:rFonts w:ascii="Calibri" w:hAnsi="Calibri" w:cs="Calibri"/>
                <w:sz w:val="20"/>
                <w:szCs w:val="20"/>
                <w:lang w:val="en-US" w:eastAsia="zh-CN"/>
              </w:rPr>
              <w:t>1</w:t>
            </w:r>
            <w:r w:rsidR="009104EE">
              <w:rPr>
                <w:rFonts w:ascii="Calibri" w:hAnsi="Calibri" w:cs="Calibri"/>
                <w:sz w:val="20"/>
                <w:szCs w:val="20"/>
                <w:lang w:val="en-US" w:eastAsia="zh-CN"/>
              </w:rPr>
              <w:t>0</w:t>
            </w:r>
          </w:p>
        </w:tc>
        <w:tc>
          <w:tcPr>
            <w:tcW w:w="2959" w:type="dxa"/>
            <w:tcBorders>
              <w:top w:val="single" w:sz="4" w:space="0" w:color="auto"/>
              <w:left w:val="single" w:sz="4" w:space="0" w:color="auto"/>
              <w:bottom w:val="single" w:sz="4" w:space="0" w:color="auto"/>
              <w:right w:val="single" w:sz="4" w:space="0" w:color="auto"/>
            </w:tcBorders>
            <w:shd w:val="clear" w:color="auto" w:fill="FFFFFF"/>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Αν. Μακεδονίας – Θράκης, Τμήμα Χ.Υ. Καβάλας</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 EL515)</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Πλ. Καραολή,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651 10</w:t>
            </w:r>
          </w:p>
        </w:tc>
        <w:tc>
          <w:tcPr>
            <w:tcW w:w="1397" w:type="dxa"/>
            <w:tcBorders>
              <w:top w:val="single" w:sz="4" w:space="0" w:color="auto"/>
              <w:left w:val="single" w:sz="4" w:space="0" w:color="auto"/>
              <w:bottom w:val="single" w:sz="4" w:space="0" w:color="auto"/>
              <w:right w:val="single" w:sz="4" w:space="0" w:color="auto"/>
            </w:tcBorders>
          </w:tcPr>
          <w:p w:rsidR="006728EF" w:rsidRPr="00530290" w:rsidRDefault="006728EF" w:rsidP="006728EF">
            <w:pPr>
              <w:jc w:val="center"/>
              <w:rPr>
                <w:rFonts w:ascii="Calibri" w:hAnsi="Calibri" w:cs="Calibri"/>
                <w:sz w:val="20"/>
                <w:szCs w:val="20"/>
                <w:lang w:eastAsia="zh-CN"/>
              </w:rPr>
            </w:pPr>
          </w:p>
        </w:tc>
        <w:tc>
          <w:tcPr>
            <w:tcW w:w="1402" w:type="dxa"/>
            <w:tcBorders>
              <w:top w:val="single" w:sz="4" w:space="0" w:color="auto"/>
              <w:left w:val="single" w:sz="4" w:space="0" w:color="auto"/>
              <w:bottom w:val="single" w:sz="4" w:space="0" w:color="auto"/>
              <w:right w:val="single" w:sz="4" w:space="0" w:color="auto"/>
            </w:tcBorders>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tcBorders>
              <w:top w:val="single" w:sz="4" w:space="0" w:color="auto"/>
              <w:left w:val="single" w:sz="4" w:space="0" w:color="auto"/>
              <w:bottom w:val="single" w:sz="4" w:space="0" w:color="auto"/>
              <w:right w:val="single" w:sz="4" w:space="0" w:color="auto"/>
            </w:tcBorders>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747"/>
          <w:jc w:val="center"/>
        </w:trPr>
        <w:tc>
          <w:tcPr>
            <w:tcW w:w="580" w:type="dxa"/>
            <w:vAlign w:val="center"/>
          </w:tcPr>
          <w:p w:rsidR="006728EF" w:rsidRPr="00530290" w:rsidRDefault="006728EF" w:rsidP="009104EE">
            <w:pPr>
              <w:rPr>
                <w:rFonts w:ascii="Calibri" w:hAnsi="Calibri" w:cs="Calibri"/>
                <w:sz w:val="20"/>
                <w:szCs w:val="20"/>
                <w:lang w:val="en-US" w:eastAsia="zh-CN"/>
              </w:rPr>
            </w:pPr>
            <w:r w:rsidRPr="00530290">
              <w:rPr>
                <w:rFonts w:ascii="Calibri" w:hAnsi="Calibri" w:cs="Calibri"/>
                <w:sz w:val="20"/>
                <w:szCs w:val="20"/>
                <w:lang w:val="en-US" w:eastAsia="zh-CN"/>
              </w:rPr>
              <w:t>1</w:t>
            </w:r>
            <w:r w:rsidR="009104EE">
              <w:rPr>
                <w:rFonts w:ascii="Calibri" w:hAnsi="Calibri" w:cs="Calibri"/>
                <w:sz w:val="20"/>
                <w:szCs w:val="20"/>
                <w:lang w:val="en-US" w:eastAsia="zh-CN"/>
              </w:rPr>
              <w:t>1</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Αν. Μακεδονίας –Θράκης, Τμήμα Χ.Υ. Αλεξανδρούπολης </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 EL511)</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Λιμάνι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ΤΚ 681 00 </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747"/>
          <w:jc w:val="center"/>
        </w:trPr>
        <w:tc>
          <w:tcPr>
            <w:tcW w:w="580" w:type="dxa"/>
            <w:vAlign w:val="center"/>
          </w:tcPr>
          <w:p w:rsidR="006728EF" w:rsidRPr="00530290" w:rsidRDefault="006728EF" w:rsidP="009104EE">
            <w:pPr>
              <w:rPr>
                <w:rFonts w:ascii="Calibri" w:hAnsi="Calibri" w:cs="Calibri"/>
                <w:sz w:val="20"/>
                <w:szCs w:val="20"/>
                <w:lang w:val="en-US" w:eastAsia="zh-CN"/>
              </w:rPr>
            </w:pPr>
            <w:r w:rsidRPr="00530290">
              <w:rPr>
                <w:rFonts w:ascii="Calibri" w:hAnsi="Calibri" w:cs="Calibri"/>
                <w:sz w:val="20"/>
                <w:szCs w:val="20"/>
                <w:lang w:val="en-US" w:eastAsia="zh-CN"/>
              </w:rPr>
              <w:t>1</w:t>
            </w:r>
            <w:r w:rsidR="009104EE">
              <w:rPr>
                <w:rFonts w:ascii="Calibri" w:hAnsi="Calibri" w:cs="Calibri"/>
                <w:sz w:val="20"/>
                <w:szCs w:val="20"/>
                <w:lang w:val="en-US" w:eastAsia="zh-CN"/>
              </w:rPr>
              <w:t>2</w:t>
            </w:r>
          </w:p>
        </w:tc>
        <w:tc>
          <w:tcPr>
            <w:tcW w:w="2959" w:type="dxa"/>
            <w:tcBorders>
              <w:top w:val="single" w:sz="4" w:space="0" w:color="auto"/>
              <w:left w:val="single" w:sz="4" w:space="0" w:color="000000"/>
              <w:bottom w:val="single" w:sz="4" w:space="0" w:color="000000"/>
              <w:right w:val="single" w:sz="4" w:space="0" w:color="000000"/>
            </w:tcBorders>
            <w:shd w:val="clear" w:color="auto" w:fill="FFFFFF"/>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Αν. Μακεδονίας – Θράκης, Αυτ. Γραφείο Χ.Υ. Ξάνθης</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512)</w:t>
            </w:r>
          </w:p>
        </w:tc>
        <w:tc>
          <w:tcPr>
            <w:tcW w:w="2188" w:type="dxa"/>
            <w:tcBorders>
              <w:top w:val="single" w:sz="4" w:space="0" w:color="auto"/>
              <w:left w:val="nil"/>
              <w:bottom w:val="single" w:sz="4" w:space="0" w:color="000000"/>
              <w:right w:val="single" w:sz="4" w:space="0" w:color="000000"/>
            </w:tcBorders>
            <w:shd w:val="clear" w:color="auto" w:fill="FFFFFF"/>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Μεσολογγίου 13,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671 32</w:t>
            </w:r>
          </w:p>
        </w:tc>
        <w:tc>
          <w:tcPr>
            <w:tcW w:w="1397" w:type="dxa"/>
            <w:tcBorders>
              <w:top w:val="single" w:sz="4" w:space="0" w:color="auto"/>
            </w:tcBorders>
          </w:tcPr>
          <w:p w:rsidR="006728EF" w:rsidRPr="00530290" w:rsidRDefault="006728EF" w:rsidP="006728EF">
            <w:pPr>
              <w:jc w:val="center"/>
              <w:rPr>
                <w:rFonts w:ascii="Calibri" w:hAnsi="Calibri" w:cs="Calibri"/>
                <w:sz w:val="20"/>
                <w:szCs w:val="20"/>
                <w:lang w:eastAsia="zh-CN"/>
              </w:rPr>
            </w:pPr>
          </w:p>
        </w:tc>
        <w:tc>
          <w:tcPr>
            <w:tcW w:w="1402" w:type="dxa"/>
            <w:tcBorders>
              <w:top w:val="single" w:sz="4" w:space="0" w:color="auto"/>
            </w:tcBorders>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tcBorders>
              <w:top w:val="single" w:sz="4" w:space="0" w:color="auto"/>
            </w:tcBorders>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494"/>
          <w:jc w:val="center"/>
        </w:trPr>
        <w:tc>
          <w:tcPr>
            <w:tcW w:w="580" w:type="dxa"/>
            <w:tcBorders>
              <w:top w:val="nil"/>
              <w:left w:val="single" w:sz="4" w:space="0" w:color="000000"/>
              <w:bottom w:val="single" w:sz="4" w:space="0" w:color="auto"/>
              <w:right w:val="single" w:sz="4" w:space="0" w:color="000000"/>
            </w:tcBorders>
            <w:shd w:val="clear" w:color="000000" w:fill="FFFFFF"/>
            <w:vAlign w:val="center"/>
          </w:tcPr>
          <w:p w:rsidR="006728EF" w:rsidRPr="00530290" w:rsidRDefault="006728EF" w:rsidP="009104EE">
            <w:pPr>
              <w:rPr>
                <w:rFonts w:ascii="Calibri" w:hAnsi="Calibri" w:cs="Calibri"/>
                <w:sz w:val="20"/>
                <w:szCs w:val="20"/>
                <w:lang w:val="en-US" w:eastAsia="zh-CN"/>
              </w:rPr>
            </w:pPr>
            <w:r w:rsidRPr="00530290">
              <w:rPr>
                <w:rFonts w:ascii="Calibri" w:hAnsi="Calibri" w:cs="Calibri"/>
                <w:sz w:val="20"/>
                <w:szCs w:val="20"/>
                <w:lang w:eastAsia="zh-CN"/>
              </w:rPr>
              <w:t>1</w:t>
            </w:r>
            <w:r w:rsidR="009104EE">
              <w:rPr>
                <w:rFonts w:ascii="Calibri" w:hAnsi="Calibri" w:cs="Calibri"/>
                <w:sz w:val="20"/>
                <w:szCs w:val="20"/>
                <w:lang w:val="en-US" w:eastAsia="zh-CN"/>
              </w:rPr>
              <w:t>3</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rPr>
                <w:rFonts w:asciiTheme="minorHAnsi" w:hAnsiTheme="minorHAnsi" w:cstheme="minorHAnsi"/>
                <w:sz w:val="18"/>
                <w:szCs w:val="18"/>
                <w:lang w:val="en-US" w:eastAsia="zh-CN"/>
              </w:rPr>
            </w:pPr>
            <w:r>
              <w:rPr>
                <w:rFonts w:asciiTheme="minorHAnsi" w:hAnsiTheme="minorHAnsi" w:cstheme="minorHAnsi"/>
                <w:sz w:val="18"/>
                <w:szCs w:val="18"/>
                <w:lang w:eastAsia="zh-CN"/>
              </w:rPr>
              <w:t>Χ</w:t>
            </w:r>
            <w:r>
              <w:rPr>
                <w:rFonts w:asciiTheme="minorHAnsi" w:hAnsiTheme="minorHAnsi" w:cstheme="minorHAnsi"/>
                <w:sz w:val="18"/>
                <w:szCs w:val="18"/>
                <w:lang w:val="en-US" w:eastAsia="zh-CN"/>
              </w:rPr>
              <w:t>.</w:t>
            </w:r>
            <w:r>
              <w:rPr>
                <w:rFonts w:asciiTheme="minorHAnsi" w:hAnsiTheme="minorHAnsi" w:cstheme="minorHAnsi"/>
                <w:sz w:val="18"/>
                <w:szCs w:val="18"/>
                <w:lang w:eastAsia="zh-CN"/>
              </w:rPr>
              <w:t>Υ</w:t>
            </w:r>
            <w:r>
              <w:rPr>
                <w:rFonts w:asciiTheme="minorHAnsi" w:hAnsiTheme="minorHAnsi" w:cstheme="minorHAnsi"/>
                <w:sz w:val="18"/>
                <w:szCs w:val="18"/>
                <w:lang w:val="en-US" w:eastAsia="zh-CN"/>
              </w:rPr>
              <w:t xml:space="preserve">. </w:t>
            </w:r>
            <w:r>
              <w:rPr>
                <w:rFonts w:asciiTheme="minorHAnsi" w:hAnsiTheme="minorHAnsi" w:cstheme="minorHAnsi"/>
                <w:sz w:val="18"/>
                <w:szCs w:val="18"/>
                <w:lang w:eastAsia="zh-CN"/>
              </w:rPr>
              <w:t>Πειραιά</w:t>
            </w:r>
          </w:p>
          <w:p w:rsidR="006728EF" w:rsidRDefault="006728EF" w:rsidP="006728EF">
            <w:pPr>
              <w:spacing w:line="256" w:lineRule="auto"/>
              <w:rPr>
                <w:rFonts w:asciiTheme="minorHAnsi" w:hAnsiTheme="minorHAnsi" w:cstheme="minorHAnsi"/>
                <w:sz w:val="18"/>
                <w:szCs w:val="18"/>
                <w:lang w:val="en-US" w:eastAsia="zh-CN"/>
              </w:rPr>
            </w:pPr>
            <w:r>
              <w:rPr>
                <w:rFonts w:asciiTheme="minorHAnsi" w:hAnsiTheme="minorHAnsi" w:cstheme="minorHAnsi"/>
                <w:sz w:val="18"/>
                <w:szCs w:val="18"/>
                <w:lang w:val="en-US" w:eastAsia="en-US"/>
              </w:rPr>
              <w:t>(NUTS: EL307)</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Ακτή Κονδύλη 32,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185 10</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505"/>
          <w:jc w:val="center"/>
        </w:trPr>
        <w:tc>
          <w:tcPr>
            <w:tcW w:w="580" w:type="dxa"/>
            <w:tcBorders>
              <w:top w:val="nil"/>
              <w:left w:val="single" w:sz="4" w:space="0" w:color="000000"/>
              <w:bottom w:val="single" w:sz="4" w:space="0" w:color="auto"/>
              <w:right w:val="single" w:sz="4" w:space="0" w:color="000000"/>
            </w:tcBorders>
            <w:shd w:val="clear" w:color="000000" w:fill="FFFFFF"/>
            <w:vAlign w:val="center"/>
          </w:tcPr>
          <w:p w:rsidR="006728EF" w:rsidRPr="00530290" w:rsidRDefault="006728EF" w:rsidP="009104EE">
            <w:pPr>
              <w:rPr>
                <w:rFonts w:ascii="Calibri" w:hAnsi="Calibri" w:cs="Calibri"/>
                <w:sz w:val="20"/>
                <w:szCs w:val="20"/>
                <w:lang w:val="en-US" w:eastAsia="zh-CN"/>
              </w:rPr>
            </w:pPr>
            <w:r w:rsidRPr="00530290">
              <w:rPr>
                <w:rFonts w:ascii="Calibri" w:hAnsi="Calibri" w:cs="Calibri"/>
                <w:sz w:val="20"/>
                <w:szCs w:val="20"/>
                <w:lang w:eastAsia="zh-CN"/>
              </w:rPr>
              <w:t>1</w:t>
            </w:r>
            <w:r w:rsidR="009104EE">
              <w:rPr>
                <w:rFonts w:ascii="Calibri" w:hAnsi="Calibri" w:cs="Calibri"/>
                <w:sz w:val="20"/>
                <w:szCs w:val="20"/>
                <w:lang w:val="en-US" w:eastAsia="zh-CN"/>
              </w:rPr>
              <w:t>4</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Αιγαίου - Τμήμα Χ.Υ. Ρόδου</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 EL421)</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Πλ. Χαρίτου 17,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851 00</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494"/>
          <w:jc w:val="center"/>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6728EF" w:rsidRPr="00530290" w:rsidRDefault="006728EF" w:rsidP="009104EE">
            <w:pPr>
              <w:rPr>
                <w:rFonts w:ascii="Calibri" w:hAnsi="Calibri" w:cs="Calibri"/>
                <w:sz w:val="20"/>
                <w:szCs w:val="20"/>
                <w:lang w:val="en-US" w:eastAsia="zh-CN"/>
              </w:rPr>
            </w:pPr>
            <w:r w:rsidRPr="00530290">
              <w:rPr>
                <w:rFonts w:ascii="Calibri" w:hAnsi="Calibri" w:cs="Calibri"/>
                <w:sz w:val="20"/>
                <w:szCs w:val="20"/>
                <w:lang w:eastAsia="zh-CN"/>
              </w:rPr>
              <w:t>1</w:t>
            </w:r>
            <w:r w:rsidR="009104EE">
              <w:rPr>
                <w:rFonts w:ascii="Calibri" w:hAnsi="Calibri" w:cs="Calibri"/>
                <w:sz w:val="20"/>
                <w:szCs w:val="20"/>
                <w:lang w:val="en-US" w:eastAsia="zh-CN"/>
              </w:rPr>
              <w:t>5</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Αιγαίου, Τμήμα Χ.Υ. Μυτιλήνης</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 EL411)</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Πλατεία Τελωνείου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811 00</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494"/>
          <w:jc w:val="center"/>
        </w:trPr>
        <w:tc>
          <w:tcPr>
            <w:tcW w:w="58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6728EF" w:rsidRPr="00530290" w:rsidRDefault="006728EF" w:rsidP="009104EE">
            <w:pPr>
              <w:rPr>
                <w:rFonts w:ascii="Calibri" w:hAnsi="Calibri" w:cs="Calibri"/>
                <w:sz w:val="20"/>
                <w:szCs w:val="20"/>
                <w:lang w:val="en-US" w:eastAsia="zh-CN"/>
              </w:rPr>
            </w:pPr>
            <w:r w:rsidRPr="00530290">
              <w:rPr>
                <w:rFonts w:ascii="Calibri" w:hAnsi="Calibri" w:cs="Calibri"/>
                <w:sz w:val="20"/>
                <w:szCs w:val="20"/>
                <w:lang w:eastAsia="zh-CN"/>
              </w:rPr>
              <w:lastRenderedPageBreak/>
              <w:t>1</w:t>
            </w:r>
            <w:r w:rsidR="009104EE">
              <w:rPr>
                <w:rFonts w:ascii="Calibri" w:hAnsi="Calibri" w:cs="Calibri"/>
                <w:sz w:val="20"/>
                <w:szCs w:val="20"/>
                <w:lang w:val="en-US" w:eastAsia="zh-CN"/>
              </w:rPr>
              <w:t>6</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Αιγαίου, Αυτ. Γραφείο Χ.Υ. Σύρου</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422)</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Λιμάνι Σύρου,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84 100</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494"/>
          <w:jc w:val="center"/>
        </w:trPr>
        <w:tc>
          <w:tcPr>
            <w:tcW w:w="580" w:type="dxa"/>
            <w:tcBorders>
              <w:top w:val="nil"/>
              <w:left w:val="single" w:sz="4" w:space="0" w:color="000000"/>
              <w:bottom w:val="single" w:sz="4" w:space="0" w:color="000000"/>
              <w:right w:val="single" w:sz="4" w:space="0" w:color="000000"/>
            </w:tcBorders>
            <w:shd w:val="clear" w:color="000000" w:fill="FFFFFF"/>
            <w:vAlign w:val="center"/>
          </w:tcPr>
          <w:p w:rsidR="006728EF" w:rsidRPr="00530290" w:rsidRDefault="006728EF" w:rsidP="009104EE">
            <w:pPr>
              <w:rPr>
                <w:rFonts w:ascii="Calibri" w:hAnsi="Calibri" w:cs="Calibri"/>
                <w:sz w:val="20"/>
                <w:szCs w:val="20"/>
                <w:lang w:val="en-US" w:eastAsia="zh-CN"/>
              </w:rPr>
            </w:pPr>
            <w:r w:rsidRPr="00530290">
              <w:rPr>
                <w:rFonts w:ascii="Calibri" w:hAnsi="Calibri" w:cs="Calibri"/>
                <w:sz w:val="20"/>
                <w:szCs w:val="20"/>
                <w:lang w:val="en-US" w:eastAsia="zh-CN"/>
              </w:rPr>
              <w:t>1</w:t>
            </w:r>
            <w:r w:rsidR="009104EE">
              <w:rPr>
                <w:rFonts w:ascii="Calibri" w:hAnsi="Calibri" w:cs="Calibri"/>
                <w:sz w:val="20"/>
                <w:szCs w:val="20"/>
                <w:lang w:val="en-US" w:eastAsia="zh-CN"/>
              </w:rPr>
              <w:t>7</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Αιγαίου, Αυτ. Γραφείο Χ.Υ. Σάμου</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412)</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Παύλου Κουντουριώτη,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83 100</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747"/>
          <w:jc w:val="center"/>
        </w:trPr>
        <w:tc>
          <w:tcPr>
            <w:tcW w:w="580" w:type="dxa"/>
            <w:tcBorders>
              <w:top w:val="nil"/>
              <w:left w:val="single" w:sz="4" w:space="0" w:color="000000"/>
              <w:bottom w:val="single" w:sz="4" w:space="0" w:color="000000"/>
              <w:right w:val="single" w:sz="4" w:space="0" w:color="000000"/>
            </w:tcBorders>
            <w:shd w:val="clear" w:color="000000" w:fill="FFFFFF"/>
            <w:vAlign w:val="center"/>
          </w:tcPr>
          <w:p w:rsidR="006728EF" w:rsidRPr="00530290" w:rsidRDefault="006728EF" w:rsidP="009104EE">
            <w:pPr>
              <w:rPr>
                <w:rFonts w:ascii="Calibri" w:hAnsi="Calibri" w:cs="Calibri"/>
                <w:sz w:val="20"/>
                <w:szCs w:val="20"/>
                <w:lang w:val="en-US" w:eastAsia="zh-CN"/>
              </w:rPr>
            </w:pPr>
            <w:r w:rsidRPr="00530290">
              <w:rPr>
                <w:rFonts w:ascii="Calibri" w:hAnsi="Calibri" w:cs="Calibri"/>
                <w:sz w:val="20"/>
                <w:szCs w:val="20"/>
                <w:lang w:val="en-US" w:eastAsia="zh-CN"/>
              </w:rPr>
              <w:t>1</w:t>
            </w:r>
            <w:r w:rsidR="009104EE">
              <w:rPr>
                <w:rFonts w:ascii="Calibri" w:hAnsi="Calibri" w:cs="Calibri"/>
                <w:sz w:val="20"/>
                <w:szCs w:val="20"/>
                <w:lang w:val="en-US" w:eastAsia="zh-CN"/>
              </w:rPr>
              <w:t>8</w:t>
            </w:r>
          </w:p>
        </w:tc>
        <w:tc>
          <w:tcPr>
            <w:tcW w:w="2959" w:type="dxa"/>
            <w:tcBorders>
              <w:top w:val="nil"/>
              <w:left w:val="single" w:sz="4" w:space="0" w:color="000000"/>
              <w:bottom w:val="single" w:sz="4" w:space="0" w:color="000000"/>
              <w:right w:val="single" w:sz="4" w:space="0" w:color="000000"/>
            </w:tcBorders>
            <w:shd w:val="clear" w:color="auto" w:fill="FFFFFF"/>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Πελοποννήσου, Δυτικής Ελλάδας και Ιονίου(Πάτρα)</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 EL632)</w:t>
            </w:r>
          </w:p>
        </w:tc>
        <w:tc>
          <w:tcPr>
            <w:tcW w:w="2188" w:type="dxa"/>
            <w:tcBorders>
              <w:top w:val="nil"/>
              <w:left w:val="nil"/>
              <w:bottom w:val="single" w:sz="4" w:space="0" w:color="000000"/>
              <w:right w:val="single" w:sz="4" w:space="0" w:color="000000"/>
            </w:tcBorders>
            <w:shd w:val="clear" w:color="auto" w:fill="FFFFFF"/>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Παπαδιαμάντη Αλεξάνδρου 14 &amp; Αρέθα,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26443</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747"/>
          <w:jc w:val="center"/>
        </w:trPr>
        <w:tc>
          <w:tcPr>
            <w:tcW w:w="580" w:type="dxa"/>
            <w:vAlign w:val="center"/>
          </w:tcPr>
          <w:p w:rsidR="006728EF" w:rsidRPr="00530290" w:rsidRDefault="009104EE" w:rsidP="006728EF">
            <w:pPr>
              <w:rPr>
                <w:rFonts w:ascii="Calibri" w:hAnsi="Calibri" w:cs="Calibri"/>
                <w:sz w:val="20"/>
                <w:szCs w:val="20"/>
                <w:lang w:val="en-US" w:eastAsia="zh-CN"/>
              </w:rPr>
            </w:pPr>
            <w:r>
              <w:rPr>
                <w:rFonts w:ascii="Calibri" w:hAnsi="Calibri" w:cs="Calibri"/>
                <w:sz w:val="20"/>
                <w:szCs w:val="20"/>
                <w:lang w:val="en-US" w:eastAsia="zh-CN"/>
              </w:rPr>
              <w:t>19</w:t>
            </w:r>
          </w:p>
        </w:tc>
        <w:tc>
          <w:tcPr>
            <w:tcW w:w="2959" w:type="dxa"/>
            <w:tcBorders>
              <w:top w:val="nil"/>
              <w:left w:val="single" w:sz="4" w:space="0" w:color="000000"/>
              <w:bottom w:val="single" w:sz="4" w:space="0" w:color="000000"/>
              <w:right w:val="single" w:sz="4" w:space="0" w:color="000000"/>
            </w:tcBorders>
            <w:shd w:val="clear" w:color="auto" w:fill="FFFFFF"/>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Πελοποννήσου, Δυτικής Ελλάδας και Ιονίου, Τμήμα Χ.Υ. Κορίνθου</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652)</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Αγ. Παύλου 23,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201 00</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r w:rsidR="006728EF" w:rsidRPr="00530290" w:rsidTr="0019046F">
        <w:trPr>
          <w:trHeight w:val="747"/>
          <w:jc w:val="center"/>
        </w:trPr>
        <w:tc>
          <w:tcPr>
            <w:tcW w:w="580" w:type="dxa"/>
            <w:vAlign w:val="center"/>
          </w:tcPr>
          <w:p w:rsidR="006728EF" w:rsidRPr="00530290" w:rsidRDefault="009104EE" w:rsidP="006728EF">
            <w:pPr>
              <w:rPr>
                <w:rFonts w:ascii="Calibri" w:hAnsi="Calibri" w:cs="Calibri"/>
                <w:sz w:val="20"/>
                <w:szCs w:val="20"/>
                <w:lang w:val="en-US" w:eastAsia="zh-CN"/>
              </w:rPr>
            </w:pPr>
            <w:r>
              <w:rPr>
                <w:rFonts w:ascii="Calibri" w:hAnsi="Calibri" w:cs="Calibri"/>
                <w:sz w:val="20"/>
                <w:szCs w:val="20"/>
                <w:lang w:val="en-US" w:eastAsia="zh-CN"/>
              </w:rPr>
              <w:t>20</w:t>
            </w:r>
          </w:p>
        </w:tc>
        <w:tc>
          <w:tcPr>
            <w:tcW w:w="2959"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Χ.Υ. Πελοποννήσου, Δυτικής Ελλάδας και Ιονίου, Αυτ. Γραφείο Χ.Υ. Τρίπολης</w:t>
            </w:r>
          </w:p>
          <w:p w:rsidR="006728EF" w:rsidRDefault="006728EF" w:rsidP="006728EF">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Pr>
                <w:rFonts w:asciiTheme="minorHAnsi" w:hAnsiTheme="minorHAnsi" w:cstheme="minorHAnsi"/>
                <w:sz w:val="18"/>
                <w:szCs w:val="18"/>
                <w:lang w:eastAsia="en-US"/>
              </w:rPr>
              <w:t>651)</w:t>
            </w:r>
          </w:p>
        </w:tc>
        <w:tc>
          <w:tcPr>
            <w:tcW w:w="2188" w:type="dxa"/>
            <w:tcBorders>
              <w:top w:val="single" w:sz="4" w:space="0" w:color="auto"/>
              <w:left w:val="single" w:sz="4" w:space="0" w:color="auto"/>
              <w:bottom w:val="single" w:sz="4" w:space="0" w:color="auto"/>
              <w:right w:val="single" w:sz="4" w:space="0" w:color="auto"/>
            </w:tcBorders>
            <w:vAlign w:val="center"/>
          </w:tcPr>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 xml:space="preserve">Πλ. Κολοκοτρώνη 6, </w:t>
            </w:r>
          </w:p>
          <w:p w:rsidR="006728EF" w:rsidRDefault="006728EF" w:rsidP="006728EF">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ΤΚ 221 00</w:t>
            </w:r>
          </w:p>
        </w:tc>
        <w:tc>
          <w:tcPr>
            <w:tcW w:w="1397" w:type="dxa"/>
          </w:tcPr>
          <w:p w:rsidR="006728EF" w:rsidRPr="00530290" w:rsidRDefault="006728EF" w:rsidP="006728EF">
            <w:pPr>
              <w:jc w:val="center"/>
              <w:rPr>
                <w:rFonts w:ascii="Calibri" w:hAnsi="Calibri" w:cs="Calibri"/>
                <w:sz w:val="20"/>
                <w:szCs w:val="20"/>
                <w:lang w:eastAsia="zh-CN"/>
              </w:rPr>
            </w:pPr>
          </w:p>
        </w:tc>
        <w:tc>
          <w:tcPr>
            <w:tcW w:w="1402" w:type="dxa"/>
            <w:vAlign w:val="center"/>
          </w:tcPr>
          <w:p w:rsidR="006728EF" w:rsidRPr="00530290" w:rsidRDefault="006728EF" w:rsidP="006728EF">
            <w:pPr>
              <w:jc w:val="center"/>
              <w:rPr>
                <w:sz w:val="20"/>
                <w:szCs w:val="20"/>
              </w:rPr>
            </w:pPr>
            <w:r w:rsidRPr="00530290">
              <w:rPr>
                <w:rFonts w:ascii="Calibri" w:hAnsi="Calibri" w:cs="Calibri"/>
                <w:sz w:val="20"/>
                <w:szCs w:val="20"/>
                <w:lang w:eastAsia="zh-CN"/>
              </w:rPr>
              <w:t>1,00</w:t>
            </w:r>
          </w:p>
        </w:tc>
        <w:tc>
          <w:tcPr>
            <w:tcW w:w="1520" w:type="dxa"/>
            <w:vAlign w:val="center"/>
          </w:tcPr>
          <w:p w:rsidR="006728EF" w:rsidRPr="00530290" w:rsidRDefault="006728EF" w:rsidP="006728EF">
            <w:pPr>
              <w:jc w:val="center"/>
              <w:rPr>
                <w:rFonts w:ascii="Calibri" w:hAnsi="Calibri" w:cs="Calibri"/>
                <w:sz w:val="20"/>
                <w:szCs w:val="20"/>
                <w:lang w:eastAsia="zh-CN"/>
              </w:rPr>
            </w:pPr>
          </w:p>
        </w:tc>
      </w:tr>
    </w:tbl>
    <w:p w:rsidR="00027F38" w:rsidRPr="00530290" w:rsidRDefault="00027F38" w:rsidP="00027F38">
      <w:pPr>
        <w:rPr>
          <w:sz w:val="20"/>
          <w:szCs w:val="20"/>
          <w:lang w:val="en-US"/>
        </w:rPr>
      </w:pPr>
    </w:p>
    <w:p w:rsidR="008558C6" w:rsidRPr="00530290" w:rsidRDefault="008558C6" w:rsidP="000745B7">
      <w:pPr>
        <w:rPr>
          <w:rFonts w:ascii="Calibri" w:hAnsi="Calibri" w:cs="Calibri"/>
          <w:b/>
          <w:sz w:val="20"/>
          <w:szCs w:val="20"/>
          <w:vertAlign w:val="superscript"/>
        </w:rPr>
      </w:pPr>
      <w:r w:rsidRPr="00530290">
        <w:rPr>
          <w:rFonts w:ascii="Calibri" w:hAnsi="Calibri" w:cs="Calibri"/>
          <w:b/>
          <w:sz w:val="20"/>
          <w:szCs w:val="20"/>
          <w:vertAlign w:val="superscript"/>
        </w:rPr>
        <w:t xml:space="preserve">1 </w:t>
      </w:r>
      <w:r w:rsidR="00721238" w:rsidRPr="00530290">
        <w:rPr>
          <w:rFonts w:ascii="Calibri" w:hAnsi="Calibri" w:cs="Calibri"/>
          <w:sz w:val="20"/>
          <w:szCs w:val="20"/>
        </w:rPr>
        <w:t>Να</w:t>
      </w:r>
      <w:r w:rsidR="000F31D6">
        <w:rPr>
          <w:rFonts w:ascii="Calibri" w:hAnsi="Calibri" w:cs="Calibri"/>
          <w:sz w:val="20"/>
          <w:szCs w:val="20"/>
        </w:rPr>
        <w:t xml:space="preserve"> </w:t>
      </w:r>
      <w:r w:rsidR="00721238" w:rsidRPr="00530290">
        <w:rPr>
          <w:rFonts w:ascii="Calibri" w:hAnsi="Calibri" w:cs="Calibri"/>
          <w:sz w:val="20"/>
          <w:szCs w:val="20"/>
        </w:rPr>
        <w:t>επισυναφθεί</w:t>
      </w:r>
      <w:r w:rsidR="000F31D6">
        <w:rPr>
          <w:rFonts w:ascii="Calibri" w:hAnsi="Calibri" w:cs="Calibri"/>
          <w:sz w:val="20"/>
          <w:szCs w:val="20"/>
        </w:rPr>
        <w:t xml:space="preserve"> </w:t>
      </w:r>
      <w:r w:rsidRPr="00530290">
        <w:rPr>
          <w:rFonts w:ascii="Calibri" w:hAnsi="Calibri" w:cs="Calibri"/>
          <w:sz w:val="20"/>
          <w:szCs w:val="20"/>
        </w:rPr>
        <w:t xml:space="preserve">η </w:t>
      </w:r>
      <w:r w:rsidRPr="00530290">
        <w:rPr>
          <w:rFonts w:ascii="Calibri" w:hAnsi="Calibri" w:cs="Tahoma"/>
          <w:sz w:val="20"/>
          <w:szCs w:val="20"/>
        </w:rPr>
        <w:t>άδεια λειτουργίας (εμπορίας &amp; διακίνησης καυσίμων) του πρατηρίου ή της εταιρείας από την αρμόδια Διοικητική Αρχή</w:t>
      </w:r>
    </w:p>
    <w:p w:rsidR="000745B7" w:rsidRPr="00530290" w:rsidRDefault="008558C6" w:rsidP="000745B7">
      <w:pPr>
        <w:rPr>
          <w:rFonts w:ascii="Calibri" w:hAnsi="Calibri" w:cs="Calibri"/>
          <w:sz w:val="20"/>
          <w:szCs w:val="20"/>
        </w:rPr>
      </w:pPr>
      <w:r w:rsidRPr="00530290">
        <w:rPr>
          <w:rFonts w:ascii="Calibri" w:hAnsi="Calibri" w:cs="Calibri"/>
          <w:b/>
          <w:sz w:val="20"/>
          <w:szCs w:val="20"/>
          <w:vertAlign w:val="superscript"/>
        </w:rPr>
        <w:t>2</w:t>
      </w:r>
      <w:r w:rsidR="000745B7" w:rsidRPr="00530290">
        <w:rPr>
          <w:rFonts w:ascii="Calibri" w:hAnsi="Calibri" w:cs="Calibri"/>
          <w:sz w:val="20"/>
          <w:szCs w:val="20"/>
        </w:rPr>
        <w:t>Γ</w:t>
      </w:r>
      <w:r w:rsidR="004E2D57" w:rsidRPr="00530290">
        <w:rPr>
          <w:rFonts w:ascii="Calibri" w:hAnsi="Calibri" w:cs="Calibri"/>
          <w:sz w:val="20"/>
          <w:szCs w:val="20"/>
        </w:rPr>
        <w:t xml:space="preserve">ια λόγους σύγκρισης των προσφορών, </w:t>
      </w:r>
      <w:r w:rsidR="000745B7" w:rsidRPr="00530290">
        <w:rPr>
          <w:rFonts w:ascii="Calibri" w:hAnsi="Calibri" w:cs="Calibri"/>
          <w:sz w:val="20"/>
          <w:szCs w:val="20"/>
        </w:rPr>
        <w:t xml:space="preserve">η Τιμή Αναφοράς </w:t>
      </w:r>
      <w:r w:rsidR="007217F8" w:rsidRPr="00530290">
        <w:rPr>
          <w:rFonts w:ascii="Calibri" w:hAnsi="Calibri" w:cs="Calibri"/>
          <w:sz w:val="20"/>
          <w:szCs w:val="20"/>
        </w:rPr>
        <w:t>είναι 1,00 €/ανά λίτρο πετρελαίου θέρμανσης</w:t>
      </w:r>
    </w:p>
    <w:p w:rsidR="009E6B3E" w:rsidRPr="00530290" w:rsidRDefault="009E6B3E" w:rsidP="000745B7">
      <w:pPr>
        <w:rPr>
          <w:rFonts w:ascii="Calibri" w:hAnsi="Calibri" w:cs="Calibri"/>
          <w:sz w:val="20"/>
          <w:szCs w:val="20"/>
        </w:rPr>
      </w:pPr>
    </w:p>
    <w:p w:rsidR="009E6B3E" w:rsidRPr="00530290" w:rsidRDefault="009E6B3E" w:rsidP="000745B7">
      <w:pPr>
        <w:rPr>
          <w:rFonts w:ascii="Calibri" w:hAnsi="Calibri" w:cs="Calibri"/>
          <w:sz w:val="20"/>
          <w:szCs w:val="20"/>
        </w:rPr>
      </w:pPr>
    </w:p>
    <w:p w:rsidR="00027F38" w:rsidRPr="00530290" w:rsidRDefault="00047269" w:rsidP="004E2D57">
      <w:pPr>
        <w:rPr>
          <w:sz w:val="20"/>
          <w:szCs w:val="20"/>
          <w:highlight w:val="yellow"/>
        </w:rPr>
      </w:pPr>
      <w:r w:rsidRPr="00530290">
        <w:rPr>
          <w:sz w:val="20"/>
          <w:szCs w:val="20"/>
          <w:highlight w:val="yellow"/>
        </w:rPr>
        <w:fldChar w:fldCharType="begin"/>
      </w:r>
      <w:r w:rsidR="00027F38" w:rsidRPr="00530290">
        <w:rPr>
          <w:sz w:val="20"/>
          <w:szCs w:val="20"/>
          <w:highlight w:val="yellow"/>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Pr="00530290">
        <w:rPr>
          <w:sz w:val="20"/>
          <w:szCs w:val="20"/>
          <w:highlight w:val="yellow"/>
        </w:rPr>
        <w:fldChar w:fldCharType="separate"/>
      </w:r>
    </w:p>
    <w:p w:rsidR="00114B44" w:rsidRPr="00530290" w:rsidRDefault="00047269" w:rsidP="00971AE1">
      <w:pPr>
        <w:jc w:val="right"/>
        <w:rPr>
          <w:sz w:val="20"/>
          <w:szCs w:val="20"/>
        </w:rPr>
      </w:pPr>
      <w:r w:rsidRPr="00530290">
        <w:rPr>
          <w:sz w:val="20"/>
          <w:szCs w:val="20"/>
          <w:highlight w:val="yellow"/>
        </w:rPr>
        <w:fldChar w:fldCharType="end"/>
      </w:r>
    </w:p>
    <w:p w:rsidR="00971AE1" w:rsidRPr="00530290" w:rsidRDefault="00971AE1" w:rsidP="00971AE1">
      <w:pPr>
        <w:jc w:val="right"/>
        <w:rPr>
          <w:rFonts w:ascii="Calibri" w:hAnsi="Calibri"/>
          <w:b/>
          <w:sz w:val="20"/>
          <w:szCs w:val="20"/>
        </w:rPr>
      </w:pPr>
      <w:r w:rsidRPr="00530290">
        <w:rPr>
          <w:rFonts w:ascii="Calibri" w:hAnsi="Calibri"/>
          <w:b/>
          <w:sz w:val="20"/>
          <w:szCs w:val="20"/>
        </w:rPr>
        <w:t>Αθήνα, ………………………………………….</w:t>
      </w:r>
    </w:p>
    <w:p w:rsidR="00971AE1" w:rsidRPr="00530290" w:rsidRDefault="00971AE1" w:rsidP="00971AE1">
      <w:pPr>
        <w:ind w:left="12240" w:firstLine="720"/>
        <w:rPr>
          <w:rFonts w:ascii="Calibri" w:eastAsia="Tahoma" w:hAnsi="Calibri" w:cs="Tahoma"/>
          <w:bCs/>
          <w:sz w:val="20"/>
          <w:szCs w:val="20"/>
          <w:lang w:eastAsia="en-US"/>
        </w:rPr>
        <w:sectPr w:rsidR="00971AE1" w:rsidRPr="00530290" w:rsidSect="00D2776E">
          <w:pgSz w:w="11906" w:h="16838" w:code="9"/>
          <w:pgMar w:top="851" w:right="709" w:bottom="1134" w:left="567" w:header="397" w:footer="709" w:gutter="0"/>
          <w:cols w:space="708"/>
          <w:docGrid w:linePitch="360"/>
        </w:sectPr>
      </w:pPr>
      <w:r w:rsidRPr="00530290">
        <w:rPr>
          <w:rFonts w:ascii="Calibri" w:hAnsi="Calibri"/>
          <w:b/>
          <w:sz w:val="20"/>
          <w:szCs w:val="20"/>
        </w:rPr>
        <w:t>ΥΠΟΓΡΑΦΗ-ΣΦΡΑΓΙΔΑ</w:t>
      </w:r>
    </w:p>
    <w:p w:rsidR="00861ACF" w:rsidRPr="00530290" w:rsidRDefault="00861ACF" w:rsidP="00861ACF">
      <w:pPr>
        <w:pStyle w:val="20"/>
        <w:spacing w:line="288" w:lineRule="auto"/>
        <w:ind w:left="0"/>
        <w:jc w:val="right"/>
        <w:rPr>
          <w:rFonts w:ascii="Calibri" w:hAnsi="Calibri"/>
          <w:b/>
          <w:sz w:val="20"/>
          <w:u w:val="none"/>
        </w:rPr>
      </w:pPr>
    </w:p>
    <w:p w:rsidR="008306ED" w:rsidRPr="00530290" w:rsidRDefault="008306ED" w:rsidP="00A44CB8">
      <w:pPr>
        <w:rPr>
          <w:rFonts w:ascii="Calibri" w:hAnsi="Calibri" w:cs="Calibri"/>
          <w:b/>
          <w:sz w:val="20"/>
          <w:szCs w:val="20"/>
          <w:u w:val="single"/>
          <w:lang w:eastAsia="zh-CN"/>
        </w:rPr>
      </w:pPr>
      <w:r w:rsidRPr="00530290">
        <w:rPr>
          <w:rFonts w:ascii="Calibri" w:hAnsi="Calibri" w:cs="Calibri"/>
          <w:b/>
          <w:sz w:val="20"/>
          <w:szCs w:val="20"/>
        </w:rPr>
        <w:t xml:space="preserve">ΠΑΡΑΡΤΗΜΑ Γ: </w:t>
      </w:r>
      <w:r w:rsidR="00364446" w:rsidRPr="001C6B0C">
        <w:rPr>
          <w:rFonts w:ascii="Calibri" w:hAnsi="Calibri" w:cs="Calibri"/>
          <w:sz w:val="20"/>
          <w:szCs w:val="20"/>
        </w:rPr>
        <w:t>ΤΥΠΟΠΟΙΗΜΕΝΟ ΕΝΤΥΠΟ ΥΠΕΥΘΥΝΗΣ ΔΗΛΩΣΗΣ (TEΥΔ)</w:t>
      </w:r>
    </w:p>
    <w:p w:rsidR="008306ED" w:rsidRPr="00530290" w:rsidRDefault="008306ED" w:rsidP="008306E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Calibri" w:hAnsi="Calibri" w:cs="Calibri"/>
          <w:b/>
          <w:sz w:val="20"/>
          <w:szCs w:val="20"/>
          <w:u w:val="single"/>
          <w:lang w:eastAsia="zh-CN"/>
        </w:rPr>
      </w:pPr>
    </w:p>
    <w:p w:rsidR="008306ED" w:rsidRPr="00530290" w:rsidRDefault="008306ED" w:rsidP="008306ED">
      <w:pPr>
        <w:suppressAutoHyphens/>
        <w:jc w:val="center"/>
        <w:rPr>
          <w:rFonts w:ascii="Calibri" w:hAnsi="Calibri" w:cs="Calibri"/>
          <w:b/>
          <w:bCs/>
          <w:sz w:val="20"/>
          <w:szCs w:val="20"/>
          <w:lang w:eastAsia="zh-CN"/>
        </w:rPr>
      </w:pPr>
      <w:r w:rsidRPr="00530290">
        <w:rPr>
          <w:rFonts w:ascii="Calibri" w:hAnsi="Calibri" w:cs="Calibri"/>
          <w:b/>
          <w:bCs/>
          <w:sz w:val="20"/>
          <w:szCs w:val="20"/>
          <w:u w:val="single"/>
          <w:lang w:eastAsia="zh-CN"/>
        </w:rPr>
        <w:t>Μέρος Ι: Πληροφορίες σχετικά με την αναθέτουσα αρχή/αναθέτοντα φορέα</w:t>
      </w:r>
      <w:r w:rsidRPr="00530290">
        <w:rPr>
          <w:rFonts w:ascii="Calibri" w:hAnsi="Calibri" w:cs="Calibri"/>
          <w:b/>
          <w:bCs/>
          <w:sz w:val="20"/>
          <w:szCs w:val="20"/>
          <w:u w:val="single"/>
          <w:vertAlign w:val="superscript"/>
          <w:lang w:eastAsia="zh-CN"/>
        </w:rPr>
        <w:endnoteReference w:id="1"/>
      </w:r>
      <w:r w:rsidRPr="00530290">
        <w:rPr>
          <w:rFonts w:ascii="Calibri" w:hAnsi="Calibri" w:cs="Calibri"/>
          <w:b/>
          <w:bCs/>
          <w:sz w:val="20"/>
          <w:szCs w:val="20"/>
          <w:u w:val="single"/>
          <w:lang w:eastAsia="zh-CN"/>
        </w:rPr>
        <w:t xml:space="preserve">  και τη διαδικασία ανάθεσης</w:t>
      </w:r>
    </w:p>
    <w:p w:rsidR="008306ED" w:rsidRPr="00530290" w:rsidRDefault="008306ED" w:rsidP="008577AD">
      <w:pPr>
        <w:pBdr>
          <w:top w:val="single" w:sz="1" w:space="1" w:color="000000"/>
          <w:left w:val="single" w:sz="1" w:space="1" w:color="000000"/>
          <w:bottom w:val="single" w:sz="1" w:space="1" w:color="000000"/>
          <w:right w:val="single" w:sz="1" w:space="20" w:color="000000"/>
        </w:pBdr>
        <w:suppressAutoHyphens/>
        <w:jc w:val="both"/>
        <w:rPr>
          <w:rFonts w:ascii="Calibri" w:hAnsi="Calibri" w:cs="Calibri"/>
          <w:b/>
          <w:bCs/>
          <w:sz w:val="20"/>
          <w:szCs w:val="20"/>
          <w:lang w:eastAsia="zh-CN"/>
        </w:rPr>
      </w:pPr>
      <w:r w:rsidRPr="00530290">
        <w:rPr>
          <w:rFonts w:ascii="Calibri" w:hAnsi="Calibri" w:cs="Calibri"/>
          <w:b/>
          <w:bCs/>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8306ED" w:rsidRPr="0077257C" w:rsidTr="0077257C">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b/>
                <w:bCs/>
                <w:sz w:val="20"/>
                <w:szCs w:val="20"/>
                <w:lang w:eastAsia="zh-CN"/>
              </w:rPr>
              <w:t>Α: Ονομασία, διεύθυνση και στοιχεία επικοινωνίας της αναθέτουσας αρχής (αα)/ αναθέτοντα φορέα (αφ)</w:t>
            </w:r>
          </w:p>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Ονομασία: ΓΕΝΙΚΟ ΧΗΜΕΙΟ ΤΟΥ ΚΡΑΤΟΥΣ</w:t>
            </w:r>
          </w:p>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Κωδικός  Αναθέτουσας Αρχής / Αναθέτοντα Φορέα ΚΗΜΔΗΣ : 0031</w:t>
            </w:r>
          </w:p>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Ταχυδρομική διεύθυνση / Πόλη / Ταχ. Κωδικός: Αν. Τσόχα 16, Αθήνα, 11521</w:t>
            </w:r>
          </w:p>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xml:space="preserve">- </w:t>
            </w:r>
            <w:r w:rsidR="00941306" w:rsidRPr="0077257C">
              <w:rPr>
                <w:rFonts w:ascii="Calibri" w:hAnsi="Calibri" w:cs="Calibri"/>
                <w:sz w:val="20"/>
                <w:szCs w:val="20"/>
                <w:lang w:eastAsia="zh-CN"/>
              </w:rPr>
              <w:t xml:space="preserve">Αρμόδιος για πληροφορίες: </w:t>
            </w:r>
            <w:r w:rsidR="006728EF">
              <w:rPr>
                <w:rFonts w:ascii="Calibri" w:hAnsi="Calibri" w:cs="Calibri"/>
                <w:sz w:val="20"/>
                <w:szCs w:val="20"/>
                <w:lang w:eastAsia="zh-CN"/>
              </w:rPr>
              <w:t>Ε. Βραχάτη</w:t>
            </w:r>
          </w:p>
          <w:p w:rsidR="008306ED" w:rsidRPr="0077257C" w:rsidRDefault="00941306" w:rsidP="008577AD">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Τηλέφωνο: 210-64792</w:t>
            </w:r>
            <w:r w:rsidR="00754020" w:rsidRPr="0077257C">
              <w:rPr>
                <w:rFonts w:ascii="Calibri" w:hAnsi="Calibri" w:cs="Calibri"/>
                <w:sz w:val="20"/>
                <w:szCs w:val="20"/>
                <w:lang w:eastAsia="zh-CN"/>
              </w:rPr>
              <w:t>7</w:t>
            </w:r>
            <w:r w:rsidR="006728EF">
              <w:rPr>
                <w:rFonts w:ascii="Calibri" w:hAnsi="Calibri" w:cs="Calibri"/>
                <w:sz w:val="20"/>
                <w:szCs w:val="20"/>
                <w:lang w:eastAsia="zh-CN"/>
              </w:rPr>
              <w:t>9</w:t>
            </w:r>
          </w:p>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xml:space="preserve">- Ηλ. ταχυδρομείο: </w:t>
            </w:r>
            <w:r w:rsidRPr="0077257C">
              <w:rPr>
                <w:rFonts w:ascii="Calibri" w:hAnsi="Calibri" w:cs="Calibri"/>
                <w:sz w:val="20"/>
                <w:szCs w:val="20"/>
                <w:lang w:val="en-US" w:eastAsia="zh-CN"/>
              </w:rPr>
              <w:t>support</w:t>
            </w:r>
            <w:r w:rsidRPr="0077257C">
              <w:rPr>
                <w:rFonts w:ascii="Calibri" w:hAnsi="Calibri" w:cs="Calibri"/>
                <w:sz w:val="20"/>
                <w:szCs w:val="20"/>
                <w:lang w:eastAsia="zh-CN"/>
              </w:rPr>
              <w:t>@</w:t>
            </w:r>
            <w:r w:rsidRPr="0077257C">
              <w:rPr>
                <w:rFonts w:ascii="Calibri" w:hAnsi="Calibri" w:cs="Calibri"/>
                <w:sz w:val="20"/>
                <w:szCs w:val="20"/>
                <w:lang w:val="en-US" w:eastAsia="zh-CN"/>
              </w:rPr>
              <w:t>gcsl</w:t>
            </w:r>
            <w:r w:rsidRPr="0077257C">
              <w:rPr>
                <w:rFonts w:ascii="Calibri" w:hAnsi="Calibri" w:cs="Calibri"/>
                <w:sz w:val="20"/>
                <w:szCs w:val="20"/>
                <w:lang w:eastAsia="zh-CN"/>
              </w:rPr>
              <w:t>.</w:t>
            </w:r>
            <w:r w:rsidRPr="0077257C">
              <w:rPr>
                <w:rFonts w:ascii="Calibri" w:hAnsi="Calibri" w:cs="Calibri"/>
                <w:sz w:val="20"/>
                <w:szCs w:val="20"/>
                <w:lang w:val="en-US" w:eastAsia="zh-CN"/>
              </w:rPr>
              <w:t>gr</w:t>
            </w:r>
          </w:p>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Διεύθυνση στο Διαδίκτυο (διεύθυνση δικτυακού τόπου) (</w:t>
            </w:r>
            <w:r w:rsidRPr="0077257C">
              <w:rPr>
                <w:rFonts w:ascii="Calibri" w:hAnsi="Calibri" w:cs="Calibri"/>
                <w:i/>
                <w:sz w:val="20"/>
                <w:szCs w:val="20"/>
                <w:lang w:eastAsia="zh-CN"/>
              </w:rPr>
              <w:t>εάν υπάρχει</w:t>
            </w:r>
            <w:r w:rsidRPr="0077257C">
              <w:rPr>
                <w:rFonts w:ascii="Calibri" w:hAnsi="Calibri" w:cs="Calibri"/>
                <w:sz w:val="20"/>
                <w:szCs w:val="20"/>
                <w:lang w:eastAsia="zh-CN"/>
              </w:rPr>
              <w:t xml:space="preserve">): </w:t>
            </w:r>
            <w:r w:rsidRPr="0077257C">
              <w:rPr>
                <w:rFonts w:ascii="Calibri" w:hAnsi="Calibri" w:cs="Calibri"/>
                <w:sz w:val="20"/>
                <w:szCs w:val="20"/>
                <w:lang w:val="en-US" w:eastAsia="zh-CN"/>
              </w:rPr>
              <w:t>www</w:t>
            </w:r>
            <w:r w:rsidRPr="0077257C">
              <w:rPr>
                <w:rFonts w:ascii="Calibri" w:hAnsi="Calibri" w:cs="Calibri"/>
                <w:sz w:val="20"/>
                <w:szCs w:val="20"/>
                <w:lang w:eastAsia="zh-CN"/>
              </w:rPr>
              <w:t>.</w:t>
            </w:r>
            <w:r w:rsidRPr="0077257C">
              <w:rPr>
                <w:rFonts w:ascii="Calibri" w:hAnsi="Calibri" w:cs="Calibri"/>
                <w:sz w:val="20"/>
                <w:szCs w:val="20"/>
                <w:lang w:val="en-US" w:eastAsia="zh-CN"/>
              </w:rPr>
              <w:t>gcsl</w:t>
            </w:r>
            <w:r w:rsidRPr="0077257C">
              <w:rPr>
                <w:rFonts w:ascii="Calibri" w:hAnsi="Calibri" w:cs="Calibri"/>
                <w:sz w:val="20"/>
                <w:szCs w:val="20"/>
                <w:lang w:eastAsia="zh-CN"/>
              </w:rPr>
              <w:t>.</w:t>
            </w:r>
            <w:r w:rsidRPr="0077257C">
              <w:rPr>
                <w:rFonts w:ascii="Calibri" w:hAnsi="Calibri" w:cs="Calibri"/>
                <w:sz w:val="20"/>
                <w:szCs w:val="20"/>
                <w:lang w:val="en-US" w:eastAsia="zh-CN"/>
              </w:rPr>
              <w:t>gr</w:t>
            </w:r>
          </w:p>
        </w:tc>
      </w:tr>
      <w:tr w:rsidR="008306ED" w:rsidRPr="00530290" w:rsidTr="0077257C">
        <w:trPr>
          <w:jc w:val="center"/>
        </w:trPr>
        <w:tc>
          <w:tcPr>
            <w:tcW w:w="10772" w:type="dxa"/>
            <w:tcBorders>
              <w:left w:val="single" w:sz="1" w:space="0" w:color="000000"/>
              <w:bottom w:val="single" w:sz="1" w:space="0" w:color="000000"/>
              <w:right w:val="single" w:sz="1" w:space="0" w:color="000000"/>
            </w:tcBorders>
            <w:shd w:val="clear" w:color="auto" w:fill="auto"/>
          </w:tcPr>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b/>
                <w:bCs/>
                <w:sz w:val="20"/>
                <w:szCs w:val="20"/>
                <w:lang w:eastAsia="zh-CN"/>
              </w:rPr>
              <w:t>Β: Πληροφορίες σχετικά με τη διαδικασία σύναψης σύμβασης</w:t>
            </w:r>
          </w:p>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xml:space="preserve">- Τίτλος ή σύντομη περιγραφή της δημόσιας σύμβασης (συμπεριλαμβανομένου του σχετικού </w:t>
            </w:r>
            <w:r w:rsidRPr="0077257C">
              <w:rPr>
                <w:rFonts w:ascii="Calibri" w:hAnsi="Calibri" w:cs="Calibri"/>
                <w:sz w:val="20"/>
                <w:szCs w:val="20"/>
                <w:lang w:val="en-US" w:eastAsia="zh-CN"/>
              </w:rPr>
              <w:t>CPV</w:t>
            </w:r>
            <w:r w:rsidRPr="0077257C">
              <w:rPr>
                <w:rFonts w:ascii="Calibri" w:hAnsi="Calibri" w:cs="Calibri"/>
                <w:sz w:val="20"/>
                <w:szCs w:val="20"/>
                <w:lang w:eastAsia="zh-CN"/>
              </w:rPr>
              <w:t>):</w:t>
            </w:r>
          </w:p>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«Προμήθεια πετρελαίου θέρμανσης, για τις ανάγκες των Χημικών Υπηρεσιών του Γενικού Χημείου του Κράτους»</w:t>
            </w:r>
          </w:p>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xml:space="preserve"> CPV: 09135100-5 «ΠΕΤΡΕΛΑΙΟ ΘΕΡΜΑΝΣΗΣ» </w:t>
            </w:r>
          </w:p>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xml:space="preserve">- Κωδικός στο ΚΗΜΔΗΣ: </w:t>
            </w:r>
            <w:r w:rsidR="00754020" w:rsidRPr="0077257C">
              <w:rPr>
                <w:rFonts w:ascii="Calibri" w:hAnsi="Calibri" w:cs="Calibri"/>
                <w:sz w:val="20"/>
                <w:szCs w:val="20"/>
                <w:lang w:eastAsia="zh-CN"/>
              </w:rPr>
              <w:t>……</w:t>
            </w:r>
          </w:p>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Η σύμβαση αναφέρεται σε έργα, προμήθειες, ή υπηρεσίες : Προμήθειες</w:t>
            </w:r>
          </w:p>
          <w:p w:rsidR="008306ED" w:rsidRPr="0077257C" w:rsidRDefault="008306ED" w:rsidP="008577AD">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xml:space="preserve">- Εφόσον υφίστανται, ένδειξη ύπαρξης σχετικών τμημάτων : </w:t>
            </w:r>
            <w:r w:rsidR="001C6B0C">
              <w:rPr>
                <w:rFonts w:ascii="Calibri" w:hAnsi="Calibri" w:cs="Calibri"/>
                <w:sz w:val="20"/>
                <w:szCs w:val="20"/>
                <w:lang w:eastAsia="zh-CN"/>
              </w:rPr>
              <w:t>ΝΑΙ</w:t>
            </w:r>
          </w:p>
          <w:p w:rsidR="00E4001C" w:rsidRPr="00530290" w:rsidRDefault="008306ED" w:rsidP="00CF55C6">
            <w:pPr>
              <w:suppressAutoHyphens/>
              <w:spacing w:line="360" w:lineRule="auto"/>
              <w:jc w:val="both"/>
              <w:rPr>
                <w:rFonts w:ascii="Calibri" w:hAnsi="Calibri" w:cs="Calibri"/>
                <w:sz w:val="20"/>
                <w:szCs w:val="20"/>
                <w:lang w:eastAsia="zh-CN"/>
              </w:rPr>
            </w:pPr>
            <w:r w:rsidRPr="0077257C">
              <w:rPr>
                <w:rFonts w:ascii="Calibri" w:hAnsi="Calibri" w:cs="Calibri"/>
                <w:sz w:val="20"/>
                <w:szCs w:val="20"/>
                <w:lang w:eastAsia="zh-CN"/>
              </w:rPr>
              <w:t>- Αριθμός αναφοράς που αποδίδεται στον φάκελο από την αναθέτουσα αρχή (</w:t>
            </w:r>
            <w:r w:rsidRPr="0077257C">
              <w:rPr>
                <w:rFonts w:ascii="Calibri" w:hAnsi="Calibri" w:cs="Calibri"/>
                <w:i/>
                <w:sz w:val="20"/>
                <w:szCs w:val="20"/>
                <w:lang w:eastAsia="zh-CN"/>
              </w:rPr>
              <w:t>εάν υπάρχει</w:t>
            </w:r>
            <w:r w:rsidRPr="0077257C">
              <w:rPr>
                <w:rFonts w:ascii="Calibri" w:hAnsi="Calibri" w:cs="Calibri"/>
                <w:sz w:val="20"/>
                <w:szCs w:val="20"/>
                <w:lang w:eastAsia="zh-CN"/>
              </w:rPr>
              <w:t xml:space="preserve">): </w:t>
            </w:r>
            <w:r w:rsidR="00BF6AF6" w:rsidRPr="0077257C">
              <w:rPr>
                <w:rFonts w:ascii="Calibri" w:hAnsi="Calibri"/>
                <w:b/>
                <w:sz w:val="20"/>
                <w:szCs w:val="20"/>
                <w:lang w:eastAsia="en-US"/>
              </w:rPr>
              <w:t>30/002/000/</w:t>
            </w:r>
            <w:r w:rsidR="00CF55C6">
              <w:rPr>
                <w:rFonts w:ascii="Calibri" w:hAnsi="Calibri"/>
                <w:b/>
                <w:sz w:val="20"/>
                <w:szCs w:val="20"/>
                <w:lang w:eastAsia="en-US"/>
              </w:rPr>
              <w:t>2519</w:t>
            </w:r>
            <w:r w:rsidR="006728EF">
              <w:rPr>
                <w:rFonts w:ascii="Calibri" w:hAnsi="Calibri"/>
                <w:b/>
                <w:sz w:val="20"/>
                <w:szCs w:val="20"/>
                <w:lang w:eastAsia="en-US"/>
              </w:rPr>
              <w:t>/2019</w:t>
            </w:r>
          </w:p>
        </w:tc>
      </w:tr>
    </w:tbl>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b/>
          <w:bCs/>
          <w:sz w:val="20"/>
          <w:szCs w:val="20"/>
          <w:u w:val="single"/>
          <w:lang w:eastAsia="zh-CN"/>
        </w:rPr>
      </w:pPr>
      <w:r w:rsidRPr="00530290">
        <w:rPr>
          <w:rFonts w:ascii="Calibri" w:hAnsi="Calibri" w:cs="Calibri"/>
          <w:sz w:val="20"/>
          <w:szCs w:val="20"/>
          <w:lang w:eastAsia="zh-CN"/>
        </w:rPr>
        <w:t>ΟΛΕΣ ΟΙ ΥΠΟΛΟΙΠΕΣ ΠΛΗΡΟΦΟΡΙΕΣ ΣΕ ΚΑΘΕ ΕΝΟΤΗΤΑ ΤΟΥ ΤΕΥΔ ΘΑ ΠΡΕΠΕΙ ΝΑ ΣΥΜΠΛΗΡΩΘΟΥΝ ΑΠΟ ΤΟΝ ΟΙΚΟΝΟΜΙΚΟ ΦΟΡΕΑ</w:t>
      </w:r>
    </w:p>
    <w:p w:rsidR="008306ED" w:rsidRPr="00530290" w:rsidRDefault="008306ED" w:rsidP="008577AD">
      <w:pPr>
        <w:pageBreakBefore/>
        <w:suppressAutoHyphens/>
        <w:jc w:val="center"/>
        <w:rPr>
          <w:rFonts w:ascii="Calibri" w:hAnsi="Calibri" w:cs="Calibri"/>
          <w:b/>
          <w:bCs/>
          <w:sz w:val="20"/>
          <w:szCs w:val="20"/>
          <w:lang w:eastAsia="zh-CN"/>
        </w:rPr>
      </w:pPr>
      <w:r w:rsidRPr="00530290">
        <w:rPr>
          <w:rFonts w:ascii="Calibri" w:hAnsi="Calibri" w:cs="Calibri"/>
          <w:b/>
          <w:bCs/>
          <w:sz w:val="20"/>
          <w:szCs w:val="20"/>
          <w:u w:val="single"/>
          <w:lang w:eastAsia="zh-CN"/>
        </w:rPr>
        <w:lastRenderedPageBreak/>
        <w:t>Μέρος II: Πληροφορίες σχετικά με τον οικονομικό φορέα</w:t>
      </w:r>
    </w:p>
    <w:p w:rsidR="008306ED" w:rsidRPr="00530290" w:rsidRDefault="008306ED" w:rsidP="008577AD">
      <w:pPr>
        <w:suppressAutoHyphens/>
        <w:jc w:val="center"/>
        <w:rPr>
          <w:rFonts w:ascii="Calibri" w:hAnsi="Calibri" w:cs="Calibri"/>
          <w:b/>
          <w:i/>
          <w:sz w:val="20"/>
          <w:szCs w:val="20"/>
          <w:lang w:eastAsia="zh-CN"/>
        </w:rPr>
      </w:pPr>
      <w:r w:rsidRPr="00530290">
        <w:rPr>
          <w:rFonts w:ascii="Calibri" w:hAnsi="Calibri" w:cs="Calibri"/>
          <w:b/>
          <w:bCs/>
          <w:sz w:val="20"/>
          <w:szCs w:val="20"/>
          <w:lang w:eastAsia="zh-CN"/>
        </w:rPr>
        <w:t>Α: Πληροφορίες σχετικά με τον οικονομικό φορέα</w:t>
      </w:r>
    </w:p>
    <w:tbl>
      <w:tblPr>
        <w:tblW w:w="10201" w:type="dxa"/>
        <w:jc w:val="center"/>
        <w:tblLayout w:type="fixed"/>
        <w:tblLook w:val="0000" w:firstRow="0" w:lastRow="0" w:firstColumn="0" w:lastColumn="0" w:noHBand="0" w:noVBand="0"/>
      </w:tblPr>
      <w:tblGrid>
        <w:gridCol w:w="6091"/>
        <w:gridCol w:w="4110"/>
      </w:tblGrid>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pacing w:before="120"/>
              <w:jc w:val="both"/>
              <w:rPr>
                <w:rFonts w:ascii="Calibri" w:hAnsi="Calibri" w:cs="Calibri"/>
                <w:b/>
                <w:i/>
                <w:sz w:val="20"/>
                <w:szCs w:val="20"/>
                <w:lang w:eastAsia="zh-CN"/>
              </w:rPr>
            </w:pPr>
            <w:r w:rsidRPr="00530290">
              <w:rPr>
                <w:rFonts w:ascii="Calibri" w:hAnsi="Calibri" w:cs="Calibri"/>
                <w:b/>
                <w:i/>
                <w:sz w:val="20"/>
                <w:szCs w:val="20"/>
                <w:lang w:eastAsia="zh-CN"/>
              </w:rPr>
              <w:t>Στοιχεία αναγνώρισης:</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i/>
                <w:sz w:val="20"/>
                <w:szCs w:val="20"/>
                <w:lang w:eastAsia="zh-CN"/>
              </w:rPr>
              <w:t>Απάντηση:</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Πλήρης Επωνυμία:</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Αριθμός φορολογικού μητρώου (ΑΦΜ):</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Ταχυδρομική διεύθυνση: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77366">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Αρμόδιος ή αρμόδιοι</w:t>
            </w:r>
            <w:r w:rsidRPr="00530290">
              <w:rPr>
                <w:rFonts w:ascii="Calibri" w:hAnsi="Calibri" w:cs="Calibri"/>
                <w:sz w:val="20"/>
                <w:szCs w:val="20"/>
                <w:vertAlign w:val="superscript"/>
                <w:lang w:eastAsia="zh-CN"/>
              </w:rPr>
              <w:endnoteReference w:id="2"/>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Τηλέφωνο:</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Ηλ. ταχυδρομείο:</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Διεύθυνση στο Διαδίκτυο (διεύθυνση δικτυακού τόπου) (</w:t>
            </w:r>
            <w:r w:rsidRPr="00530290">
              <w:rPr>
                <w:rFonts w:ascii="Calibri" w:hAnsi="Calibri" w:cs="Calibri"/>
                <w:i/>
                <w:sz w:val="20"/>
                <w:szCs w:val="20"/>
                <w:lang w:eastAsia="zh-CN"/>
              </w:rPr>
              <w:t>εάν υπάρχει</w:t>
            </w:r>
            <w:r w:rsidRPr="00530290">
              <w:rPr>
                <w:rFonts w:ascii="Calibri" w:hAnsi="Calibri" w:cs="Calibri"/>
                <w:sz w:val="20"/>
                <w:szCs w:val="20"/>
                <w:lang w:eastAsia="zh-C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bCs/>
                <w:i/>
                <w:iCs/>
                <w:sz w:val="20"/>
                <w:szCs w:val="20"/>
                <w:lang w:eastAsia="zh-CN"/>
              </w:rPr>
            </w:pPr>
            <w:r w:rsidRPr="00530290">
              <w:rPr>
                <w:rFonts w:ascii="Calibri" w:hAnsi="Calibri" w:cs="Calibri"/>
                <w:b/>
                <w:bCs/>
                <w:i/>
                <w:iCs/>
                <w:sz w:val="20"/>
                <w:szCs w:val="20"/>
                <w:lang w:eastAsia="zh-CN"/>
              </w:rPr>
              <w:t>Γενικές πληροφορίες:</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bCs/>
                <w:i/>
                <w:iCs/>
                <w:sz w:val="20"/>
                <w:szCs w:val="20"/>
                <w:lang w:eastAsia="zh-CN"/>
              </w:rPr>
              <w:t>Απάντηση:</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Ο οικονομικός φορέας είναι πολύ μικρή, μικρή ή μεσαία επιχείρηση</w:t>
            </w:r>
            <w:r w:rsidRPr="00530290">
              <w:rPr>
                <w:rFonts w:ascii="Calibri" w:hAnsi="Calibri" w:cs="Calibri"/>
                <w:sz w:val="20"/>
                <w:szCs w:val="20"/>
                <w:vertAlign w:val="superscript"/>
                <w:lang w:eastAsia="zh-CN"/>
              </w:rPr>
              <w:endnoteReference w:id="3"/>
            </w:r>
            <w:r w:rsidRPr="00530290">
              <w:rPr>
                <w:rFonts w:ascii="Calibri" w:hAnsi="Calibri" w:cs="Calibri"/>
                <w:sz w:val="20"/>
                <w:szCs w:val="20"/>
                <w:lang w:eastAsia="zh-C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tc>
      </w:tr>
      <w:tr w:rsidR="008306ED" w:rsidRPr="00530290" w:rsidTr="00777366">
        <w:trPr>
          <w:jc w:val="center"/>
        </w:trPr>
        <w:tc>
          <w:tcPr>
            <w:tcW w:w="6091" w:type="dxa"/>
            <w:tcBorders>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color w:val="000000"/>
                <w:sz w:val="20"/>
                <w:szCs w:val="20"/>
                <w:lang w:eastAsia="zh-CN"/>
              </w:rPr>
            </w:pPr>
            <w:r w:rsidRPr="00530290">
              <w:rPr>
                <w:rFonts w:ascii="Calibri" w:hAnsi="Calibri" w:cs="Calibri"/>
                <w:b/>
                <w:sz w:val="20"/>
                <w:szCs w:val="20"/>
                <w:u w:val="single"/>
                <w:lang w:eastAsia="zh-CN"/>
              </w:rPr>
              <w:t>Μόνο σε περίπτωση προμήθειας κατ᾽ αποκλειστικότητα, του άρθρου 20:</w:t>
            </w:r>
            <w:r w:rsidRPr="00530290">
              <w:rPr>
                <w:rFonts w:ascii="Calibri" w:hAnsi="Calibri" w:cs="Calibri"/>
                <w:sz w:val="20"/>
                <w:szCs w:val="20"/>
                <w:lang w:eastAsia="zh-CN"/>
              </w:rPr>
              <w:t>ο οικονομικός φορέας είναι προστατευόμενο εργαστήριο, «κοινωνική επιχείρηση»</w:t>
            </w:r>
            <w:r w:rsidRPr="00530290">
              <w:rPr>
                <w:rFonts w:ascii="Calibri" w:hAnsi="Calibri" w:cs="Calibri"/>
                <w:sz w:val="20"/>
                <w:szCs w:val="20"/>
                <w:vertAlign w:val="superscript"/>
                <w:lang w:eastAsia="zh-CN"/>
              </w:rPr>
              <w:endnoteReference w:id="4"/>
            </w:r>
            <w:r w:rsidRPr="00530290">
              <w:rPr>
                <w:rFonts w:ascii="Calibri" w:hAnsi="Calibri" w:cs="Calibri"/>
                <w:sz w:val="20"/>
                <w:szCs w:val="20"/>
                <w:lang w:eastAsia="zh-CN"/>
              </w:rPr>
              <w:t xml:space="preserve"> ή προβλέπει την εκτέλεση συμβάσεων στο πλαίσιο προγραμμάτων προστατευόμενης απασχόλησης;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color w:val="000000"/>
                <w:sz w:val="20"/>
                <w:szCs w:val="20"/>
                <w:lang w:eastAsia="zh-CN"/>
              </w:rPr>
              <w:t xml:space="preserve">Εάν </w:t>
            </w:r>
            <w:r w:rsidRPr="00530290">
              <w:rPr>
                <w:rFonts w:ascii="Calibri" w:hAnsi="Calibri" w:cs="Calibri"/>
                <w:b/>
                <w:sz w:val="20"/>
                <w:szCs w:val="20"/>
                <w:lang w:eastAsia="zh-CN"/>
              </w:rPr>
              <w:t xml:space="preserve">ναι, </w:t>
            </w:r>
            <w:r w:rsidRPr="00530290">
              <w:rPr>
                <w:rFonts w:ascii="Calibri" w:hAnsi="Calibri" w:cs="Calibri"/>
                <w:sz w:val="20"/>
                <w:szCs w:val="20"/>
                <w:lang w:eastAsia="zh-CN"/>
              </w:rPr>
              <w:t>ποιο είναι το αντίστοιχο ποσοστό των εργαζομένων με αναπηρία ή μειονεκτούντων εργαζομένων;</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110" w:type="dxa"/>
            <w:tcBorders>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77366">
        <w:trPr>
          <w:jc w:val="center"/>
        </w:trPr>
        <w:tc>
          <w:tcPr>
            <w:tcW w:w="6091" w:type="dxa"/>
            <w:tcBorders>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110" w:type="dxa"/>
            <w:tcBorders>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Ναι [] Όχι [] Άνευ αντικειμένου</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Εάν ναι</w:t>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β) Εάν το πιστοποιητικό εγγραφής ή η πιστοποίηση διατίθεται ηλεκτρονικά, αναφέρετε:</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30290">
              <w:rPr>
                <w:rFonts w:ascii="Calibri" w:hAnsi="Calibri" w:cs="Calibri"/>
                <w:sz w:val="20"/>
                <w:szCs w:val="20"/>
                <w:vertAlign w:val="superscript"/>
                <w:lang w:eastAsia="zh-CN"/>
              </w:rPr>
              <w:endnoteReference w:id="5"/>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b/>
                <w:sz w:val="20"/>
                <w:szCs w:val="20"/>
                <w:lang w:eastAsia="zh-CN"/>
              </w:rPr>
            </w:pPr>
            <w:r w:rsidRPr="00530290">
              <w:rPr>
                <w:rFonts w:ascii="Calibri" w:hAnsi="Calibri" w:cs="Calibri"/>
                <w:sz w:val="20"/>
                <w:szCs w:val="20"/>
                <w:lang w:eastAsia="zh-CN"/>
              </w:rPr>
              <w:t>δ) Η εγγραφή ή η πιστοποίηση καλύπτει όλα τα απαιτούμενα κριτήρια επιλογής;</w:t>
            </w:r>
          </w:p>
          <w:p w:rsidR="008306ED" w:rsidRPr="00530290" w:rsidRDefault="008306ED" w:rsidP="008577AD">
            <w:pPr>
              <w:suppressAutoHyphens/>
              <w:jc w:val="both"/>
              <w:rPr>
                <w:rFonts w:ascii="Calibri" w:hAnsi="Calibri" w:cs="Calibri"/>
                <w:b/>
                <w:sz w:val="20"/>
                <w:szCs w:val="20"/>
                <w:u w:val="single"/>
                <w:lang w:eastAsia="zh-CN"/>
              </w:rPr>
            </w:pPr>
            <w:r w:rsidRPr="00530290">
              <w:rPr>
                <w:rFonts w:ascii="Calibri" w:hAnsi="Calibri" w:cs="Calibri"/>
                <w:b/>
                <w:sz w:val="20"/>
                <w:szCs w:val="20"/>
                <w:lang w:eastAsia="zh-CN"/>
              </w:rPr>
              <w:t>Εάν όχι:</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u w:val="single"/>
                <w:lang w:eastAsia="zh-CN"/>
              </w:rPr>
              <w:t>Επιπροσθέτως, συμπληρώστε τις πληροφορίες που λείπουν στο μέρος IV, ενότητες Α, Β, Γ, ή Δ κατά περίπτωση</w:t>
            </w:r>
            <w:r w:rsidR="000F31D6">
              <w:rPr>
                <w:rFonts w:ascii="Calibri" w:hAnsi="Calibri" w:cs="Calibri"/>
                <w:b/>
                <w:sz w:val="20"/>
                <w:szCs w:val="20"/>
                <w:u w:val="single"/>
                <w:lang w:eastAsia="zh-CN"/>
              </w:rPr>
              <w:t xml:space="preserve"> </w:t>
            </w:r>
            <w:r w:rsidRPr="00530290">
              <w:rPr>
                <w:rFonts w:ascii="Calibri" w:hAnsi="Calibri" w:cs="Calibri"/>
                <w:b/>
                <w:i/>
                <w:sz w:val="20"/>
                <w:szCs w:val="20"/>
                <w:lang w:eastAsia="zh-CN"/>
              </w:rPr>
              <w:t>ΜΟΝΟ εφόσον αυτό απαιτείται στη σχετική διακήρυξη ή στα έγγραφα της σύμβασης: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ε) Ο οικονομικός φορέας θα είναι σε θέση να προσκομίσει </w:t>
            </w:r>
            <w:r w:rsidRPr="00530290">
              <w:rPr>
                <w:rFonts w:ascii="Calibri" w:hAnsi="Calibri" w:cs="Calibri"/>
                <w:b/>
                <w:sz w:val="20"/>
                <w:szCs w:val="20"/>
                <w:lang w:eastAsia="zh-CN"/>
              </w:rPr>
              <w:t>βεβαίωση</w:t>
            </w:r>
            <w:r w:rsidRPr="00530290">
              <w:rPr>
                <w:rFonts w:ascii="Calibri" w:hAnsi="Calibri" w:cs="Calibri"/>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Εάν η σχετική τεκμηρίωση διατίθεται ηλεκτρονικά, αναφέρετε: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α) [……]</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β) (διαδικτυακή διεύθυνση, αρχή ή φορέας έκδοσης, επακριβή στοιχεία αναφοράς των εγγράφων):[……][……][……][……]</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γ) [……]</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δ) [] Ναι [] Όχι</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ε) [] Ναι [] Όχι</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i/>
                <w:sz w:val="20"/>
                <w:szCs w:val="20"/>
                <w:lang w:eastAsia="zh-CN"/>
              </w:rPr>
              <w:t>(διαδικτυακή διεύθυνση, αρχή ή φορέας έκδοσης, επακριβή στοιχεία αναφοράς των εγγράφων):</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w:t>
            </w:r>
          </w:p>
        </w:tc>
      </w:tr>
      <w:tr w:rsidR="008306ED" w:rsidRPr="00530290" w:rsidTr="00777366">
        <w:trPr>
          <w:jc w:val="center"/>
        </w:trPr>
        <w:tc>
          <w:tcPr>
            <w:tcW w:w="6091" w:type="dxa"/>
            <w:tcBorders>
              <w:left w:val="single" w:sz="4" w:space="0" w:color="000000"/>
              <w:bottom w:val="single" w:sz="4" w:space="0" w:color="000000"/>
            </w:tcBorders>
            <w:shd w:val="clear" w:color="auto" w:fill="auto"/>
          </w:tcPr>
          <w:p w:rsidR="008306ED" w:rsidRPr="00530290" w:rsidRDefault="008306ED" w:rsidP="008577AD">
            <w:pPr>
              <w:suppressAutoHyphens/>
              <w:spacing w:before="120"/>
              <w:jc w:val="both"/>
              <w:rPr>
                <w:rFonts w:ascii="Calibri" w:hAnsi="Calibri" w:cs="Calibri"/>
                <w:b/>
                <w:bCs/>
                <w:i/>
                <w:iCs/>
                <w:sz w:val="20"/>
                <w:szCs w:val="20"/>
                <w:lang w:eastAsia="zh-CN"/>
              </w:rPr>
            </w:pPr>
            <w:r w:rsidRPr="00530290">
              <w:rPr>
                <w:rFonts w:ascii="Calibri" w:hAnsi="Calibri" w:cs="Calibri"/>
                <w:b/>
                <w:i/>
                <w:sz w:val="20"/>
                <w:szCs w:val="20"/>
                <w:lang w:eastAsia="zh-CN"/>
              </w:rPr>
              <w:t>Τρόπος συμμετοχής:</w:t>
            </w:r>
          </w:p>
        </w:tc>
        <w:tc>
          <w:tcPr>
            <w:tcW w:w="4110" w:type="dxa"/>
            <w:tcBorders>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bCs/>
                <w:i/>
                <w:iCs/>
                <w:sz w:val="20"/>
                <w:szCs w:val="20"/>
                <w:lang w:eastAsia="zh-CN"/>
              </w:rPr>
              <w:t>Απάντηση:</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Ο οικονομικός φορέας συμμετέχει στη διαδικασία σύναψης δημόσιας σύμβασης από κοινού με άλλους</w:t>
            </w:r>
            <w:r w:rsidRPr="00530290">
              <w:rPr>
                <w:rFonts w:ascii="Calibri" w:hAnsi="Calibri" w:cs="Calibri"/>
                <w:sz w:val="20"/>
                <w:szCs w:val="20"/>
                <w:vertAlign w:val="superscript"/>
                <w:lang w:eastAsia="zh-CN"/>
              </w:rPr>
              <w:endnoteReference w:id="6"/>
            </w:r>
            <w:r w:rsidRPr="00530290">
              <w:rPr>
                <w:rFonts w:ascii="Calibri" w:hAnsi="Calibri" w:cs="Calibri"/>
                <w:sz w:val="20"/>
                <w:szCs w:val="20"/>
                <w:lang w:eastAsia="zh-C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Ναι [] Όχι</w:t>
            </w:r>
          </w:p>
        </w:tc>
      </w:tr>
      <w:tr w:rsidR="008306ED" w:rsidRPr="00530290" w:rsidTr="00777366">
        <w:trPr>
          <w:jc w:val="center"/>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BFBFBF"/>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lastRenderedPageBreak/>
              <w:t>Εάν ναι</w:t>
            </w:r>
            <w:r w:rsidRPr="00530290">
              <w:rPr>
                <w:rFonts w:ascii="Calibri" w:hAnsi="Calibri" w:cs="Calibri"/>
                <w:i/>
                <w:sz w:val="20"/>
                <w:szCs w:val="20"/>
                <w:lang w:eastAsia="zh-CN"/>
              </w:rPr>
              <w:t>, μεριμνήστε για την υποβολή χωριστού εντύπου ΤΕΥΔ από τους άλλους εμπλεκόμενους οικονομικούς φορείς.</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Εάν ναι</w:t>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color w:val="000000"/>
                <w:sz w:val="20"/>
                <w:szCs w:val="20"/>
                <w:lang w:eastAsia="zh-CN"/>
              </w:rPr>
            </w:pPr>
            <w:r w:rsidRPr="00530290">
              <w:rPr>
                <w:rFonts w:ascii="Calibri" w:hAnsi="Calibri" w:cs="Calibri"/>
                <w:sz w:val="20"/>
                <w:szCs w:val="20"/>
                <w:lang w:eastAsia="zh-CN"/>
              </w:rPr>
              <w:t>α) Α</w:t>
            </w:r>
            <w:r w:rsidRPr="00530290">
              <w:rPr>
                <w:rFonts w:ascii="Calibri" w:hAnsi="Calibri" w:cs="Calibri"/>
                <w:color w:val="000000"/>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color w:val="000000"/>
                <w:sz w:val="20"/>
                <w:szCs w:val="20"/>
                <w:lang w:eastAsia="zh-CN"/>
              </w:rPr>
              <w:t>β) Προσδιορίστε τους άλλους οικονομικούς φορείς που συμμετ</w:t>
            </w:r>
            <w:r w:rsidRPr="00530290">
              <w:rPr>
                <w:rFonts w:ascii="Calibri" w:hAnsi="Calibri" w:cs="Calibri"/>
                <w:sz w:val="20"/>
                <w:szCs w:val="20"/>
                <w:lang w:eastAsia="zh-CN"/>
              </w:rPr>
              <w:t>έχουν από κοινού στη διαδικασία σύναψης δημόσιας σύμβασης: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γ) Κατά περίπτωση, επωνυμία της συμμετέχουσας ένωσης ή κοινοπραξίας.</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α) [……]</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β) [……]</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γ) [……]</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bCs/>
                <w:i/>
                <w:iCs/>
                <w:sz w:val="20"/>
                <w:szCs w:val="20"/>
                <w:lang w:eastAsia="zh-CN"/>
              </w:rPr>
            </w:pPr>
            <w:r w:rsidRPr="00530290">
              <w:rPr>
                <w:rFonts w:ascii="Calibri" w:hAnsi="Calibri" w:cs="Calibri"/>
                <w:b/>
                <w:bCs/>
                <w:i/>
                <w:iCs/>
                <w:sz w:val="20"/>
                <w:szCs w:val="20"/>
                <w:lang w:eastAsia="zh-CN"/>
              </w:rPr>
              <w:t>Τμήματα</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bCs/>
                <w:i/>
                <w:iCs/>
                <w:sz w:val="20"/>
                <w:szCs w:val="20"/>
                <w:lang w:eastAsia="zh-CN"/>
              </w:rPr>
              <w:t>Απάντηση:</w:t>
            </w:r>
          </w:p>
        </w:tc>
      </w:tr>
      <w:tr w:rsidR="008306ED" w:rsidRPr="00530290" w:rsidTr="00777366">
        <w:trPr>
          <w:jc w:val="center"/>
        </w:trPr>
        <w:tc>
          <w:tcPr>
            <w:tcW w:w="6091"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w:t>
            </w:r>
          </w:p>
        </w:tc>
      </w:tr>
    </w:tbl>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pageBreakBefore/>
        <w:suppressAutoHyphens/>
        <w:jc w:val="center"/>
        <w:rPr>
          <w:rFonts w:ascii="Calibri" w:hAnsi="Calibri" w:cs="Calibri"/>
          <w:i/>
          <w:sz w:val="20"/>
          <w:szCs w:val="20"/>
          <w:lang w:eastAsia="zh-CN"/>
        </w:rPr>
      </w:pPr>
      <w:r w:rsidRPr="00530290">
        <w:rPr>
          <w:rFonts w:ascii="Calibri" w:hAnsi="Calibri" w:cs="Calibri"/>
          <w:b/>
          <w:bCs/>
          <w:sz w:val="20"/>
          <w:szCs w:val="20"/>
          <w:lang w:eastAsia="zh-CN"/>
        </w:rPr>
        <w:lastRenderedPageBreak/>
        <w:t>Β: Πληροφορίες σχετικά με τους νόμιμους εκπροσώπους του οικονομικού φορέα</w:t>
      </w:r>
    </w:p>
    <w:p w:rsidR="008306ED" w:rsidRPr="00530290" w:rsidRDefault="008306ED" w:rsidP="008577AD">
      <w:pPr>
        <w:pBdr>
          <w:top w:val="single" w:sz="1" w:space="1" w:color="000000"/>
          <w:left w:val="single" w:sz="1" w:space="1" w:color="000000"/>
          <w:bottom w:val="single" w:sz="1" w:space="1" w:color="000000"/>
          <w:right w:val="single" w:sz="1" w:space="1" w:color="000000"/>
        </w:pBdr>
        <w:suppressAutoHyphens/>
        <w:jc w:val="both"/>
        <w:rPr>
          <w:rFonts w:ascii="Calibri" w:hAnsi="Calibri" w:cs="Calibri"/>
          <w:b/>
          <w:i/>
          <w:sz w:val="20"/>
          <w:szCs w:val="20"/>
          <w:lang w:eastAsia="zh-CN"/>
        </w:rPr>
      </w:pPr>
      <w:r w:rsidRPr="00530290">
        <w:rPr>
          <w:rFonts w:ascii="Calibri" w:hAnsi="Calibri" w:cs="Calibr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i/>
                <w:sz w:val="20"/>
                <w:szCs w:val="20"/>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Απάντηση:</w:t>
            </w:r>
          </w:p>
        </w:tc>
      </w:tr>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color w:val="000000"/>
                <w:sz w:val="20"/>
                <w:szCs w:val="20"/>
                <w:lang w:eastAsia="zh-CN"/>
              </w:rPr>
            </w:pPr>
            <w:r w:rsidRPr="00530290">
              <w:rPr>
                <w:rFonts w:ascii="Calibri" w:hAnsi="Calibri" w:cs="Calibri"/>
                <w:sz w:val="20"/>
                <w:szCs w:val="20"/>
                <w:lang w:eastAsia="zh-CN"/>
              </w:rPr>
              <w:t>Ονοματεπώνυμο</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color w:val="000000"/>
                <w:sz w:val="20"/>
                <w:szCs w:val="2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01D0B">
        <w:trPr>
          <w:jc w:val="center"/>
        </w:trPr>
        <w:tc>
          <w:tcPr>
            <w:tcW w:w="4626"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bl>
    <w:p w:rsidR="008306ED" w:rsidRPr="00530290" w:rsidRDefault="008306ED" w:rsidP="008577AD">
      <w:pPr>
        <w:pageBreakBefore/>
        <w:suppressAutoHyphens/>
        <w:ind w:left="850"/>
        <w:jc w:val="center"/>
        <w:rPr>
          <w:rFonts w:ascii="Calibri" w:hAnsi="Calibri" w:cs="Calibri"/>
          <w:b/>
          <w:i/>
          <w:sz w:val="20"/>
          <w:szCs w:val="20"/>
          <w:lang w:eastAsia="zh-CN"/>
        </w:rPr>
      </w:pPr>
      <w:r w:rsidRPr="00530290">
        <w:rPr>
          <w:rFonts w:ascii="Calibri" w:hAnsi="Calibri" w:cs="Calibri"/>
          <w:b/>
          <w:bCs/>
          <w:sz w:val="20"/>
          <w:szCs w:val="20"/>
          <w:lang w:eastAsia="zh-CN"/>
        </w:rPr>
        <w:lastRenderedPageBreak/>
        <w:t>Γ: Πληροφορίες σχετικά με τη στήριξη στις ικανότητες άλλων ΦΟΡΕΩΝ</w:t>
      </w:r>
      <w:r w:rsidRPr="00530290">
        <w:rPr>
          <w:rFonts w:ascii="Calibri" w:hAnsi="Calibri" w:cs="Calibri"/>
          <w:b/>
          <w:bCs/>
          <w:sz w:val="20"/>
          <w:szCs w:val="20"/>
          <w:vertAlign w:val="superscript"/>
          <w:lang w:eastAsia="zh-CN"/>
        </w:rPr>
        <w:endnoteReference w:id="7"/>
      </w:r>
    </w:p>
    <w:tbl>
      <w:tblPr>
        <w:tblW w:w="8959" w:type="dxa"/>
        <w:jc w:val="center"/>
        <w:tblLayout w:type="fixed"/>
        <w:tblLook w:val="0000" w:firstRow="0" w:lastRow="0" w:firstColumn="0" w:lastColumn="0" w:noHBand="0" w:noVBand="0"/>
      </w:tblPr>
      <w:tblGrid>
        <w:gridCol w:w="4479"/>
        <w:gridCol w:w="4480"/>
      </w:tblGrid>
      <w:tr w:rsidR="008306ED" w:rsidRPr="00530290" w:rsidTr="00701D0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i/>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Απάντηση:</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[]Ναι []Όχι</w:t>
            </w:r>
          </w:p>
        </w:tc>
      </w:tr>
    </w:tbl>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Calibri" w:hAnsi="Calibri" w:cs="Calibri"/>
          <w:i/>
          <w:sz w:val="20"/>
          <w:szCs w:val="20"/>
          <w:lang w:eastAsia="zh-CN"/>
        </w:rPr>
      </w:pPr>
      <w:r w:rsidRPr="00530290">
        <w:rPr>
          <w:rFonts w:ascii="Calibri" w:hAnsi="Calibri" w:cs="Calibri"/>
          <w:b/>
          <w:i/>
          <w:sz w:val="20"/>
          <w:szCs w:val="20"/>
          <w:lang w:eastAsia="zh-CN"/>
        </w:rPr>
        <w:t>Εάν ναι</w:t>
      </w:r>
      <w:r w:rsidRPr="00530290">
        <w:rPr>
          <w:rFonts w:ascii="Calibri" w:hAnsi="Calibri" w:cs="Calibri"/>
          <w:i/>
          <w:sz w:val="20"/>
          <w:szCs w:val="20"/>
          <w:lang w:eastAsia="zh-CN"/>
        </w:rPr>
        <w:t xml:space="preserve">, επισυνάψτε χωριστό έντυπο ΤΕΥΔ με τις πληροφορίες που απαιτούνται σύμφωνα με τις </w:t>
      </w:r>
      <w:r w:rsidRPr="00530290">
        <w:rPr>
          <w:rFonts w:ascii="Calibri" w:hAnsi="Calibri" w:cs="Calibri"/>
          <w:b/>
          <w:i/>
          <w:sz w:val="20"/>
          <w:szCs w:val="20"/>
          <w:lang w:eastAsia="zh-CN"/>
        </w:rPr>
        <w:t xml:space="preserve">ενότητες Α και Β του παρόντος μέρους και σύμφωνα με το μέρος ΙΙΙ, για κάθε ένα </w:t>
      </w:r>
      <w:r w:rsidRPr="00530290">
        <w:rPr>
          <w:rFonts w:ascii="Calibri" w:hAnsi="Calibri" w:cs="Calibri"/>
          <w:i/>
          <w:sz w:val="20"/>
          <w:szCs w:val="20"/>
          <w:lang w:eastAsia="zh-CN"/>
        </w:rPr>
        <w:t xml:space="preserve">από τους σχετικούς φορείς, δεόντως συμπληρωμένο και υπογεγραμμένο από τους νομίμους εκπροσώπους αυτών. </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Calibri" w:hAnsi="Calibri" w:cs="Calibri"/>
          <w:i/>
          <w:sz w:val="20"/>
          <w:szCs w:val="20"/>
          <w:lang w:eastAsia="zh-CN"/>
        </w:rPr>
      </w:pPr>
      <w:r w:rsidRPr="00530290">
        <w:rPr>
          <w:rFonts w:ascii="Calibri" w:hAnsi="Calibri" w:cs="Calibri"/>
          <w:i/>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Calibri" w:hAnsi="Calibri" w:cs="Calibri"/>
          <w:sz w:val="20"/>
          <w:szCs w:val="20"/>
          <w:lang w:eastAsia="zh-CN"/>
        </w:rPr>
      </w:pPr>
      <w:r w:rsidRPr="00530290">
        <w:rPr>
          <w:rFonts w:ascii="Calibri" w:hAnsi="Calibri" w:cs="Calibri"/>
          <w:i/>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306ED" w:rsidRPr="00530290" w:rsidRDefault="008306ED" w:rsidP="008577AD">
      <w:pPr>
        <w:pageBreakBefore/>
        <w:suppressAutoHyphens/>
        <w:jc w:val="center"/>
        <w:rPr>
          <w:rFonts w:ascii="Calibri" w:hAnsi="Calibri" w:cs="Calibri"/>
          <w:b/>
          <w:bCs/>
          <w:sz w:val="20"/>
          <w:szCs w:val="20"/>
          <w:lang w:eastAsia="zh-CN"/>
        </w:rPr>
      </w:pPr>
      <w:r w:rsidRPr="00530290">
        <w:rPr>
          <w:rFonts w:ascii="Calibri" w:hAnsi="Calibri" w:cs="Calibri"/>
          <w:b/>
          <w:bCs/>
          <w:sz w:val="20"/>
          <w:szCs w:val="20"/>
          <w:lang w:eastAsia="zh-CN"/>
        </w:rPr>
        <w:lastRenderedPageBreak/>
        <w:t xml:space="preserve">Δ: Πληροφορίες σχετικά με υπεργολάβους στην ικανότητα των οποίων </w:t>
      </w:r>
      <w:r w:rsidRPr="00530290">
        <w:rPr>
          <w:rFonts w:ascii="Calibri" w:hAnsi="Calibri" w:cs="Calibri"/>
          <w:b/>
          <w:bCs/>
          <w:sz w:val="20"/>
          <w:szCs w:val="20"/>
          <w:u w:val="single"/>
          <w:lang w:eastAsia="zh-CN"/>
        </w:rPr>
        <w:t>δεν στηρίζεται</w:t>
      </w:r>
      <w:r w:rsidRPr="00530290">
        <w:rPr>
          <w:rFonts w:ascii="Calibri" w:hAnsi="Calibri" w:cs="Calibri"/>
          <w:b/>
          <w:bCs/>
          <w:sz w:val="20"/>
          <w:szCs w:val="20"/>
          <w:lang w:eastAsia="zh-CN"/>
        </w:rPr>
        <w:t xml:space="preserve"> ο οικονομικός φορέας</w:t>
      </w:r>
    </w:p>
    <w:p w:rsidR="008306ED" w:rsidRPr="00530290" w:rsidRDefault="008306ED" w:rsidP="008577AD">
      <w:pPr>
        <w:pBdr>
          <w:top w:val="single" w:sz="1" w:space="1" w:color="000000"/>
          <w:left w:val="single" w:sz="1" w:space="1" w:color="000000"/>
          <w:bottom w:val="single" w:sz="1" w:space="1" w:color="000000"/>
          <w:right w:val="single" w:sz="1" w:space="1" w:color="000000"/>
        </w:pBdr>
        <w:suppressAutoHyphens/>
        <w:jc w:val="both"/>
        <w:rPr>
          <w:rFonts w:ascii="Calibri" w:hAnsi="Calibri" w:cs="Calibri"/>
          <w:b/>
          <w:i/>
          <w:sz w:val="20"/>
          <w:szCs w:val="20"/>
          <w:lang w:eastAsia="zh-CN"/>
        </w:rPr>
      </w:pPr>
      <w:r w:rsidRPr="00530290">
        <w:rPr>
          <w:rFonts w:ascii="Calibri" w:hAnsi="Calibri" w:cs="Calibr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i/>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Απάντηση:</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[]Ναι []Όχι</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Εάν </w:t>
            </w:r>
            <w:r w:rsidRPr="00530290">
              <w:rPr>
                <w:rFonts w:ascii="Calibri" w:hAnsi="Calibri" w:cs="Calibri"/>
                <w:b/>
                <w:sz w:val="20"/>
                <w:szCs w:val="20"/>
                <w:lang w:eastAsia="zh-CN"/>
              </w:rPr>
              <w:t xml:space="preserve">ναι </w:t>
            </w:r>
            <w:r w:rsidRPr="00530290">
              <w:rPr>
                <w:rFonts w:ascii="Calibri" w:hAnsi="Calibri" w:cs="Calibri"/>
                <w:sz w:val="20"/>
                <w:szCs w:val="20"/>
                <w:lang w:eastAsia="zh-CN"/>
              </w:rPr>
              <w:t xml:space="preserve">παραθέστε κατάλογο των προτεινόμενων υπεργολάβων και το ποσοστό της σύμβασης που θα αναλάβουν: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bl>
    <w:p w:rsidR="008306ED" w:rsidRPr="00530290" w:rsidRDefault="008306ED" w:rsidP="008577AD">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Calibri" w:hAnsi="Calibri" w:cs="Calibri"/>
          <w:b/>
          <w:bCs/>
          <w:kern w:val="1"/>
          <w:sz w:val="20"/>
          <w:szCs w:val="20"/>
          <w:u w:val="single"/>
          <w:lang w:eastAsia="zh-CN"/>
        </w:rPr>
      </w:pPr>
      <w:r w:rsidRPr="00530290">
        <w:rPr>
          <w:rFonts w:ascii="Calibri" w:hAnsi="Calibri" w:cs="Calibri"/>
          <w:b/>
          <w:i/>
          <w:kern w:val="1"/>
          <w:sz w:val="20"/>
          <w:szCs w:val="20"/>
          <w:lang w:eastAsia="zh-CN"/>
        </w:rPr>
        <w:t>Εάν</w:t>
      </w:r>
      <w:r w:rsidRPr="00530290">
        <w:rPr>
          <w:rFonts w:ascii="Calibri" w:hAnsi="Calibri" w:cs="Calibr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30290">
        <w:rPr>
          <w:rFonts w:ascii="Calibri" w:hAnsi="Calibri" w:cs="Calibri"/>
          <w:i/>
          <w:kern w:val="1"/>
          <w:sz w:val="20"/>
          <w:szCs w:val="20"/>
          <w:lang w:eastAsia="zh-CN"/>
        </w:rPr>
        <w:t xml:space="preserve">επιπλέον των πληροφοριών </w:t>
      </w:r>
      <w:r w:rsidRPr="00530290">
        <w:rPr>
          <w:rFonts w:ascii="Calibri" w:hAnsi="Calibri" w:cs="Calibri"/>
          <w:b/>
          <w:i/>
          <w:kern w:val="1"/>
          <w:sz w:val="20"/>
          <w:szCs w:val="20"/>
          <w:lang w:eastAsia="zh-CN"/>
        </w:rPr>
        <w:t xml:space="preserve">που προβλέπονται στην παρούσα ενότητα, </w:t>
      </w:r>
      <w:r w:rsidRPr="00530290">
        <w:rPr>
          <w:rFonts w:ascii="Calibri" w:hAnsi="Calibri" w:cs="Calibr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306ED" w:rsidRPr="00530290" w:rsidRDefault="008306ED" w:rsidP="008577AD">
      <w:pPr>
        <w:pageBreakBefore/>
        <w:suppressAutoHyphens/>
        <w:jc w:val="center"/>
        <w:rPr>
          <w:rFonts w:ascii="Calibri" w:hAnsi="Calibri" w:cs="Calibri"/>
          <w:b/>
          <w:bCs/>
          <w:color w:val="000000"/>
          <w:sz w:val="20"/>
          <w:szCs w:val="20"/>
          <w:lang w:eastAsia="zh-CN"/>
        </w:rPr>
      </w:pPr>
      <w:r w:rsidRPr="00530290">
        <w:rPr>
          <w:rFonts w:ascii="Calibri" w:hAnsi="Calibri" w:cs="Calibri"/>
          <w:b/>
          <w:bCs/>
          <w:sz w:val="20"/>
          <w:szCs w:val="20"/>
          <w:u w:val="single"/>
          <w:lang w:eastAsia="zh-CN"/>
        </w:rPr>
        <w:lastRenderedPageBreak/>
        <w:t>Μέρος III: Λόγοι αποκλεισμού</w:t>
      </w:r>
    </w:p>
    <w:p w:rsidR="008306ED" w:rsidRPr="00530290" w:rsidRDefault="008306ED" w:rsidP="008577AD">
      <w:pPr>
        <w:suppressAutoHyphens/>
        <w:jc w:val="center"/>
        <w:rPr>
          <w:rFonts w:ascii="Calibri" w:hAnsi="Calibri" w:cs="Calibri"/>
          <w:sz w:val="20"/>
          <w:szCs w:val="20"/>
          <w:lang w:eastAsia="zh-CN"/>
        </w:rPr>
      </w:pPr>
      <w:r w:rsidRPr="00530290">
        <w:rPr>
          <w:rFonts w:ascii="Calibri" w:hAnsi="Calibri" w:cs="Calibri"/>
          <w:b/>
          <w:bCs/>
          <w:color w:val="000000"/>
          <w:sz w:val="20"/>
          <w:szCs w:val="20"/>
          <w:lang w:eastAsia="zh-CN"/>
        </w:rPr>
        <w:t>Α: Λόγοι αποκλεισμού που σχετίζονται με ποινικές καταδίκες</w:t>
      </w:r>
      <w:r w:rsidRPr="00530290">
        <w:rPr>
          <w:rFonts w:ascii="Calibri" w:hAnsi="Calibri" w:cs="Calibri"/>
          <w:color w:val="000000"/>
          <w:sz w:val="20"/>
          <w:szCs w:val="20"/>
          <w:vertAlign w:val="superscript"/>
          <w:lang w:eastAsia="zh-CN"/>
        </w:rPr>
        <w:endnoteReference w:id="8"/>
      </w:r>
    </w:p>
    <w:p w:rsidR="008306ED" w:rsidRPr="00530290" w:rsidRDefault="008306ED" w:rsidP="008577AD">
      <w:pPr>
        <w:pBdr>
          <w:top w:val="single" w:sz="1" w:space="1" w:color="000000"/>
          <w:left w:val="single" w:sz="1" w:space="1" w:color="000000"/>
          <w:bottom w:val="single" w:sz="1" w:space="1" w:color="000000"/>
          <w:right w:val="single" w:sz="1" w:space="1" w:color="000000"/>
        </w:pBdr>
        <w:suppressAutoHyphens/>
        <w:rPr>
          <w:rFonts w:ascii="Calibri" w:hAnsi="Calibri" w:cs="Calibri"/>
          <w:color w:val="000000"/>
          <w:sz w:val="20"/>
          <w:szCs w:val="20"/>
          <w:lang w:eastAsia="zh-CN"/>
        </w:rPr>
      </w:pPr>
      <w:r w:rsidRPr="00530290">
        <w:rPr>
          <w:rFonts w:ascii="Calibri" w:hAnsi="Calibri" w:cs="Calibri"/>
          <w:sz w:val="20"/>
          <w:szCs w:val="20"/>
          <w:lang w:eastAsia="zh-CN"/>
        </w:rPr>
        <w:t>Στο άρθρο 73 παρ. 1 ορίζονται οι ακόλουθοι λόγοι αποκλεισμού:</w:t>
      </w:r>
    </w:p>
    <w:p w:rsidR="008306ED" w:rsidRPr="00530290" w:rsidRDefault="008306ED" w:rsidP="008577AD">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lang w:eastAsia="zh-CN"/>
        </w:rPr>
      </w:pPr>
      <w:r w:rsidRPr="00530290">
        <w:rPr>
          <w:rFonts w:ascii="Calibri" w:hAnsi="Calibri" w:cs="Calibri"/>
          <w:color w:val="000000"/>
          <w:sz w:val="20"/>
          <w:szCs w:val="20"/>
          <w:lang w:eastAsia="zh-CN"/>
        </w:rPr>
        <w:t xml:space="preserve">συμμετοχή σε </w:t>
      </w:r>
      <w:r w:rsidRPr="00530290">
        <w:rPr>
          <w:rFonts w:ascii="Calibri" w:hAnsi="Calibri" w:cs="Calibri"/>
          <w:b/>
          <w:color w:val="000000"/>
          <w:sz w:val="20"/>
          <w:szCs w:val="20"/>
          <w:lang w:eastAsia="zh-CN"/>
        </w:rPr>
        <w:t>εγκληματική οργάνωση</w:t>
      </w:r>
      <w:r w:rsidRPr="00530290">
        <w:rPr>
          <w:rFonts w:ascii="Calibri" w:hAnsi="Calibri" w:cs="Calibri"/>
          <w:color w:val="000000"/>
          <w:sz w:val="20"/>
          <w:szCs w:val="20"/>
          <w:vertAlign w:val="superscript"/>
          <w:lang w:eastAsia="zh-CN"/>
        </w:rPr>
        <w:endnoteReference w:id="9"/>
      </w:r>
      <w:r w:rsidRPr="00530290">
        <w:rPr>
          <w:rFonts w:ascii="Calibri" w:hAnsi="Calibri" w:cs="Calibri"/>
          <w:color w:val="000000"/>
          <w:sz w:val="20"/>
          <w:szCs w:val="20"/>
          <w:lang w:eastAsia="zh-CN"/>
        </w:rPr>
        <w:t>·</w:t>
      </w:r>
    </w:p>
    <w:p w:rsidR="008306ED" w:rsidRPr="00530290" w:rsidRDefault="008306ED" w:rsidP="008577AD">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lang w:eastAsia="zh-CN"/>
        </w:rPr>
      </w:pPr>
      <w:r w:rsidRPr="00530290">
        <w:rPr>
          <w:rFonts w:ascii="Calibri" w:hAnsi="Calibri" w:cs="Calibri"/>
          <w:b/>
          <w:color w:val="000000"/>
          <w:sz w:val="20"/>
          <w:szCs w:val="20"/>
          <w:lang w:eastAsia="zh-CN"/>
        </w:rPr>
        <w:t>δωροδοκία</w:t>
      </w:r>
      <w:r w:rsidRPr="00530290">
        <w:rPr>
          <w:rFonts w:ascii="Calibri" w:hAnsi="Calibri" w:cs="Calibri"/>
          <w:color w:val="000000"/>
          <w:sz w:val="20"/>
          <w:szCs w:val="20"/>
          <w:vertAlign w:val="superscript"/>
          <w:lang w:eastAsia="zh-CN"/>
        </w:rPr>
        <w:endnoteReference w:id="10"/>
      </w:r>
      <w:r w:rsidRPr="00530290">
        <w:rPr>
          <w:rFonts w:ascii="Calibri" w:hAnsi="Calibri" w:cs="Calibri"/>
          <w:color w:val="000000"/>
          <w:sz w:val="20"/>
          <w:szCs w:val="20"/>
          <w:vertAlign w:val="superscript"/>
          <w:lang w:eastAsia="zh-CN"/>
        </w:rPr>
        <w:t>,</w:t>
      </w:r>
      <w:r w:rsidRPr="00530290">
        <w:rPr>
          <w:rFonts w:ascii="Calibri" w:hAnsi="Calibri" w:cs="Calibri"/>
          <w:color w:val="000000"/>
          <w:sz w:val="20"/>
          <w:szCs w:val="20"/>
          <w:vertAlign w:val="superscript"/>
          <w:lang w:eastAsia="zh-CN"/>
        </w:rPr>
        <w:endnoteReference w:id="11"/>
      </w:r>
      <w:r w:rsidRPr="00530290">
        <w:rPr>
          <w:rFonts w:ascii="Calibri" w:hAnsi="Calibri" w:cs="Calibri"/>
          <w:color w:val="000000"/>
          <w:sz w:val="20"/>
          <w:szCs w:val="20"/>
          <w:lang w:eastAsia="zh-CN"/>
        </w:rPr>
        <w:t>·</w:t>
      </w:r>
    </w:p>
    <w:p w:rsidR="008306ED" w:rsidRPr="00530290" w:rsidRDefault="008306ED" w:rsidP="008577AD">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lang w:eastAsia="zh-CN"/>
        </w:rPr>
      </w:pPr>
      <w:r w:rsidRPr="00530290">
        <w:rPr>
          <w:rFonts w:ascii="Calibri" w:hAnsi="Calibri" w:cs="Calibri"/>
          <w:b/>
          <w:color w:val="000000"/>
          <w:sz w:val="20"/>
          <w:szCs w:val="20"/>
          <w:lang w:eastAsia="zh-CN"/>
        </w:rPr>
        <w:t>απάτη</w:t>
      </w:r>
      <w:r w:rsidRPr="00530290">
        <w:rPr>
          <w:rFonts w:ascii="Calibri" w:hAnsi="Calibri" w:cs="Calibri"/>
          <w:color w:val="000000"/>
          <w:sz w:val="20"/>
          <w:szCs w:val="20"/>
          <w:vertAlign w:val="superscript"/>
          <w:lang w:eastAsia="zh-CN"/>
        </w:rPr>
        <w:endnoteReference w:id="12"/>
      </w:r>
      <w:r w:rsidRPr="00530290">
        <w:rPr>
          <w:rFonts w:ascii="Calibri" w:hAnsi="Calibri" w:cs="Calibri"/>
          <w:color w:val="000000"/>
          <w:sz w:val="20"/>
          <w:szCs w:val="20"/>
          <w:lang w:eastAsia="zh-CN"/>
        </w:rPr>
        <w:t>·</w:t>
      </w:r>
    </w:p>
    <w:p w:rsidR="008306ED" w:rsidRPr="00530290" w:rsidRDefault="008306ED" w:rsidP="008577AD">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lang w:eastAsia="zh-CN"/>
        </w:rPr>
      </w:pPr>
      <w:r w:rsidRPr="00530290">
        <w:rPr>
          <w:rFonts w:ascii="Calibri" w:hAnsi="Calibri" w:cs="Calibri"/>
          <w:b/>
          <w:color w:val="000000"/>
          <w:sz w:val="20"/>
          <w:szCs w:val="20"/>
          <w:lang w:eastAsia="zh-CN"/>
        </w:rPr>
        <w:t>τρομοκρατικά εγκλήματα ή εγκλήματα συνδεόμενα με τρομοκρατικές δραστηριότητες</w:t>
      </w:r>
      <w:r w:rsidRPr="00530290">
        <w:rPr>
          <w:rFonts w:ascii="Calibri" w:hAnsi="Calibri" w:cs="Calibri"/>
          <w:color w:val="000000"/>
          <w:sz w:val="20"/>
          <w:szCs w:val="20"/>
          <w:vertAlign w:val="superscript"/>
          <w:lang w:eastAsia="zh-CN"/>
        </w:rPr>
        <w:endnoteReference w:id="13"/>
      </w:r>
      <w:r w:rsidRPr="00530290">
        <w:rPr>
          <w:rFonts w:ascii="Calibri" w:hAnsi="Calibri" w:cs="Calibri"/>
          <w:color w:val="000000"/>
          <w:sz w:val="20"/>
          <w:szCs w:val="20"/>
          <w:vertAlign w:val="superscript"/>
          <w:lang w:eastAsia="zh-CN"/>
        </w:rPr>
        <w:t>·</w:t>
      </w:r>
    </w:p>
    <w:p w:rsidR="008306ED" w:rsidRPr="00530290" w:rsidRDefault="008306ED" w:rsidP="008577AD">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vertAlign w:val="superscript"/>
          <w:lang w:eastAsia="zh-CN"/>
        </w:rPr>
      </w:pPr>
      <w:r w:rsidRPr="00530290">
        <w:rPr>
          <w:rFonts w:ascii="Calibri" w:hAnsi="Calibri" w:cs="Calibri"/>
          <w:b/>
          <w:color w:val="000000"/>
          <w:sz w:val="20"/>
          <w:szCs w:val="20"/>
          <w:lang w:eastAsia="zh-CN"/>
        </w:rPr>
        <w:t>νομιμοποίηση εσόδων από παράνομες δραστηριότητες ή χρηματοδότηση της τρομοκρατίας</w:t>
      </w:r>
      <w:r w:rsidRPr="00530290">
        <w:rPr>
          <w:rFonts w:ascii="Calibri" w:hAnsi="Calibri" w:cs="Calibri"/>
          <w:color w:val="000000"/>
          <w:sz w:val="20"/>
          <w:szCs w:val="20"/>
          <w:vertAlign w:val="superscript"/>
          <w:lang w:eastAsia="zh-CN"/>
        </w:rPr>
        <w:endnoteReference w:id="14"/>
      </w:r>
      <w:r w:rsidRPr="00530290">
        <w:rPr>
          <w:rFonts w:ascii="Calibri" w:hAnsi="Calibri" w:cs="Calibri"/>
          <w:color w:val="000000"/>
          <w:sz w:val="20"/>
          <w:szCs w:val="20"/>
          <w:lang w:eastAsia="zh-CN"/>
        </w:rPr>
        <w:t>·</w:t>
      </w:r>
    </w:p>
    <w:p w:rsidR="008306ED" w:rsidRPr="00530290" w:rsidRDefault="008306ED" w:rsidP="008577AD">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bCs/>
          <w:i/>
          <w:iCs/>
          <w:sz w:val="20"/>
          <w:szCs w:val="20"/>
          <w:lang w:eastAsia="zh-CN"/>
        </w:rPr>
      </w:pPr>
      <w:r w:rsidRPr="00530290">
        <w:rPr>
          <w:rFonts w:ascii="Calibri" w:hAnsi="Calibri" w:cs="Calibri"/>
          <w:b/>
          <w:color w:val="000000"/>
          <w:sz w:val="20"/>
          <w:szCs w:val="20"/>
          <w:vertAlign w:val="superscript"/>
          <w:lang w:eastAsia="zh-CN"/>
        </w:rPr>
        <w:t>παιδική εργασία και άλλες μορφές εμπορίας ανθρώπων</w:t>
      </w:r>
      <w:r w:rsidRPr="00530290">
        <w:rPr>
          <w:rFonts w:ascii="Calibri" w:hAnsi="Calibri" w:cs="Calibri"/>
          <w:color w:val="000000"/>
          <w:sz w:val="20"/>
          <w:szCs w:val="20"/>
          <w:vertAlign w:val="superscript"/>
          <w:lang w:eastAsia="zh-CN"/>
        </w:rPr>
        <w:endnoteReference w:id="15"/>
      </w:r>
      <w:r w:rsidRPr="00530290">
        <w:rPr>
          <w:rFonts w:ascii="Calibri" w:hAnsi="Calibri" w:cs="Calibri"/>
          <w:color w:val="000000"/>
          <w:sz w:val="20"/>
          <w:szCs w:val="20"/>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8306ED" w:rsidRPr="00530290" w:rsidTr="00701D0B">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bCs/>
                <w:i/>
                <w:iCs/>
                <w:sz w:val="20"/>
                <w:szCs w:val="20"/>
                <w:lang w:eastAsia="zh-CN"/>
              </w:rPr>
            </w:pPr>
            <w:r w:rsidRPr="00530290">
              <w:rPr>
                <w:rFonts w:ascii="Calibri" w:hAnsi="Calibri" w:cs="Calibri"/>
                <w:b/>
                <w:bCs/>
                <w:i/>
                <w:iCs/>
                <w:sz w:val="20"/>
                <w:szCs w:val="20"/>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r w:rsidRPr="00530290">
              <w:rPr>
                <w:rFonts w:ascii="Calibri" w:hAnsi="Calibri" w:cs="Calibri"/>
                <w:b/>
                <w:bCs/>
                <w:i/>
                <w:iCs/>
                <w:sz w:val="20"/>
                <w:szCs w:val="20"/>
                <w:lang w:eastAsia="zh-CN"/>
              </w:rPr>
              <w:t>Απάντηση:</w:t>
            </w:r>
          </w:p>
        </w:tc>
      </w:tr>
      <w:tr w:rsidR="008306ED" w:rsidRPr="00530290" w:rsidTr="00701D0B">
        <w:trPr>
          <w:jc w:val="center"/>
        </w:trPr>
        <w:tc>
          <w:tcPr>
            <w:tcW w:w="4673" w:type="dxa"/>
            <w:tcBorders>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Υπάρχει τελεσίδικη καταδικαστική </w:t>
            </w:r>
            <w:r w:rsidRPr="00530290">
              <w:rPr>
                <w:rFonts w:ascii="Calibri" w:hAnsi="Calibri" w:cs="Calibri"/>
                <w:b/>
                <w:sz w:val="20"/>
                <w:szCs w:val="20"/>
                <w:lang w:eastAsia="zh-CN"/>
              </w:rPr>
              <w:t>απόφαση εις βάρος του οικονομικού φορέα</w:t>
            </w:r>
            <w:r w:rsidRPr="00530290">
              <w:rPr>
                <w:rFonts w:ascii="Calibri" w:hAnsi="Calibri" w:cs="Calibri"/>
                <w:sz w:val="20"/>
                <w:szCs w:val="20"/>
                <w:lang w:eastAsia="zh-CN"/>
              </w:rPr>
              <w:t xml:space="preserve"> ή </w:t>
            </w:r>
            <w:r w:rsidRPr="00530290">
              <w:rPr>
                <w:rFonts w:ascii="Calibri" w:hAnsi="Calibri" w:cs="Calibri"/>
                <w:b/>
                <w:sz w:val="20"/>
                <w:szCs w:val="20"/>
                <w:lang w:eastAsia="zh-CN"/>
              </w:rPr>
              <w:t>οποιουδήποτε</w:t>
            </w:r>
            <w:r w:rsidRPr="00530290">
              <w:rPr>
                <w:rFonts w:ascii="Calibri" w:hAnsi="Calibri" w:cs="Calibri"/>
                <w:sz w:val="20"/>
                <w:szCs w:val="20"/>
                <w:lang w:eastAsia="zh-CN"/>
              </w:rPr>
              <w:t xml:space="preserve"> προσώπου</w:t>
            </w:r>
            <w:r w:rsidRPr="00530290">
              <w:rPr>
                <w:rFonts w:ascii="Calibri" w:hAnsi="Calibri" w:cs="Calibri"/>
                <w:sz w:val="20"/>
                <w:szCs w:val="20"/>
                <w:vertAlign w:val="superscript"/>
                <w:lang w:eastAsia="zh-CN"/>
              </w:rPr>
              <w:endnoteReference w:id="16"/>
            </w:r>
            <w:r w:rsidRPr="00530290">
              <w:rPr>
                <w:rFonts w:ascii="Calibri" w:hAnsi="Calibri" w:cs="Calibri"/>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w:t>
            </w:r>
            <w:r w:rsidRPr="00530290">
              <w:rPr>
                <w:rFonts w:ascii="Calibri" w:hAnsi="Calibri" w:cs="Calibri"/>
                <w:sz w:val="20"/>
                <w:szCs w:val="20"/>
                <w:vertAlign w:val="superscript"/>
                <w:lang w:eastAsia="zh-CN"/>
              </w:rPr>
              <w:endnoteReference w:id="17"/>
            </w:r>
          </w:p>
        </w:tc>
      </w:tr>
      <w:tr w:rsidR="008306ED" w:rsidRPr="00530290" w:rsidTr="00701D0B">
        <w:trPr>
          <w:jc w:val="center"/>
        </w:trPr>
        <w:tc>
          <w:tcPr>
            <w:tcW w:w="467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Εάν ναι</w:t>
            </w:r>
            <w:r w:rsidRPr="00530290">
              <w:rPr>
                <w:rFonts w:ascii="Calibri" w:hAnsi="Calibri" w:cs="Calibri"/>
                <w:sz w:val="20"/>
                <w:szCs w:val="20"/>
                <w:lang w:eastAsia="zh-CN"/>
              </w:rPr>
              <w:t>, αναφέρετε</w:t>
            </w:r>
            <w:r w:rsidRPr="00530290">
              <w:rPr>
                <w:rFonts w:ascii="Calibri" w:hAnsi="Calibri" w:cs="Calibri"/>
                <w:sz w:val="20"/>
                <w:szCs w:val="20"/>
                <w:vertAlign w:val="superscript"/>
                <w:lang w:eastAsia="zh-CN"/>
              </w:rPr>
              <w:endnoteReference w:id="18"/>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β) Προσδιορίστε ποιος έχει καταδικαστεί [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 xml:space="preserve">γ) </w:t>
            </w:r>
            <w:r w:rsidRPr="00530290">
              <w:rPr>
                <w:rFonts w:ascii="Calibri" w:hAnsi="Calibri" w:cs="Calibri"/>
                <w:b/>
                <w:bCs/>
                <w:sz w:val="20"/>
                <w:szCs w:val="20"/>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 xml:space="preserve">α) Ημερομηνία:[   ], </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 xml:space="preserve">σημείο-(-α): [   ], </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λόγος(-οι):[   ]</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β) [……]</w:t>
            </w:r>
          </w:p>
          <w:p w:rsidR="008306ED" w:rsidRPr="00530290" w:rsidRDefault="008306ED" w:rsidP="008577AD">
            <w:pPr>
              <w:suppressAutoHyphens/>
              <w:rPr>
                <w:rFonts w:ascii="Calibri" w:hAnsi="Calibri" w:cs="Calibri"/>
                <w:i/>
                <w:sz w:val="20"/>
                <w:szCs w:val="20"/>
                <w:lang w:eastAsia="zh-CN"/>
              </w:rPr>
            </w:pPr>
            <w:r w:rsidRPr="00530290">
              <w:rPr>
                <w:rFonts w:ascii="Calibri" w:hAnsi="Calibri" w:cs="Calibri"/>
                <w:sz w:val="20"/>
                <w:szCs w:val="20"/>
                <w:lang w:eastAsia="zh-CN"/>
              </w:rPr>
              <w:t>γ) Διάρκεια της περιόδου αποκλεισμού [……] και σχετικό(-ά) σημείο(-α) [   ]</w:t>
            </w: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w:t>
            </w:r>
            <w:r w:rsidRPr="00530290">
              <w:rPr>
                <w:rFonts w:ascii="Calibri" w:hAnsi="Calibri" w:cs="Calibri"/>
                <w:sz w:val="20"/>
                <w:szCs w:val="20"/>
                <w:vertAlign w:val="superscript"/>
                <w:lang w:eastAsia="zh-CN"/>
              </w:rPr>
              <w:endnoteReference w:id="19"/>
            </w:r>
          </w:p>
        </w:tc>
      </w:tr>
      <w:tr w:rsidR="008306ED" w:rsidRPr="00530290" w:rsidTr="00701D0B">
        <w:trPr>
          <w:jc w:val="center"/>
        </w:trPr>
        <w:tc>
          <w:tcPr>
            <w:tcW w:w="467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30290">
              <w:rPr>
                <w:rFonts w:ascii="Calibri" w:eastAsia="Calibri" w:hAnsi="Calibri" w:cs="Calibri"/>
                <w:sz w:val="20"/>
                <w:szCs w:val="20"/>
                <w:lang w:eastAsia="zh-CN"/>
              </w:rPr>
              <w:t>αυτοκάθαρση»)</w:t>
            </w:r>
            <w:r w:rsidRPr="00530290">
              <w:rPr>
                <w:rFonts w:ascii="Calibri" w:eastAsia="Calibri" w:hAnsi="Calibri" w:cs="Calibri"/>
                <w:sz w:val="20"/>
                <w:szCs w:val="20"/>
                <w:vertAlign w:val="superscript"/>
                <w:lang w:eastAsia="zh-CN"/>
              </w:rPr>
              <w:endnoteReference w:id="20"/>
            </w:r>
            <w:r w:rsidRPr="00530290">
              <w:rPr>
                <w:rFonts w:ascii="Calibri" w:hAnsi="Calibri" w:cs="Calibr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 Ναι [] Όχι </w:t>
            </w:r>
          </w:p>
        </w:tc>
      </w:tr>
      <w:tr w:rsidR="008306ED" w:rsidRPr="00530290" w:rsidTr="00701D0B">
        <w:trPr>
          <w:jc w:val="center"/>
        </w:trPr>
        <w:tc>
          <w:tcPr>
            <w:tcW w:w="467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Εάν ναι,</w:t>
            </w:r>
            <w:r w:rsidRPr="00530290">
              <w:rPr>
                <w:rFonts w:ascii="Calibri" w:hAnsi="Calibri" w:cs="Calibri"/>
                <w:sz w:val="20"/>
                <w:szCs w:val="20"/>
                <w:lang w:eastAsia="zh-CN"/>
              </w:rPr>
              <w:t xml:space="preserve"> περιγράψτε τα μέτρα που λήφθηκαν</w:t>
            </w:r>
            <w:r w:rsidRPr="00530290">
              <w:rPr>
                <w:rFonts w:ascii="Calibri" w:hAnsi="Calibri" w:cs="Calibri"/>
                <w:sz w:val="20"/>
                <w:szCs w:val="20"/>
                <w:vertAlign w:val="superscript"/>
                <w:lang w:eastAsia="zh-CN"/>
              </w:rPr>
              <w:endnoteReference w:id="21"/>
            </w:r>
            <w:r w:rsidRPr="00530290">
              <w:rPr>
                <w:rFonts w:ascii="Calibri" w:hAnsi="Calibri" w:cs="Calibr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bl>
    <w:p w:rsidR="008306ED" w:rsidRPr="00530290" w:rsidRDefault="008306ED" w:rsidP="008577AD">
      <w:pPr>
        <w:pageBreakBefore/>
        <w:suppressAutoHyphens/>
        <w:jc w:val="center"/>
        <w:rPr>
          <w:rFonts w:ascii="Calibri" w:hAnsi="Calibri" w:cs="Calibri"/>
          <w:b/>
          <w:i/>
          <w:sz w:val="20"/>
          <w:szCs w:val="20"/>
          <w:lang w:eastAsia="zh-CN"/>
        </w:rPr>
      </w:pPr>
      <w:r w:rsidRPr="00530290">
        <w:rPr>
          <w:rFonts w:ascii="Calibri" w:hAnsi="Calibri" w:cs="Calibri"/>
          <w:b/>
          <w:bCs/>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306ED" w:rsidRPr="00530290" w:rsidTr="00701D0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i/>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Απάντηση:</w:t>
            </w:r>
          </w:p>
        </w:tc>
      </w:tr>
      <w:tr w:rsidR="008306ED" w:rsidRPr="00530290" w:rsidTr="00701D0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1) Ο οικονομικός φορέας έχει εκπληρώσει όλες </w:t>
            </w:r>
            <w:r w:rsidRPr="00530290">
              <w:rPr>
                <w:rFonts w:ascii="Calibri" w:hAnsi="Calibri" w:cs="Calibri"/>
                <w:b/>
                <w:sz w:val="20"/>
                <w:szCs w:val="20"/>
                <w:lang w:eastAsia="zh-CN"/>
              </w:rPr>
              <w:t>τις υποχρεώσεις του όσον αφορά την πληρωμή φόρων ή εισφορών κοινωνικής ασφάλισης</w:t>
            </w:r>
            <w:r w:rsidRPr="00530290">
              <w:rPr>
                <w:rFonts w:ascii="Calibri" w:hAnsi="Calibri" w:cs="Calibri"/>
                <w:sz w:val="20"/>
                <w:szCs w:val="20"/>
                <w:vertAlign w:val="superscript"/>
                <w:lang w:eastAsia="zh-CN"/>
              </w:rPr>
              <w:endnoteReference w:id="22"/>
            </w:r>
            <w:r w:rsidRPr="00530290">
              <w:rPr>
                <w:rFonts w:ascii="Calibri" w:hAnsi="Calibri" w:cs="Calibri"/>
                <w:b/>
                <w:sz w:val="20"/>
                <w:szCs w:val="20"/>
                <w:lang w:eastAsia="zh-CN"/>
              </w:rPr>
              <w:t>,</w:t>
            </w:r>
            <w:r w:rsidRPr="00530290">
              <w:rPr>
                <w:rFonts w:ascii="Calibri" w:hAnsi="Calibri" w:cs="Calibri"/>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 Ναι [] Όχι </w:t>
            </w:r>
          </w:p>
        </w:tc>
      </w:tr>
      <w:tr w:rsidR="008306ED" w:rsidRPr="00530290" w:rsidTr="00701D0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p w:rsidR="008306ED" w:rsidRPr="00530290" w:rsidRDefault="008306ED" w:rsidP="008577AD">
            <w:pPr>
              <w:suppressAutoHyphens/>
              <w:snapToGrid w:val="0"/>
              <w:jc w:val="both"/>
              <w:rPr>
                <w:rFonts w:ascii="Calibri" w:hAnsi="Calibri" w:cs="Calibri"/>
                <w:sz w:val="20"/>
                <w:szCs w:val="20"/>
                <w:lang w:eastAsia="zh-CN"/>
              </w:rPr>
            </w:pPr>
          </w:p>
          <w:p w:rsidR="008306ED" w:rsidRPr="00530290" w:rsidRDefault="008306ED" w:rsidP="008577AD">
            <w:pPr>
              <w:suppressAutoHyphens/>
              <w:snapToGrid w:val="0"/>
              <w:jc w:val="both"/>
              <w:rPr>
                <w:rFonts w:ascii="Calibri" w:hAnsi="Calibri" w:cs="Calibri"/>
                <w:sz w:val="20"/>
                <w:szCs w:val="20"/>
                <w:lang w:eastAsia="zh-CN"/>
              </w:rPr>
            </w:pPr>
            <w:r w:rsidRPr="00530290">
              <w:rPr>
                <w:rFonts w:ascii="Calibri" w:hAnsi="Calibri" w:cs="Calibri"/>
                <w:sz w:val="20"/>
                <w:szCs w:val="20"/>
                <w:lang w:eastAsia="zh-CN"/>
              </w:rPr>
              <w:t xml:space="preserve">Εάν όχι αναφέρετε: </w:t>
            </w:r>
          </w:p>
          <w:p w:rsidR="008306ED" w:rsidRPr="00530290" w:rsidRDefault="008306ED" w:rsidP="008577AD">
            <w:pPr>
              <w:suppressAutoHyphens/>
              <w:snapToGrid w:val="0"/>
              <w:jc w:val="both"/>
              <w:rPr>
                <w:rFonts w:ascii="Calibri" w:hAnsi="Calibri" w:cs="Calibri"/>
                <w:sz w:val="20"/>
                <w:szCs w:val="20"/>
                <w:lang w:eastAsia="zh-CN"/>
              </w:rPr>
            </w:pPr>
            <w:r w:rsidRPr="00530290">
              <w:rPr>
                <w:rFonts w:ascii="Calibri" w:hAnsi="Calibri" w:cs="Calibri"/>
                <w:sz w:val="20"/>
                <w:szCs w:val="20"/>
                <w:lang w:eastAsia="zh-CN"/>
              </w:rPr>
              <w:t>α) Χώρα ή κράτος μέλος για το οποίο πρόκειται:</w:t>
            </w:r>
          </w:p>
          <w:p w:rsidR="008306ED" w:rsidRPr="00530290" w:rsidRDefault="008306ED" w:rsidP="008577AD">
            <w:pPr>
              <w:suppressAutoHyphens/>
              <w:snapToGrid w:val="0"/>
              <w:jc w:val="both"/>
              <w:rPr>
                <w:rFonts w:ascii="Calibri" w:hAnsi="Calibri" w:cs="Calibri"/>
                <w:sz w:val="20"/>
                <w:szCs w:val="20"/>
                <w:lang w:eastAsia="zh-CN"/>
              </w:rPr>
            </w:pPr>
            <w:r w:rsidRPr="00530290">
              <w:rPr>
                <w:rFonts w:ascii="Calibri" w:hAnsi="Calibri" w:cs="Calibri"/>
                <w:sz w:val="20"/>
                <w:szCs w:val="20"/>
                <w:lang w:eastAsia="zh-CN"/>
              </w:rPr>
              <w:t>β) Ποιο είναι το σχετικό ποσό;</w:t>
            </w:r>
          </w:p>
          <w:p w:rsidR="008306ED" w:rsidRPr="00530290" w:rsidRDefault="008306ED" w:rsidP="008577AD">
            <w:pPr>
              <w:suppressAutoHyphens/>
              <w:snapToGrid w:val="0"/>
              <w:jc w:val="both"/>
              <w:rPr>
                <w:rFonts w:ascii="Calibri" w:hAnsi="Calibri" w:cs="Calibri"/>
                <w:sz w:val="20"/>
                <w:szCs w:val="20"/>
                <w:lang w:eastAsia="zh-CN"/>
              </w:rPr>
            </w:pPr>
            <w:r w:rsidRPr="00530290">
              <w:rPr>
                <w:rFonts w:ascii="Calibri" w:hAnsi="Calibri" w:cs="Calibri"/>
                <w:sz w:val="20"/>
                <w:szCs w:val="20"/>
                <w:lang w:eastAsia="zh-CN"/>
              </w:rPr>
              <w:t>γ)Πως διαπιστώθηκε η αθέτηση των υποχρεώσεων;</w:t>
            </w:r>
          </w:p>
          <w:p w:rsidR="008306ED" w:rsidRPr="00530290" w:rsidRDefault="008306ED" w:rsidP="008577AD">
            <w:pPr>
              <w:suppressAutoHyphens/>
              <w:snapToGrid w:val="0"/>
              <w:jc w:val="both"/>
              <w:rPr>
                <w:rFonts w:ascii="Calibri" w:hAnsi="Calibri" w:cs="Calibri"/>
                <w:b/>
                <w:sz w:val="20"/>
                <w:szCs w:val="20"/>
                <w:lang w:eastAsia="zh-CN"/>
              </w:rPr>
            </w:pPr>
            <w:r w:rsidRPr="00530290">
              <w:rPr>
                <w:rFonts w:ascii="Calibri" w:hAnsi="Calibri" w:cs="Calibri"/>
                <w:sz w:val="20"/>
                <w:szCs w:val="20"/>
                <w:lang w:eastAsia="zh-CN"/>
              </w:rPr>
              <w:t>1) Μέσω δικαστικής ή διοικητικής απόφασης;</w:t>
            </w:r>
          </w:p>
          <w:p w:rsidR="008306ED" w:rsidRPr="00530290" w:rsidRDefault="008306ED" w:rsidP="008577AD">
            <w:pPr>
              <w:suppressAutoHyphens/>
              <w:snapToGrid w:val="0"/>
              <w:jc w:val="both"/>
              <w:rPr>
                <w:rFonts w:ascii="Calibri" w:hAnsi="Calibri" w:cs="Calibri"/>
                <w:sz w:val="20"/>
                <w:szCs w:val="20"/>
                <w:lang w:eastAsia="zh-CN"/>
              </w:rPr>
            </w:pPr>
            <w:r w:rsidRPr="00530290">
              <w:rPr>
                <w:rFonts w:ascii="Calibri" w:hAnsi="Calibri" w:cs="Calibri"/>
                <w:b/>
                <w:sz w:val="20"/>
                <w:szCs w:val="20"/>
                <w:lang w:eastAsia="zh-CN"/>
              </w:rPr>
              <w:t xml:space="preserve">- </w:t>
            </w:r>
            <w:r w:rsidRPr="00530290">
              <w:rPr>
                <w:rFonts w:ascii="Calibri" w:hAnsi="Calibri" w:cs="Calibri"/>
                <w:sz w:val="20"/>
                <w:szCs w:val="20"/>
                <w:lang w:eastAsia="zh-CN"/>
              </w:rPr>
              <w:t>Η εν λόγω απόφαση είναι τελεσίδικη και δεσμευτική;</w:t>
            </w:r>
          </w:p>
          <w:p w:rsidR="008306ED" w:rsidRPr="00530290" w:rsidRDefault="008306ED" w:rsidP="008577AD">
            <w:pPr>
              <w:suppressAutoHyphens/>
              <w:snapToGrid w:val="0"/>
              <w:jc w:val="both"/>
              <w:rPr>
                <w:rFonts w:ascii="Calibri" w:hAnsi="Calibri" w:cs="Calibri"/>
                <w:sz w:val="20"/>
                <w:szCs w:val="20"/>
                <w:lang w:eastAsia="zh-CN"/>
              </w:rPr>
            </w:pPr>
            <w:r w:rsidRPr="00530290">
              <w:rPr>
                <w:rFonts w:ascii="Calibri" w:hAnsi="Calibri" w:cs="Calibri"/>
                <w:sz w:val="20"/>
                <w:szCs w:val="20"/>
                <w:lang w:eastAsia="zh-CN"/>
              </w:rPr>
              <w:t>- Αναφέρατε την ημερομηνία καταδίκης ή έκδοσης απόφασης</w:t>
            </w:r>
          </w:p>
          <w:p w:rsidR="008306ED" w:rsidRPr="00530290" w:rsidRDefault="008306ED" w:rsidP="008577AD">
            <w:pPr>
              <w:suppressAutoHyphens/>
              <w:snapToGrid w:val="0"/>
              <w:jc w:val="both"/>
              <w:rPr>
                <w:rFonts w:ascii="Calibri" w:hAnsi="Calibri" w:cs="Calibri"/>
                <w:sz w:val="20"/>
                <w:szCs w:val="20"/>
                <w:lang w:eastAsia="zh-CN"/>
              </w:rPr>
            </w:pPr>
            <w:r w:rsidRPr="00530290">
              <w:rPr>
                <w:rFonts w:ascii="Calibri" w:hAnsi="Calibri" w:cs="Calibri"/>
                <w:sz w:val="20"/>
                <w:szCs w:val="20"/>
                <w:lang w:eastAsia="zh-CN"/>
              </w:rPr>
              <w:t>- Σε περίπτωση καταδικαστικής απόφασης, εφόσον ορίζεται απευθείας σε αυτήν, τη διάρκεια της περιόδου αποκλεισμού:</w:t>
            </w:r>
          </w:p>
          <w:p w:rsidR="008306ED" w:rsidRPr="00530290" w:rsidRDefault="008306ED" w:rsidP="008577AD">
            <w:pPr>
              <w:suppressAutoHyphens/>
              <w:snapToGrid w:val="0"/>
              <w:rPr>
                <w:rFonts w:ascii="Calibri" w:hAnsi="Calibri" w:cs="Calibri"/>
                <w:sz w:val="20"/>
                <w:szCs w:val="20"/>
                <w:lang w:eastAsia="zh-CN"/>
              </w:rPr>
            </w:pPr>
            <w:r w:rsidRPr="00530290">
              <w:rPr>
                <w:rFonts w:ascii="Calibri" w:hAnsi="Calibri" w:cs="Calibri"/>
                <w:sz w:val="20"/>
                <w:szCs w:val="20"/>
                <w:lang w:eastAsia="zh-CN"/>
              </w:rPr>
              <w:t xml:space="preserve">2) Με άλλα μέσα; </w:t>
            </w:r>
            <w:r w:rsidR="008D4D13" w:rsidRPr="00530290">
              <w:rPr>
                <w:rFonts w:ascii="Calibri" w:hAnsi="Calibri" w:cs="Calibri"/>
                <w:sz w:val="20"/>
                <w:szCs w:val="20"/>
                <w:lang w:eastAsia="zh-CN"/>
              </w:rPr>
              <w:t>Διευκρινίστε</w:t>
            </w:r>
            <w:r w:rsidRPr="00530290">
              <w:rPr>
                <w:rFonts w:ascii="Calibri" w:hAnsi="Calibri" w:cs="Calibri"/>
                <w:sz w:val="20"/>
                <w:szCs w:val="20"/>
                <w:lang w:eastAsia="zh-CN"/>
              </w:rPr>
              <w:t>:</w:t>
            </w:r>
          </w:p>
          <w:p w:rsidR="008306ED" w:rsidRPr="00530290" w:rsidRDefault="008306ED" w:rsidP="008577AD">
            <w:pPr>
              <w:suppressAutoHyphens/>
              <w:snapToGrid w:val="0"/>
              <w:rPr>
                <w:rFonts w:ascii="Calibri" w:hAnsi="Calibri" w:cs="Calibri"/>
                <w:b/>
                <w:bCs/>
                <w:sz w:val="20"/>
                <w:szCs w:val="20"/>
                <w:lang w:eastAsia="zh-CN"/>
              </w:rPr>
            </w:pPr>
            <w:r w:rsidRPr="00530290">
              <w:rPr>
                <w:rFonts w:ascii="Calibri" w:hAnsi="Calibri" w:cs="Calibri"/>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30290">
              <w:rPr>
                <w:rFonts w:ascii="Calibri" w:hAnsi="Calibri" w:cs="Calibri"/>
                <w:sz w:val="20"/>
                <w:szCs w:val="20"/>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306ED" w:rsidRPr="00530290" w:rsidTr="00701D0B">
              <w:tc>
                <w:tcPr>
                  <w:tcW w:w="2036" w:type="dxa"/>
                  <w:tcBorders>
                    <w:top w:val="single" w:sz="1" w:space="0" w:color="000000"/>
                    <w:left w:val="single" w:sz="1" w:space="0" w:color="000000"/>
                    <w:bottom w:val="single" w:sz="1" w:space="0" w:color="000000"/>
                  </w:tcBorders>
                  <w:shd w:val="clear" w:color="auto" w:fill="auto"/>
                </w:tcPr>
                <w:p w:rsidR="008306ED" w:rsidRPr="00530290" w:rsidRDefault="008306ED" w:rsidP="008577AD">
                  <w:pPr>
                    <w:suppressAutoHyphens/>
                    <w:rPr>
                      <w:rFonts w:ascii="Calibri" w:hAnsi="Calibri" w:cs="Calibri"/>
                      <w:sz w:val="20"/>
                      <w:szCs w:val="20"/>
                      <w:lang w:eastAsia="zh-CN"/>
                    </w:rPr>
                  </w:pPr>
                  <w:r w:rsidRPr="00530290">
                    <w:rPr>
                      <w:rFonts w:ascii="Calibri" w:hAnsi="Calibri" w:cs="Calibri"/>
                      <w:b/>
                      <w:bCs/>
                      <w:sz w:val="20"/>
                      <w:szCs w:val="20"/>
                      <w:lang w:eastAsia="zh-CN"/>
                    </w:rPr>
                    <w:t>ΦΟΡΟΙ</w:t>
                  </w:r>
                </w:p>
                <w:p w:rsidR="008306ED" w:rsidRPr="00530290" w:rsidRDefault="008306ED" w:rsidP="008577AD">
                  <w:pPr>
                    <w:suppressAutoHyphens/>
                    <w:jc w:val="both"/>
                    <w:rPr>
                      <w:rFonts w:ascii="Calibri" w:hAnsi="Calibri" w:cs="Calibri"/>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306ED" w:rsidRPr="00530290" w:rsidRDefault="008306ED" w:rsidP="008577AD">
                  <w:pPr>
                    <w:suppressAutoHyphens/>
                    <w:rPr>
                      <w:rFonts w:ascii="Calibri" w:hAnsi="Calibri" w:cs="Calibri"/>
                      <w:sz w:val="20"/>
                      <w:szCs w:val="20"/>
                      <w:lang w:eastAsia="zh-CN"/>
                    </w:rPr>
                  </w:pPr>
                  <w:r w:rsidRPr="00530290">
                    <w:rPr>
                      <w:rFonts w:ascii="Calibri" w:hAnsi="Calibri" w:cs="Calibri"/>
                      <w:b/>
                      <w:bCs/>
                      <w:sz w:val="20"/>
                      <w:szCs w:val="20"/>
                      <w:lang w:eastAsia="zh-CN"/>
                    </w:rPr>
                    <w:t>ΕΙΣΦΟΡΕΣ ΚΟΙΝΩΝΙΚΗΣ ΑΣΦΑΛΙΣΗΣ</w:t>
                  </w:r>
                </w:p>
              </w:tc>
            </w:tr>
            <w:tr w:rsidR="008306ED" w:rsidRPr="00530290" w:rsidTr="00701D0B">
              <w:tc>
                <w:tcPr>
                  <w:tcW w:w="2036" w:type="dxa"/>
                  <w:tcBorders>
                    <w:left w:val="single" w:sz="1" w:space="0" w:color="000000"/>
                    <w:bottom w:val="single" w:sz="1"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α)[……]·</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β)[……]</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γ.1) [] Ναι [] Όχι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 Ναι [] Όχι </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γ.2)[……]·</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δ) [] Ναι [] Όχι </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Εάν ναι, να αναφερθούν λεπτομερείς πληροφορίες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α)[……]·</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β)[……]</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γ.1) [] Ναι [] Όχι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 Ναι [] Όχι </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γ.2)[……]·</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δ) [] Ναι [] Όχι </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Εάν ναι, να αναφερθούν λεπτομερείς πληροφορίες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bl>
          <w:p w:rsidR="008306ED" w:rsidRPr="00530290" w:rsidRDefault="008306ED" w:rsidP="008577AD">
            <w:pPr>
              <w:suppressAutoHyphens/>
              <w:rPr>
                <w:rFonts w:ascii="Calibri" w:hAnsi="Calibri" w:cs="Calibri"/>
                <w:sz w:val="20"/>
                <w:szCs w:val="20"/>
                <w:lang w:eastAsia="zh-CN"/>
              </w:rPr>
            </w:pPr>
          </w:p>
        </w:tc>
      </w:tr>
      <w:tr w:rsidR="008306ED" w:rsidRPr="00530290" w:rsidTr="00701D0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Calibri" w:hAnsi="Calibri" w:cs="Calibri"/>
                <w:i/>
                <w:sz w:val="20"/>
                <w:szCs w:val="20"/>
                <w:lang w:eastAsia="zh-CN"/>
              </w:rPr>
            </w:pPr>
            <w:r w:rsidRPr="00530290">
              <w:rPr>
                <w:rFonts w:ascii="Calibri" w:hAnsi="Calibri" w:cs="Calibri"/>
                <w:i/>
                <w:sz w:val="20"/>
                <w:szCs w:val="20"/>
                <w:lang w:eastAsia="zh-CN"/>
              </w:rPr>
              <w:t>(διαδικτυακή διεύθυνση, αρχή ή φορέας έκδοσης, επακριβή στοιχεία αναφοράς των εγγράφων):</w:t>
            </w:r>
            <w:r w:rsidRPr="00530290">
              <w:rPr>
                <w:rFonts w:ascii="Calibri" w:hAnsi="Calibri" w:cs="Calibri"/>
                <w:sz w:val="20"/>
                <w:szCs w:val="20"/>
                <w:vertAlign w:val="superscript"/>
                <w:lang w:eastAsia="zh-CN"/>
              </w:rPr>
              <w:endnoteReference w:id="24"/>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i/>
                <w:sz w:val="20"/>
                <w:szCs w:val="20"/>
                <w:lang w:eastAsia="zh-CN"/>
              </w:rPr>
              <w:t>[……][……][……]</w:t>
            </w:r>
          </w:p>
        </w:tc>
      </w:tr>
    </w:tbl>
    <w:p w:rsidR="008306ED" w:rsidRPr="00530290" w:rsidRDefault="008306ED" w:rsidP="008577AD">
      <w:pPr>
        <w:keepNext/>
        <w:suppressAutoHyphens/>
        <w:spacing w:before="120" w:after="360" w:line="276" w:lineRule="auto"/>
        <w:jc w:val="center"/>
        <w:rPr>
          <w:rFonts w:ascii="Calibri" w:hAnsi="Calibri" w:cs="Calibri"/>
          <w:b/>
          <w:smallCaps/>
          <w:kern w:val="1"/>
          <w:sz w:val="20"/>
          <w:szCs w:val="20"/>
          <w:lang w:eastAsia="zh-CN"/>
        </w:rPr>
      </w:pPr>
    </w:p>
    <w:p w:rsidR="008306ED" w:rsidRPr="00530290" w:rsidRDefault="008306ED" w:rsidP="008577AD">
      <w:pPr>
        <w:pageBreakBefore/>
        <w:suppressAutoHyphens/>
        <w:jc w:val="center"/>
        <w:rPr>
          <w:rFonts w:ascii="Calibri" w:hAnsi="Calibri" w:cs="Calibri"/>
          <w:b/>
          <w:i/>
          <w:sz w:val="20"/>
          <w:szCs w:val="20"/>
          <w:lang w:eastAsia="zh-CN"/>
        </w:rPr>
      </w:pPr>
      <w:r w:rsidRPr="00530290">
        <w:rPr>
          <w:rFonts w:ascii="Calibri" w:hAnsi="Calibri" w:cs="Calibri"/>
          <w:b/>
          <w:bCs/>
          <w:sz w:val="20"/>
          <w:szCs w:val="20"/>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8306ED" w:rsidRPr="00530290" w:rsidTr="00701D0B">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i/>
                <w:sz w:val="20"/>
                <w:szCs w:val="20"/>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Απάντηση:</w:t>
            </w:r>
          </w:p>
        </w:tc>
      </w:tr>
      <w:tr w:rsidR="008306ED" w:rsidRPr="00530290" w:rsidTr="00701D0B">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Ο οικονομικός φορέας έχει,</w:t>
            </w:r>
            <w:r w:rsidRPr="00530290">
              <w:rPr>
                <w:rFonts w:ascii="Calibri" w:hAnsi="Calibri" w:cs="Calibri"/>
                <w:b/>
                <w:sz w:val="20"/>
                <w:szCs w:val="20"/>
                <w:lang w:eastAsia="zh-CN"/>
              </w:rPr>
              <w:t xml:space="preserve"> εν γνώσει του</w:t>
            </w:r>
            <w:r w:rsidRPr="00530290">
              <w:rPr>
                <w:rFonts w:ascii="Calibri" w:hAnsi="Calibri" w:cs="Calibri"/>
                <w:sz w:val="20"/>
                <w:szCs w:val="20"/>
                <w:lang w:eastAsia="zh-CN"/>
              </w:rPr>
              <w:t xml:space="preserve">, αθετήσει </w:t>
            </w:r>
            <w:r w:rsidRPr="00530290">
              <w:rPr>
                <w:rFonts w:ascii="Calibri" w:hAnsi="Calibri" w:cs="Calibri"/>
                <w:b/>
                <w:sz w:val="20"/>
                <w:szCs w:val="20"/>
                <w:lang w:eastAsia="zh-CN"/>
              </w:rPr>
              <w:t xml:space="preserve">τις υποχρεώσεις του </w:t>
            </w:r>
            <w:r w:rsidRPr="00530290">
              <w:rPr>
                <w:rFonts w:ascii="Calibri" w:hAnsi="Calibri" w:cs="Calibri"/>
                <w:sz w:val="20"/>
                <w:szCs w:val="20"/>
                <w:lang w:eastAsia="zh-CN"/>
              </w:rPr>
              <w:t xml:space="preserve">στους τομείς του </w:t>
            </w:r>
            <w:r w:rsidRPr="00530290">
              <w:rPr>
                <w:rFonts w:ascii="Calibri" w:hAnsi="Calibri" w:cs="Calibri"/>
                <w:b/>
                <w:sz w:val="20"/>
                <w:szCs w:val="20"/>
                <w:lang w:eastAsia="zh-CN"/>
              </w:rPr>
              <w:t>περιβαλλοντικού, κοινωνικού και εργατικού δικαίου</w:t>
            </w:r>
            <w:r w:rsidRPr="00530290">
              <w:rPr>
                <w:rFonts w:ascii="Calibri" w:hAnsi="Calibri" w:cs="Calibri"/>
                <w:sz w:val="20"/>
                <w:szCs w:val="20"/>
                <w:vertAlign w:val="superscript"/>
                <w:lang w:eastAsia="zh-CN"/>
              </w:rPr>
              <w:endnoteReference w:id="25"/>
            </w:r>
            <w:r w:rsidRPr="00530290">
              <w:rPr>
                <w:rFonts w:ascii="Calibri" w:hAnsi="Calibri" w:cs="Calibri"/>
                <w:b/>
                <w:sz w:val="20"/>
                <w:szCs w:val="20"/>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Ναι [] Όχι</w:t>
            </w:r>
          </w:p>
        </w:tc>
      </w:tr>
      <w:tr w:rsidR="008306ED" w:rsidRPr="00530290" w:rsidTr="00701D0B">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Calibri" w:hAnsi="Calibri" w:cs="Calibri"/>
                <w:sz w:val="20"/>
                <w:szCs w:val="20"/>
                <w:lang w:eastAsia="zh-CN"/>
              </w:rPr>
            </w:pPr>
            <w:r w:rsidRPr="00530290">
              <w:rPr>
                <w:rFonts w:ascii="Calibri" w:hAnsi="Calibri" w:cs="Calibri"/>
                <w:b/>
                <w:sz w:val="20"/>
                <w:szCs w:val="20"/>
                <w:lang w:eastAsia="zh-CN"/>
              </w:rPr>
              <w:t>Εάν ναι</w:t>
            </w:r>
            <w:r w:rsidRPr="00530290">
              <w:rPr>
                <w:rFonts w:ascii="Calibri" w:hAnsi="Calibri" w:cs="Calibri"/>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8306ED" w:rsidRPr="00530290" w:rsidRDefault="008306ED" w:rsidP="008577AD">
            <w:pPr>
              <w:suppressAutoHyphens/>
              <w:rPr>
                <w:rFonts w:ascii="Calibri" w:hAnsi="Calibri" w:cs="Calibri"/>
                <w:b/>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b/>
                <w:sz w:val="20"/>
                <w:szCs w:val="20"/>
                <w:lang w:eastAsia="zh-CN"/>
              </w:rPr>
              <w:t>Εάν το έχει πράξει,</w:t>
            </w:r>
            <w:r w:rsidRPr="00530290">
              <w:rPr>
                <w:rFonts w:ascii="Calibri" w:hAnsi="Calibri" w:cs="Calibri"/>
                <w:sz w:val="20"/>
                <w:szCs w:val="20"/>
                <w:lang w:eastAsia="zh-CN"/>
              </w:rPr>
              <w:t xml:space="preserve"> περιγράψτε τα μέτρα που λήφθηκαν: […….............]</w:t>
            </w:r>
          </w:p>
        </w:tc>
      </w:tr>
      <w:tr w:rsidR="008306ED" w:rsidRPr="00530290" w:rsidTr="00701D0B">
        <w:trPr>
          <w:trHeight w:val="7036"/>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Βρίσκεται ο οικονομικός φορέας σε οποιαδήποτε από τις ακόλουθες καταστάσεις</w:t>
            </w:r>
            <w:r w:rsidRPr="00530290">
              <w:rPr>
                <w:rFonts w:ascii="Calibri" w:hAnsi="Calibri" w:cs="Calibri"/>
                <w:sz w:val="20"/>
                <w:szCs w:val="20"/>
                <w:vertAlign w:val="superscript"/>
                <w:lang w:eastAsia="zh-CN"/>
              </w:rPr>
              <w:endnoteReference w:id="26"/>
            </w:r>
            <w:r w:rsidRPr="00530290">
              <w:rPr>
                <w:rFonts w:ascii="Calibri" w:hAnsi="Calibri" w:cs="Calibri"/>
                <w:sz w:val="20"/>
                <w:szCs w:val="20"/>
                <w:lang w:eastAsia="zh-CN"/>
              </w:rPr>
              <w:t xml:space="preserve">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α) πτώχευση, ή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β) διαδικασία εξυγίανσης, ή</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γ) ειδική εκκαθάριση, ή</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δ) αναγκαστική διαχείριση από εκκαθαριστή ή από το δικαστήριο, ή</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ε) έχει υπαχθεί σε διαδικασία πτωχευτικού συμβιβασμού, ή </w:t>
            </w:r>
          </w:p>
          <w:p w:rsidR="008306ED" w:rsidRPr="00530290" w:rsidRDefault="008306ED" w:rsidP="008577AD">
            <w:pPr>
              <w:suppressAutoHyphens/>
              <w:jc w:val="both"/>
              <w:rPr>
                <w:rFonts w:ascii="Calibri" w:hAnsi="Calibri" w:cs="Calibri"/>
                <w:color w:val="000000"/>
                <w:sz w:val="20"/>
                <w:szCs w:val="20"/>
                <w:lang w:eastAsia="zh-CN"/>
              </w:rPr>
            </w:pPr>
            <w:r w:rsidRPr="00530290">
              <w:rPr>
                <w:rFonts w:ascii="Calibri" w:hAnsi="Calibri" w:cs="Calibri"/>
                <w:sz w:val="20"/>
                <w:szCs w:val="20"/>
                <w:lang w:eastAsia="zh-CN"/>
              </w:rPr>
              <w:t xml:space="preserve">στ) αναστολή επιχειρηματικών δραστηριοτήτων, ή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color w:val="000000"/>
                <w:sz w:val="20"/>
                <w:szCs w:val="20"/>
                <w:lang w:eastAsia="zh-CN"/>
              </w:rPr>
              <w:t>ζ) σε οποιαδήποτε ανάλογη κατάσταση προκύπτουσα από παρόμοια διαδικασία προβλεπόμενη σε εθνικές διατάξεις νόμου</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Εάν ναι:</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Παραθέστε λεπτομερή στοιχεία:</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w:t>
            </w:r>
            <w:r w:rsidR="006D5341" w:rsidRPr="00530290">
              <w:rPr>
                <w:rFonts w:ascii="Calibri" w:hAnsi="Calibri" w:cs="Calibri"/>
                <w:sz w:val="20"/>
                <w:szCs w:val="20"/>
                <w:lang w:eastAsia="zh-CN"/>
              </w:rPr>
              <w:t>ρων σχετικά με τη</w:t>
            </w:r>
            <w:r w:rsidRPr="00530290">
              <w:rPr>
                <w:rFonts w:ascii="Calibri" w:hAnsi="Calibri" w:cs="Calibri"/>
                <w:sz w:val="20"/>
                <w:szCs w:val="20"/>
                <w:lang w:eastAsia="zh-CN"/>
              </w:rPr>
              <w:t xml:space="preserve"> συνέχιση της επιχειρηματικής</w:t>
            </w:r>
            <w:r w:rsidR="006D5341" w:rsidRPr="00530290">
              <w:rPr>
                <w:rFonts w:ascii="Calibri" w:hAnsi="Calibri" w:cs="Calibri"/>
                <w:sz w:val="20"/>
                <w:szCs w:val="20"/>
                <w:lang w:eastAsia="zh-CN"/>
              </w:rPr>
              <w:t xml:space="preserve"> του λειτουργίας υπό αυτές</w:t>
            </w:r>
            <w:r w:rsidRPr="00530290">
              <w:rPr>
                <w:rFonts w:ascii="Calibri" w:hAnsi="Calibri" w:cs="Calibri"/>
                <w:sz w:val="20"/>
                <w:szCs w:val="20"/>
                <w:lang w:eastAsia="zh-CN"/>
              </w:rPr>
              <w:t xml:space="preserve"> τις περιστάσεις</w:t>
            </w:r>
            <w:r w:rsidRPr="00530290">
              <w:rPr>
                <w:rFonts w:ascii="Calibri" w:hAnsi="Calibri" w:cs="Calibri"/>
                <w:sz w:val="20"/>
                <w:szCs w:val="20"/>
                <w:vertAlign w:val="superscript"/>
                <w:lang w:eastAsia="zh-CN"/>
              </w:rPr>
              <w:endnoteReference w:id="27"/>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Εάν η σχετική τεκμηρίωση διατίθεται ηλεκτρονικά, αναφέρετε:</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rPr>
                <w:rFonts w:ascii="Calibri" w:hAnsi="Calibri" w:cs="Calibr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snapToGrid w:val="0"/>
              <w:rPr>
                <w:rFonts w:ascii="Calibri" w:hAnsi="Calibri" w:cs="Calibri"/>
                <w:sz w:val="20"/>
                <w:szCs w:val="20"/>
                <w:lang w:eastAsia="zh-CN"/>
              </w:rPr>
            </w:pPr>
          </w:p>
          <w:p w:rsidR="008306ED" w:rsidRPr="00530290" w:rsidRDefault="008306ED" w:rsidP="008577AD">
            <w:pPr>
              <w:suppressAutoHyphens/>
              <w:snapToGrid w:val="0"/>
              <w:rPr>
                <w:rFonts w:ascii="Calibri" w:hAnsi="Calibri" w:cs="Calibri"/>
                <w:sz w:val="20"/>
                <w:szCs w:val="20"/>
                <w:lang w:eastAsia="zh-CN"/>
              </w:rPr>
            </w:pPr>
          </w:p>
          <w:p w:rsidR="008306ED" w:rsidRPr="00530290" w:rsidRDefault="008306ED" w:rsidP="008577AD">
            <w:pPr>
              <w:suppressAutoHyphens/>
              <w:snapToGrid w:val="0"/>
              <w:rPr>
                <w:rFonts w:ascii="Calibri" w:hAnsi="Calibri" w:cs="Calibri"/>
                <w:sz w:val="20"/>
                <w:szCs w:val="20"/>
                <w:lang w:eastAsia="zh-CN"/>
              </w:rPr>
            </w:pPr>
          </w:p>
          <w:p w:rsidR="008306ED" w:rsidRPr="00530290" w:rsidRDefault="008306ED" w:rsidP="008577AD">
            <w:pPr>
              <w:suppressAutoHyphens/>
              <w:snapToGrid w:val="0"/>
              <w:rPr>
                <w:rFonts w:ascii="Calibri" w:hAnsi="Calibri" w:cs="Calibri"/>
                <w:sz w:val="20"/>
                <w:szCs w:val="20"/>
                <w:lang w:eastAsia="zh-CN"/>
              </w:rPr>
            </w:pPr>
          </w:p>
          <w:p w:rsidR="008306ED" w:rsidRPr="00530290" w:rsidRDefault="008306ED" w:rsidP="008577AD">
            <w:pPr>
              <w:suppressAutoHyphens/>
              <w:snapToGrid w:val="0"/>
              <w:rPr>
                <w:rFonts w:ascii="Calibri" w:hAnsi="Calibri" w:cs="Calibri"/>
                <w:sz w:val="20"/>
                <w:szCs w:val="20"/>
                <w:lang w:eastAsia="zh-CN"/>
              </w:rPr>
            </w:pPr>
          </w:p>
          <w:p w:rsidR="008306ED" w:rsidRPr="00530290" w:rsidRDefault="008306ED" w:rsidP="008577AD">
            <w:pPr>
              <w:suppressAutoHyphens/>
              <w:snapToGrid w:val="0"/>
              <w:rPr>
                <w:rFonts w:ascii="Calibri" w:hAnsi="Calibri" w:cs="Calibri"/>
                <w:sz w:val="20"/>
                <w:szCs w:val="20"/>
                <w:lang w:eastAsia="zh-CN"/>
              </w:rPr>
            </w:pPr>
          </w:p>
          <w:p w:rsidR="008306ED" w:rsidRPr="00530290" w:rsidRDefault="008306ED" w:rsidP="008577AD">
            <w:pPr>
              <w:suppressAutoHyphens/>
              <w:snapToGrid w:val="0"/>
              <w:rPr>
                <w:rFonts w:ascii="Calibri" w:hAnsi="Calibri" w:cs="Calibri"/>
                <w:sz w:val="20"/>
                <w:szCs w:val="20"/>
                <w:lang w:eastAsia="zh-CN"/>
              </w:rPr>
            </w:pPr>
          </w:p>
          <w:p w:rsidR="008306ED" w:rsidRPr="00530290" w:rsidRDefault="008306ED" w:rsidP="008577AD">
            <w:pPr>
              <w:suppressAutoHyphens/>
              <w:snapToGrid w:val="0"/>
              <w:rPr>
                <w:rFonts w:ascii="Calibri" w:hAnsi="Calibri" w:cs="Calibri"/>
                <w:sz w:val="20"/>
                <w:szCs w:val="20"/>
                <w:lang w:eastAsia="zh-CN"/>
              </w:rPr>
            </w:pPr>
          </w:p>
          <w:p w:rsidR="008306ED" w:rsidRPr="00530290" w:rsidRDefault="008306ED" w:rsidP="008577AD">
            <w:pPr>
              <w:suppressAutoHyphens/>
              <w:snapToGrid w:val="0"/>
              <w:rPr>
                <w:rFonts w:ascii="Calibri" w:hAnsi="Calibri" w:cs="Calibri"/>
                <w:sz w:val="20"/>
                <w:szCs w:val="20"/>
                <w:lang w:eastAsia="zh-CN"/>
              </w:rPr>
            </w:pPr>
          </w:p>
          <w:p w:rsidR="008306ED" w:rsidRPr="00530290" w:rsidRDefault="008306ED" w:rsidP="008577AD">
            <w:pPr>
              <w:suppressAutoHyphens/>
              <w:snapToGrid w:val="0"/>
              <w:rPr>
                <w:rFonts w:ascii="Calibri" w:hAnsi="Calibri" w:cs="Calibri"/>
                <w:sz w:val="20"/>
                <w:szCs w:val="20"/>
                <w:lang w:eastAsia="zh-CN"/>
              </w:rPr>
            </w:pPr>
          </w:p>
          <w:p w:rsidR="008306ED" w:rsidRPr="00530290" w:rsidRDefault="008306ED" w:rsidP="008577AD">
            <w:pPr>
              <w:suppressAutoHyphens/>
              <w:snapToGrid w:val="0"/>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777366" w:rsidRPr="00530290" w:rsidRDefault="00777366" w:rsidP="008577AD">
            <w:pPr>
              <w:suppressAutoHyphens/>
              <w:rPr>
                <w:rFonts w:ascii="Calibri" w:hAnsi="Calibri" w:cs="Calibri"/>
                <w:i/>
                <w:sz w:val="20"/>
                <w:szCs w:val="20"/>
                <w:lang w:eastAsia="zh-CN"/>
              </w:rPr>
            </w:pPr>
          </w:p>
          <w:p w:rsidR="00777366" w:rsidRPr="00530290" w:rsidRDefault="00777366" w:rsidP="008577AD">
            <w:pPr>
              <w:suppressAutoHyphens/>
              <w:rPr>
                <w:rFonts w:ascii="Calibri" w:hAnsi="Calibri" w:cs="Calibri"/>
                <w:i/>
                <w:sz w:val="20"/>
                <w:szCs w:val="20"/>
                <w:lang w:eastAsia="zh-CN"/>
              </w:rPr>
            </w:pP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i/>
                <w:sz w:val="20"/>
                <w:szCs w:val="20"/>
                <w:lang w:eastAsia="zh-CN"/>
              </w:rPr>
              <w:t>(διαδικτυακή διεύθυνση, αρχή ή φορέας έκδοσης, επακριβή στοιχεία αναφοράς των εγγράφων): [……][……][……]</w:t>
            </w:r>
          </w:p>
        </w:tc>
      </w:tr>
      <w:tr w:rsidR="008306ED" w:rsidRPr="00530290" w:rsidTr="00701D0B">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sz w:val="20"/>
                <w:szCs w:val="20"/>
                <w:lang w:eastAsia="zh-CN"/>
              </w:rPr>
            </w:pPr>
            <w:r w:rsidRPr="00530290">
              <w:rPr>
                <w:rFonts w:ascii="Calibri" w:eastAsia="Calibri" w:hAnsi="Calibri" w:cs="Calibri"/>
                <w:sz w:val="20"/>
                <w:szCs w:val="20"/>
                <w:lang w:eastAsia="zh-CN"/>
              </w:rPr>
              <w:t xml:space="preserve">Έχει διαπράξει ο </w:t>
            </w:r>
            <w:r w:rsidRPr="00530290">
              <w:rPr>
                <w:rFonts w:ascii="Calibri" w:hAnsi="Calibri" w:cs="Calibri"/>
                <w:sz w:val="20"/>
                <w:szCs w:val="20"/>
                <w:lang w:eastAsia="zh-CN"/>
              </w:rPr>
              <w:t xml:space="preserve">οικονομικός φορέας </w:t>
            </w:r>
            <w:r w:rsidRPr="00530290">
              <w:rPr>
                <w:rFonts w:ascii="Calibri" w:hAnsi="Calibri" w:cs="Calibri"/>
                <w:b/>
                <w:sz w:val="20"/>
                <w:szCs w:val="20"/>
                <w:lang w:eastAsia="zh-CN"/>
              </w:rPr>
              <w:t>σοβαρό επαγγελματικό παράπτωμα</w:t>
            </w:r>
            <w:r w:rsidRPr="00530290">
              <w:rPr>
                <w:rFonts w:ascii="Calibri" w:hAnsi="Calibri" w:cs="Calibri"/>
                <w:sz w:val="20"/>
                <w:szCs w:val="20"/>
                <w:vertAlign w:val="superscript"/>
                <w:lang w:eastAsia="zh-CN"/>
              </w:rPr>
              <w:endnoteReference w:id="28"/>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Εάν ναι</w:t>
            </w:r>
            <w:r w:rsidRPr="00530290">
              <w:rPr>
                <w:rFonts w:ascii="Calibri" w:hAnsi="Calibri" w:cs="Calibr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01D0B">
        <w:trPr>
          <w:trHeight w:val="257"/>
          <w:jc w:val="center"/>
        </w:trPr>
        <w:tc>
          <w:tcPr>
            <w:tcW w:w="4910" w:type="dxa"/>
            <w:vMerge/>
            <w:tcBorders>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tc>
        <w:tc>
          <w:tcPr>
            <w:tcW w:w="5155" w:type="dxa"/>
            <w:tcBorders>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b/>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Εάν ναι</w:t>
            </w:r>
            <w:r w:rsidRPr="00530290">
              <w:rPr>
                <w:rFonts w:ascii="Calibri" w:hAnsi="Calibri" w:cs="Calibri"/>
                <w:sz w:val="20"/>
                <w:szCs w:val="20"/>
                <w:lang w:eastAsia="zh-CN"/>
              </w:rPr>
              <w:t xml:space="preserve">, έχει λάβει ο οικονομικός φορέας μέτρα αυτοκάθαρσης; </w:t>
            </w:r>
          </w:p>
          <w:p w:rsidR="008306ED" w:rsidRPr="00530290" w:rsidRDefault="008306ED" w:rsidP="008577AD">
            <w:pPr>
              <w:suppressAutoHyphens/>
              <w:rPr>
                <w:rFonts w:ascii="Calibri" w:hAnsi="Calibri" w:cs="Calibri"/>
                <w:b/>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b/>
                <w:sz w:val="20"/>
                <w:szCs w:val="20"/>
                <w:lang w:eastAsia="zh-CN"/>
              </w:rPr>
              <w:t>Εάν το έχει πράξει,</w:t>
            </w:r>
            <w:r w:rsidRPr="00530290">
              <w:rPr>
                <w:rFonts w:ascii="Calibri" w:hAnsi="Calibri" w:cs="Calibri"/>
                <w:sz w:val="20"/>
                <w:szCs w:val="20"/>
                <w:lang w:eastAsia="zh-CN"/>
              </w:rPr>
              <w:t xml:space="preserve"> περιγράψτε τα μέτρα που λήφθηκαν: </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01D0B">
        <w:trPr>
          <w:trHeight w:val="1544"/>
          <w:jc w:val="center"/>
        </w:trPr>
        <w:tc>
          <w:tcPr>
            <w:tcW w:w="4910" w:type="dxa"/>
            <w:vMerge w:val="restart"/>
            <w:tcBorders>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sz w:val="20"/>
                <w:szCs w:val="20"/>
                <w:lang w:eastAsia="zh-CN"/>
              </w:rPr>
            </w:pPr>
            <w:r w:rsidRPr="00530290">
              <w:rPr>
                <w:rFonts w:ascii="Calibri" w:eastAsia="Calibri" w:hAnsi="Calibri" w:cs="Calibri"/>
                <w:sz w:val="20"/>
                <w:szCs w:val="20"/>
                <w:lang w:eastAsia="zh-CN"/>
              </w:rPr>
              <w:t>Έχει συνάψει</w:t>
            </w:r>
            <w:r w:rsidRPr="00530290">
              <w:rPr>
                <w:rFonts w:ascii="Calibri" w:hAnsi="Calibri" w:cs="Calibri"/>
                <w:sz w:val="20"/>
                <w:szCs w:val="20"/>
                <w:lang w:eastAsia="zh-CN"/>
              </w:rPr>
              <w:t xml:space="preserve"> ο οικονομικός φορέας </w:t>
            </w:r>
            <w:r w:rsidRPr="00530290">
              <w:rPr>
                <w:rFonts w:ascii="Calibri" w:hAnsi="Calibri" w:cs="Calibri"/>
                <w:b/>
                <w:sz w:val="20"/>
                <w:szCs w:val="20"/>
                <w:lang w:eastAsia="zh-CN"/>
              </w:rPr>
              <w:t>συμφωνίες</w:t>
            </w:r>
            <w:r w:rsidRPr="00530290">
              <w:rPr>
                <w:rFonts w:ascii="Calibri" w:hAnsi="Calibri" w:cs="Calibri"/>
                <w:sz w:val="20"/>
                <w:szCs w:val="20"/>
                <w:lang w:eastAsia="zh-CN"/>
              </w:rPr>
              <w:t xml:space="preserve"> με άλλους οικονομικούς φορείς </w:t>
            </w:r>
            <w:r w:rsidRPr="00530290">
              <w:rPr>
                <w:rFonts w:ascii="Calibri" w:hAnsi="Calibri" w:cs="Calibri"/>
                <w:b/>
                <w:sz w:val="20"/>
                <w:szCs w:val="20"/>
                <w:lang w:eastAsia="zh-CN"/>
              </w:rPr>
              <w:t>με σκοπό τη στρέβλωση του ανταγωνισμού</w:t>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Εάν ναι</w:t>
            </w:r>
            <w:r w:rsidRPr="00530290">
              <w:rPr>
                <w:rFonts w:ascii="Calibri" w:hAnsi="Calibri" w:cs="Calibri"/>
                <w:sz w:val="20"/>
                <w:szCs w:val="20"/>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01D0B">
        <w:trPr>
          <w:trHeight w:val="514"/>
          <w:jc w:val="center"/>
        </w:trPr>
        <w:tc>
          <w:tcPr>
            <w:tcW w:w="4910" w:type="dxa"/>
            <w:vMerge/>
            <w:tcBorders>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Εάν ναι</w:t>
            </w:r>
            <w:r w:rsidRPr="00530290">
              <w:rPr>
                <w:rFonts w:ascii="Calibri" w:hAnsi="Calibri" w:cs="Calibri"/>
                <w:sz w:val="20"/>
                <w:szCs w:val="20"/>
                <w:lang w:eastAsia="zh-CN"/>
              </w:rPr>
              <w:t xml:space="preserve">, έχει λάβει ο οικονομικός φορέας μέτρα αυτοκάθαρσης; </w:t>
            </w:r>
          </w:p>
          <w:p w:rsidR="008306ED" w:rsidRPr="00530290" w:rsidRDefault="008306ED" w:rsidP="008577AD">
            <w:pPr>
              <w:suppressAutoHyphens/>
              <w:rPr>
                <w:rFonts w:ascii="Calibri" w:hAnsi="Calibri" w:cs="Calibri"/>
                <w:b/>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b/>
                <w:sz w:val="20"/>
                <w:szCs w:val="20"/>
                <w:lang w:eastAsia="zh-CN"/>
              </w:rPr>
              <w:t>Εάν το έχει πράξει,</w:t>
            </w:r>
            <w:r w:rsidRPr="00530290">
              <w:rPr>
                <w:rFonts w:ascii="Calibri" w:hAnsi="Calibri" w:cs="Calibri"/>
                <w:sz w:val="20"/>
                <w:szCs w:val="20"/>
                <w:lang w:eastAsia="zh-CN"/>
              </w:rPr>
              <w:t xml:space="preserve"> περιγράψτε τα μέτρα που λήφθηκαν:</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01D0B">
        <w:trPr>
          <w:trHeight w:val="1316"/>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sz w:val="20"/>
                <w:szCs w:val="20"/>
                <w:lang w:eastAsia="zh-CN"/>
              </w:rPr>
            </w:pPr>
            <w:r w:rsidRPr="00530290">
              <w:rPr>
                <w:rFonts w:ascii="Calibri" w:eastAsia="Calibri" w:hAnsi="Calibri" w:cs="Calibri"/>
                <w:sz w:val="20"/>
                <w:szCs w:val="20"/>
                <w:lang w:eastAsia="zh-CN"/>
              </w:rPr>
              <w:lastRenderedPageBreak/>
              <w:t xml:space="preserve">Γνωρίζει ο οικονομικός φορέας την ύπαρξη τυχόν </w:t>
            </w:r>
            <w:r w:rsidRPr="00530290">
              <w:rPr>
                <w:rFonts w:ascii="Calibri" w:hAnsi="Calibri" w:cs="Calibri"/>
                <w:b/>
                <w:sz w:val="20"/>
                <w:szCs w:val="20"/>
                <w:lang w:eastAsia="zh-CN"/>
              </w:rPr>
              <w:t>σύγκρουσης συμφερόντων</w:t>
            </w:r>
            <w:r w:rsidRPr="00530290">
              <w:rPr>
                <w:rFonts w:ascii="Calibri" w:hAnsi="Calibri" w:cs="Calibri"/>
                <w:b/>
                <w:sz w:val="20"/>
                <w:szCs w:val="20"/>
                <w:vertAlign w:val="superscript"/>
                <w:lang w:eastAsia="zh-CN"/>
              </w:rPr>
              <w:endnoteReference w:id="29"/>
            </w:r>
            <w:r w:rsidRPr="00530290">
              <w:rPr>
                <w:rFonts w:ascii="Calibri" w:hAnsi="Calibri" w:cs="Calibri"/>
                <w:sz w:val="20"/>
                <w:szCs w:val="20"/>
                <w:lang w:eastAsia="zh-CN"/>
              </w:rPr>
              <w:t>, λόγω της συμμετοχής του στη διαδικασία ανάθεσης της σύμβασης;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Εάν ναι</w:t>
            </w:r>
            <w:r w:rsidRPr="00530290">
              <w:rPr>
                <w:rFonts w:ascii="Calibri" w:hAnsi="Calibri" w:cs="Calibr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01D0B">
        <w:trPr>
          <w:trHeight w:val="416"/>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sz w:val="20"/>
                <w:szCs w:val="20"/>
                <w:lang w:eastAsia="zh-CN"/>
              </w:rPr>
            </w:pPr>
            <w:r w:rsidRPr="00530290">
              <w:rPr>
                <w:rFonts w:ascii="Calibri" w:eastAsia="Calibri" w:hAnsi="Calibri" w:cs="Calibri"/>
                <w:sz w:val="20"/>
                <w:szCs w:val="20"/>
                <w:lang w:eastAsia="zh-CN"/>
              </w:rPr>
              <w:t xml:space="preserve">Έχει παράσχει ο οικονομικός φορέας ή </w:t>
            </w:r>
            <w:r w:rsidRPr="00530290">
              <w:rPr>
                <w:rFonts w:ascii="Calibri" w:hAnsi="Calibri" w:cs="Calibri"/>
                <w:sz w:val="20"/>
                <w:szCs w:val="20"/>
                <w:lang w:eastAsia="zh-CN"/>
              </w:rPr>
              <w:t xml:space="preserve">επιχείρηση συνδεδεμένη με αυτόν </w:t>
            </w:r>
            <w:r w:rsidRPr="00530290">
              <w:rPr>
                <w:rFonts w:ascii="Calibri" w:hAnsi="Calibri" w:cs="Calibri"/>
                <w:b/>
                <w:sz w:val="20"/>
                <w:szCs w:val="20"/>
                <w:lang w:eastAsia="zh-CN"/>
              </w:rPr>
              <w:t>συμβουλές</w:t>
            </w:r>
            <w:r w:rsidRPr="00530290">
              <w:rPr>
                <w:rFonts w:ascii="Calibri" w:hAnsi="Calibri" w:cs="Calibri"/>
                <w:sz w:val="20"/>
                <w:szCs w:val="20"/>
                <w:lang w:eastAsia="zh-CN"/>
              </w:rPr>
              <w:t xml:space="preserve"> στην αναθέτουσα αρχή ή στον αναθέτοντα φορέα ή έχει με άλλο τρόπο </w:t>
            </w:r>
            <w:r w:rsidRPr="00530290">
              <w:rPr>
                <w:rFonts w:ascii="Calibri" w:hAnsi="Calibri" w:cs="Calibri"/>
                <w:b/>
                <w:sz w:val="20"/>
                <w:szCs w:val="20"/>
                <w:lang w:eastAsia="zh-CN"/>
              </w:rPr>
              <w:t>αναμειχθεί στην προετοιμασία</w:t>
            </w:r>
            <w:r w:rsidRPr="00530290">
              <w:rPr>
                <w:rFonts w:ascii="Calibri" w:hAnsi="Calibri" w:cs="Calibri"/>
                <w:sz w:val="20"/>
                <w:szCs w:val="20"/>
                <w:lang w:eastAsia="zh-CN"/>
              </w:rPr>
              <w:t xml:space="preserve"> της διαδικασίας σύναψης της σύμβασης</w:t>
            </w:r>
            <w:r w:rsidRPr="00530290">
              <w:rPr>
                <w:rFonts w:ascii="Calibri" w:hAnsi="Calibri" w:cs="Calibri"/>
                <w:sz w:val="20"/>
                <w:szCs w:val="20"/>
                <w:vertAlign w:val="superscript"/>
                <w:lang w:eastAsia="zh-CN"/>
              </w:rPr>
              <w:endnoteReference w:id="30"/>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Εάν ναι</w:t>
            </w:r>
            <w:r w:rsidRPr="00530290">
              <w:rPr>
                <w:rFonts w:ascii="Calibri" w:hAnsi="Calibri" w:cs="Calibr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01D0B">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sz w:val="20"/>
                <w:szCs w:val="20"/>
                <w:lang w:eastAsia="zh-CN"/>
              </w:rPr>
            </w:pPr>
            <w:r w:rsidRPr="00530290">
              <w:rPr>
                <w:rFonts w:ascii="Calibri" w:hAnsi="Calibri" w:cs="Calibri"/>
                <w:sz w:val="20"/>
                <w:szCs w:val="20"/>
                <w:lang w:eastAsia="zh-CN"/>
              </w:rPr>
              <w:t>Έχει επιδείξει ο οικονομικός φορέας σοβαρή ή επαναλαμβανόμενη πλημμέλεια</w:t>
            </w:r>
            <w:r w:rsidRPr="00530290">
              <w:rPr>
                <w:rFonts w:ascii="Calibri" w:hAnsi="Calibri" w:cs="Calibri"/>
                <w:sz w:val="20"/>
                <w:szCs w:val="20"/>
                <w:vertAlign w:val="superscript"/>
                <w:lang w:eastAsia="zh-CN"/>
              </w:rPr>
              <w:endnoteReference w:id="31"/>
            </w:r>
            <w:r w:rsidRPr="00530290">
              <w:rPr>
                <w:rFonts w:ascii="Calibri" w:hAnsi="Calibri" w:cs="Calibri"/>
                <w:sz w:val="20"/>
                <w:szCs w:val="20"/>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Εάν ναι</w:t>
            </w:r>
            <w:r w:rsidRPr="00530290">
              <w:rPr>
                <w:rFonts w:ascii="Calibri" w:hAnsi="Calibri" w:cs="Calibri"/>
                <w:sz w:val="20"/>
                <w:szCs w:val="20"/>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01D0B">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Calibri" w:hAnsi="Calibri" w:cs="Calibri"/>
                <w:sz w:val="20"/>
                <w:szCs w:val="20"/>
                <w:lang w:eastAsia="zh-CN"/>
              </w:rPr>
            </w:pPr>
            <w:r w:rsidRPr="00530290">
              <w:rPr>
                <w:rFonts w:ascii="Calibri" w:hAnsi="Calibri" w:cs="Calibri"/>
                <w:b/>
                <w:sz w:val="20"/>
                <w:szCs w:val="20"/>
                <w:lang w:eastAsia="zh-CN"/>
              </w:rPr>
              <w:t>Εάν ναι</w:t>
            </w:r>
            <w:r w:rsidRPr="00530290">
              <w:rPr>
                <w:rFonts w:ascii="Calibri" w:hAnsi="Calibri" w:cs="Calibri"/>
                <w:sz w:val="20"/>
                <w:szCs w:val="20"/>
                <w:lang w:eastAsia="zh-CN"/>
              </w:rPr>
              <w:t xml:space="preserve">, έχει λάβει ο οικονομικός φορέας μέτρα αυτοκάθαρσης; </w:t>
            </w:r>
          </w:p>
          <w:p w:rsidR="008306ED" w:rsidRPr="00530290" w:rsidRDefault="008306ED" w:rsidP="008577AD">
            <w:pPr>
              <w:suppressAutoHyphens/>
              <w:rPr>
                <w:rFonts w:ascii="Calibri" w:hAnsi="Calibri" w:cs="Calibri"/>
                <w:b/>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b/>
                <w:sz w:val="20"/>
                <w:szCs w:val="20"/>
                <w:lang w:eastAsia="zh-CN"/>
              </w:rPr>
              <w:t>Εάν το έχει πράξει,</w:t>
            </w:r>
            <w:r w:rsidRPr="00530290">
              <w:rPr>
                <w:rFonts w:ascii="Calibri" w:hAnsi="Calibri" w:cs="Calibri"/>
                <w:sz w:val="20"/>
                <w:szCs w:val="20"/>
                <w:lang w:eastAsia="zh-CN"/>
              </w:rPr>
              <w:t xml:space="preserve"> περιγράψτε τα μέτρα που λήφθηκαν:</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701D0B">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Μπορεί ο οικονομικός φορέας να επιβεβαιώσει ότι:</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β) δεν έχει αποκρύψει τις πληροφορίες αυτές,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 Ναι [] Όχι</w:t>
            </w:r>
          </w:p>
        </w:tc>
      </w:tr>
    </w:tbl>
    <w:p w:rsidR="008306ED" w:rsidRPr="00530290" w:rsidRDefault="008306ED" w:rsidP="008577AD">
      <w:pPr>
        <w:keepNext/>
        <w:suppressAutoHyphens/>
        <w:spacing w:before="120" w:after="360" w:line="276" w:lineRule="auto"/>
        <w:jc w:val="center"/>
        <w:rPr>
          <w:rFonts w:ascii="Calibri" w:hAnsi="Calibri" w:cs="Calibri"/>
          <w:b/>
          <w:kern w:val="1"/>
          <w:sz w:val="20"/>
          <w:szCs w:val="20"/>
          <w:lang w:eastAsia="zh-CN"/>
        </w:rPr>
      </w:pPr>
    </w:p>
    <w:p w:rsidR="008306ED" w:rsidRPr="00530290" w:rsidRDefault="008306ED" w:rsidP="008577AD">
      <w:pPr>
        <w:suppressAutoHyphens/>
        <w:jc w:val="center"/>
        <w:rPr>
          <w:rFonts w:ascii="Calibri" w:hAnsi="Calibri" w:cs="Calibri"/>
          <w:b/>
          <w:bCs/>
          <w:sz w:val="20"/>
          <w:szCs w:val="20"/>
          <w:lang w:eastAsia="zh-CN"/>
        </w:rPr>
      </w:pPr>
    </w:p>
    <w:p w:rsidR="008306ED" w:rsidRPr="00530290" w:rsidRDefault="008306ED" w:rsidP="008577AD">
      <w:pPr>
        <w:pageBreakBefore/>
        <w:suppressAutoHyphens/>
        <w:jc w:val="center"/>
        <w:rPr>
          <w:rFonts w:ascii="Calibri" w:hAnsi="Calibri" w:cs="Calibri"/>
          <w:b/>
          <w:i/>
          <w:sz w:val="20"/>
          <w:szCs w:val="20"/>
          <w:lang w:eastAsia="zh-CN"/>
        </w:rPr>
      </w:pPr>
      <w:r w:rsidRPr="00530290">
        <w:rPr>
          <w:rFonts w:ascii="Calibri" w:hAnsi="Calibri" w:cs="Calibri"/>
          <w:b/>
          <w:bCs/>
          <w:sz w:val="20"/>
          <w:szCs w:val="20"/>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i/>
                <w:sz w:val="20"/>
                <w:szCs w:val="20"/>
                <w:lang w:eastAsia="zh-CN"/>
              </w:rPr>
              <w:t>Ονομαστικοποίηση μετοχών εταιρειών που συνάπτουν δημόσιες συμβάσεις Άρθρο 8 παρ. 4 ν. 3310/2005</w:t>
            </w:r>
            <w:r w:rsidRPr="00530290">
              <w:rPr>
                <w:rFonts w:ascii="Calibri" w:hAnsi="Calibri" w:cs="Calibri"/>
                <w:sz w:val="20"/>
                <w:szCs w:val="20"/>
                <w:vertAlign w:val="superscript"/>
                <w:lang w:eastAsia="zh-CN"/>
              </w:rPr>
              <w:endnoteReference w:id="32"/>
            </w:r>
            <w:r w:rsidRPr="00530290">
              <w:rPr>
                <w:rFonts w:ascii="Calibri" w:hAnsi="Calibri" w:cs="Calibri"/>
                <w:b/>
                <w:i/>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Απάντηση:</w:t>
            </w:r>
          </w:p>
        </w:tc>
      </w:tr>
      <w:tr w:rsidR="008306ED" w:rsidRPr="00530290" w:rsidTr="00701D0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 Ναι [] Όχι </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rPr>
                <w:rFonts w:ascii="Calibri" w:hAnsi="Calibri" w:cs="Calibri"/>
                <w:b/>
                <w:i/>
                <w:sz w:val="20"/>
                <w:szCs w:val="20"/>
                <w:lang w:eastAsia="zh-CN"/>
              </w:rPr>
            </w:pPr>
            <w:r w:rsidRPr="00530290">
              <w:rPr>
                <w:rFonts w:ascii="Calibri" w:hAnsi="Calibri" w:cs="Calibri"/>
                <w:i/>
                <w:sz w:val="20"/>
                <w:szCs w:val="20"/>
                <w:lang w:eastAsia="zh-CN"/>
              </w:rPr>
              <w:t>(διαδικτυακή διεύθυνση, αρχή ή φορέας έκδοσης, επακριβή στοιχεία αναφοράς των εγγράφων): [……][……][……]</w:t>
            </w:r>
          </w:p>
          <w:p w:rsidR="008306ED" w:rsidRPr="00530290" w:rsidRDefault="008306ED" w:rsidP="008577AD">
            <w:pPr>
              <w:suppressAutoHyphens/>
              <w:rPr>
                <w:rFonts w:ascii="Calibri" w:hAnsi="Calibri" w:cs="Calibri"/>
                <w:i/>
                <w:sz w:val="20"/>
                <w:szCs w:val="20"/>
                <w:lang w:eastAsia="zh-CN"/>
              </w:rPr>
            </w:pPr>
            <w:r w:rsidRPr="00530290">
              <w:rPr>
                <w:rFonts w:ascii="Calibri" w:hAnsi="Calibri" w:cs="Calibri"/>
                <w:b/>
                <w:i/>
                <w:sz w:val="20"/>
                <w:szCs w:val="20"/>
                <w:lang w:eastAsia="zh-CN"/>
              </w:rPr>
              <w:t>Εάν ναι</w:t>
            </w:r>
            <w:r w:rsidRPr="00530290">
              <w:rPr>
                <w:rFonts w:ascii="Calibri" w:hAnsi="Calibri" w:cs="Calibri"/>
                <w:i/>
                <w:sz w:val="20"/>
                <w:szCs w:val="20"/>
                <w:lang w:eastAsia="zh-CN"/>
              </w:rPr>
              <w:t xml:space="preserve">, έχει λάβει ο οικονομικός φορέας μέτρα αυτοκάθαρσης; </w:t>
            </w:r>
          </w:p>
          <w:p w:rsidR="008306ED" w:rsidRPr="00530290" w:rsidRDefault="008306ED" w:rsidP="008577AD">
            <w:pPr>
              <w:suppressAutoHyphens/>
              <w:rPr>
                <w:rFonts w:ascii="Calibri" w:hAnsi="Calibri" w:cs="Calibri"/>
                <w:b/>
                <w:i/>
                <w:sz w:val="20"/>
                <w:szCs w:val="20"/>
                <w:lang w:eastAsia="zh-CN"/>
              </w:rPr>
            </w:pPr>
            <w:r w:rsidRPr="00530290">
              <w:rPr>
                <w:rFonts w:ascii="Calibri" w:hAnsi="Calibri" w:cs="Calibri"/>
                <w:i/>
                <w:sz w:val="20"/>
                <w:szCs w:val="20"/>
                <w:lang w:eastAsia="zh-CN"/>
              </w:rPr>
              <w:t>[] Ναι [] Όχι</w:t>
            </w:r>
          </w:p>
          <w:p w:rsidR="008306ED" w:rsidRPr="00530290" w:rsidRDefault="008306ED" w:rsidP="008577AD">
            <w:pPr>
              <w:suppressAutoHyphens/>
              <w:rPr>
                <w:rFonts w:ascii="Calibri" w:hAnsi="Calibri" w:cs="Calibri"/>
                <w:i/>
                <w:sz w:val="20"/>
                <w:szCs w:val="20"/>
                <w:lang w:eastAsia="zh-CN"/>
              </w:rPr>
            </w:pPr>
            <w:r w:rsidRPr="00530290">
              <w:rPr>
                <w:rFonts w:ascii="Calibri" w:hAnsi="Calibri" w:cs="Calibri"/>
                <w:b/>
                <w:i/>
                <w:sz w:val="20"/>
                <w:szCs w:val="20"/>
                <w:lang w:eastAsia="zh-CN"/>
              </w:rPr>
              <w:t>Εάν το έχει πράξει,</w:t>
            </w:r>
            <w:r w:rsidRPr="00530290">
              <w:rPr>
                <w:rFonts w:ascii="Calibri" w:hAnsi="Calibri" w:cs="Calibri"/>
                <w:i/>
                <w:sz w:val="20"/>
                <w:szCs w:val="20"/>
                <w:lang w:eastAsia="zh-CN"/>
              </w:rPr>
              <w:t xml:space="preserve"> περιγράψτε τα μέτρα που λήφθηκαν: </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i/>
                <w:sz w:val="20"/>
                <w:szCs w:val="20"/>
                <w:lang w:eastAsia="zh-CN"/>
              </w:rPr>
              <w:t>[……]</w:t>
            </w:r>
          </w:p>
        </w:tc>
      </w:tr>
    </w:tbl>
    <w:p w:rsidR="008306ED" w:rsidRPr="00530290" w:rsidRDefault="008306ED" w:rsidP="008577AD">
      <w:pPr>
        <w:pageBreakBefore/>
        <w:suppressAutoHyphens/>
        <w:jc w:val="center"/>
        <w:rPr>
          <w:rFonts w:ascii="Calibri" w:hAnsi="Calibri" w:cs="Calibri"/>
          <w:sz w:val="20"/>
          <w:szCs w:val="20"/>
          <w:lang w:eastAsia="zh-CN"/>
        </w:rPr>
      </w:pPr>
      <w:r w:rsidRPr="00530290">
        <w:rPr>
          <w:rFonts w:ascii="Calibri" w:hAnsi="Calibri" w:cs="Calibri"/>
          <w:b/>
          <w:bCs/>
          <w:sz w:val="20"/>
          <w:szCs w:val="20"/>
          <w:u w:val="single"/>
          <w:lang w:eastAsia="zh-CN"/>
        </w:rPr>
        <w:lastRenderedPageBreak/>
        <w:t>Μέρος IV: Κριτήρια επιλογής</w:t>
      </w:r>
    </w:p>
    <w:p w:rsidR="008306ED" w:rsidRPr="00530290" w:rsidRDefault="008306ED" w:rsidP="008577AD">
      <w:pPr>
        <w:suppressAutoHyphens/>
        <w:jc w:val="both"/>
        <w:rPr>
          <w:rFonts w:ascii="Calibri" w:hAnsi="Calibri" w:cs="Calibri"/>
          <w:b/>
          <w:bCs/>
          <w:sz w:val="20"/>
          <w:szCs w:val="20"/>
          <w:lang w:eastAsia="zh-CN"/>
        </w:rPr>
      </w:pPr>
      <w:r w:rsidRPr="00530290">
        <w:rPr>
          <w:rFonts w:ascii="Calibri" w:hAnsi="Calibri" w:cs="Calibri"/>
          <w:sz w:val="20"/>
          <w:szCs w:val="20"/>
          <w:lang w:eastAsia="zh-CN"/>
        </w:rPr>
        <w:t xml:space="preserve">Όσον αφορά τα κριτήρια επιλογής (ενότητα </w:t>
      </w:r>
      <w:r w:rsidRPr="00530290">
        <w:rPr>
          <w:rFonts w:ascii="Calibri" w:hAnsi="Calibri" w:cs="Calibri"/>
          <w:sz w:val="20"/>
          <w:szCs w:val="20"/>
          <w:lang w:eastAsia="zh-CN"/>
        </w:rPr>
        <w:t xml:space="preserve"> ή ενότητες Α έως Δ του παρόντος μέρους), ο οικονομικός φορέας δηλώνει ότι: </w:t>
      </w:r>
    </w:p>
    <w:p w:rsidR="008306ED" w:rsidRPr="00530290" w:rsidRDefault="008306ED" w:rsidP="008577AD">
      <w:pPr>
        <w:suppressAutoHyphens/>
        <w:jc w:val="center"/>
        <w:rPr>
          <w:rFonts w:ascii="Calibri" w:hAnsi="Calibri" w:cs="Calibri"/>
          <w:b/>
          <w:i/>
          <w:sz w:val="20"/>
          <w:szCs w:val="20"/>
          <w:lang w:eastAsia="zh-CN"/>
        </w:rPr>
      </w:pPr>
      <w:r w:rsidRPr="00530290">
        <w:rPr>
          <w:rFonts w:ascii="Calibri" w:hAnsi="Calibri" w:cs="Calibri"/>
          <w:b/>
          <w:bCs/>
          <w:sz w:val="20"/>
          <w:szCs w:val="20"/>
          <w:lang w:eastAsia="zh-CN"/>
        </w:rPr>
        <w:t>α: Γενική ένδειξη για όλα τα κριτήρια επιλογής</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Calibri" w:hAnsi="Calibri" w:cs="Calibri"/>
          <w:b/>
          <w:i/>
          <w:sz w:val="20"/>
          <w:szCs w:val="20"/>
          <w:lang w:eastAsia="zh-CN"/>
        </w:rPr>
      </w:pPr>
      <w:r w:rsidRPr="00530290">
        <w:rPr>
          <w:rFonts w:ascii="Calibri" w:hAnsi="Calibri" w:cs="Calibri"/>
          <w:b/>
          <w:i/>
          <w:sz w:val="20"/>
          <w:szCs w:val="20"/>
          <w:lang w:eastAsia="zh-CN"/>
        </w:rPr>
        <w:t xml:space="preserve">Ο οικονομικός φορέας πρέπει να συμπληρώσει αυτό το πεδίο </w:t>
      </w:r>
      <w:r w:rsidRPr="00530290">
        <w:rPr>
          <w:rFonts w:ascii="Calibri" w:hAnsi="Calibri" w:cs="Calibri"/>
          <w:b/>
          <w:sz w:val="20"/>
          <w:szCs w:val="20"/>
          <w:u w:val="single"/>
          <w:lang w:eastAsia="zh-CN"/>
        </w:rPr>
        <w:t>μόνο</w:t>
      </w:r>
      <w:r w:rsidRPr="00530290">
        <w:rPr>
          <w:rFonts w:ascii="Calibri" w:hAnsi="Calibri" w:cs="Calibri"/>
          <w:b/>
          <w:i/>
          <w:sz w:val="20"/>
          <w:szCs w:val="20"/>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30290">
        <w:rPr>
          <w:rFonts w:ascii="Calibri" w:hAnsi="Calibri" w:cs="Calibri"/>
          <w:b/>
          <w:i/>
          <w:sz w:val="20"/>
          <w:szCs w:val="20"/>
          <w:lang w:val="en-US" w:eastAsia="zh-CN"/>
        </w:rPr>
        <w:t>a</w:t>
      </w:r>
      <w:r w:rsidRPr="00530290">
        <w:rPr>
          <w:rFonts w:ascii="Calibri" w:hAnsi="Calibri" w:cs="Calibri"/>
          <w:b/>
          <w:i/>
          <w:sz w:val="20"/>
          <w:szCs w:val="20"/>
          <w:lang w:eastAsia="zh-CN"/>
        </w:rPr>
        <w:t xml:space="preserve"> του Μέρους Ι</w:t>
      </w:r>
      <w:r w:rsidRPr="00530290">
        <w:rPr>
          <w:rFonts w:ascii="Calibri" w:hAnsi="Calibri" w:cs="Calibri"/>
          <w:b/>
          <w:i/>
          <w:sz w:val="20"/>
          <w:szCs w:val="20"/>
          <w:lang w:val="en-US" w:eastAsia="zh-CN"/>
        </w:rPr>
        <w:t>V</w:t>
      </w:r>
      <w:r w:rsidRPr="00530290">
        <w:rPr>
          <w:rFonts w:ascii="Calibri" w:hAnsi="Calibri" w:cs="Calibri"/>
          <w:b/>
          <w:i/>
          <w:sz w:val="20"/>
          <w:szCs w:val="20"/>
          <w:lang w:eastAsia="zh-CN"/>
        </w:rPr>
        <w:t xml:space="preserve"> χωρίς να υποχρεούται να συμπληρώσει οποιαδήποτε άλλη ενότητα του Μέρους Ι</w:t>
      </w:r>
      <w:r w:rsidRPr="00530290">
        <w:rPr>
          <w:rFonts w:ascii="Calibri" w:hAnsi="Calibri" w:cs="Calibri"/>
          <w:b/>
          <w:i/>
          <w:sz w:val="20"/>
          <w:szCs w:val="20"/>
          <w:lang w:val="en-US" w:eastAsia="zh-CN"/>
        </w:rPr>
        <w:t>V</w:t>
      </w:r>
      <w:r w:rsidRPr="00530290">
        <w:rPr>
          <w:rFonts w:ascii="Calibri" w:hAnsi="Calibri" w:cs="Calibri"/>
          <w:b/>
          <w:i/>
          <w:sz w:val="20"/>
          <w:szCs w:val="20"/>
          <w:lang w:eastAsia="zh-CN"/>
        </w:rPr>
        <w:t>:</w:t>
      </w:r>
    </w:p>
    <w:tbl>
      <w:tblPr>
        <w:tblW w:w="8959" w:type="dxa"/>
        <w:jc w:val="center"/>
        <w:tblLayout w:type="fixed"/>
        <w:tblLook w:val="0000" w:firstRow="0" w:lastRow="0" w:firstColumn="0" w:lastColumn="0" w:noHBand="0" w:noVBand="0"/>
      </w:tblPr>
      <w:tblGrid>
        <w:gridCol w:w="4479"/>
        <w:gridCol w:w="4480"/>
      </w:tblGrid>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i/>
                <w:sz w:val="20"/>
                <w:szCs w:val="20"/>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Απάντηση</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Ναι [] Όχι</w:t>
            </w:r>
          </w:p>
        </w:tc>
      </w:tr>
    </w:tbl>
    <w:p w:rsidR="008306ED" w:rsidRPr="00530290" w:rsidRDefault="008306ED" w:rsidP="008577AD">
      <w:pPr>
        <w:keepNext/>
        <w:suppressAutoHyphens/>
        <w:spacing w:before="120" w:after="360" w:line="276" w:lineRule="auto"/>
        <w:ind w:firstLine="397"/>
        <w:jc w:val="center"/>
        <w:rPr>
          <w:rFonts w:ascii="Calibri" w:hAnsi="Calibri" w:cs="Calibri"/>
          <w:b/>
          <w:smallCaps/>
          <w:kern w:val="1"/>
          <w:sz w:val="20"/>
          <w:szCs w:val="20"/>
          <w:lang w:eastAsia="zh-CN"/>
        </w:rPr>
      </w:pPr>
    </w:p>
    <w:p w:rsidR="008306ED" w:rsidRPr="00530290" w:rsidRDefault="008306ED" w:rsidP="008577AD">
      <w:pPr>
        <w:suppressAutoHyphens/>
        <w:jc w:val="center"/>
        <w:rPr>
          <w:rFonts w:ascii="Calibri" w:hAnsi="Calibri" w:cs="Calibri"/>
          <w:b/>
          <w:i/>
          <w:sz w:val="20"/>
          <w:szCs w:val="20"/>
          <w:lang w:eastAsia="zh-CN"/>
        </w:rPr>
      </w:pPr>
      <w:r w:rsidRPr="00530290">
        <w:rPr>
          <w:rFonts w:ascii="Calibri" w:hAnsi="Calibri" w:cs="Calibri"/>
          <w:b/>
          <w:bCs/>
          <w:sz w:val="20"/>
          <w:szCs w:val="20"/>
          <w:lang w:eastAsia="zh-CN"/>
        </w:rPr>
        <w:t>Α: Καταλληλότητα</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Calibri" w:hAnsi="Calibri" w:cs="Calibri"/>
          <w:b/>
          <w:i/>
          <w:sz w:val="20"/>
          <w:szCs w:val="20"/>
          <w:lang w:eastAsia="zh-CN"/>
        </w:rPr>
      </w:pPr>
      <w:r w:rsidRPr="00530290">
        <w:rPr>
          <w:rFonts w:ascii="Calibri" w:hAnsi="Calibri" w:cs="Calibri"/>
          <w:b/>
          <w:i/>
          <w:sz w:val="20"/>
          <w:szCs w:val="20"/>
          <w:lang w:eastAsia="zh-CN"/>
        </w:rPr>
        <w:t xml:space="preserve">Ο οικονομικός φορέας πρέπει να  παράσχει πληροφορίες </w:t>
      </w:r>
      <w:r w:rsidRPr="00530290">
        <w:rPr>
          <w:rFonts w:ascii="Calibri" w:hAnsi="Calibri" w:cs="Calibri"/>
          <w:b/>
          <w:i/>
          <w:sz w:val="20"/>
          <w:szCs w:val="20"/>
          <w:u w:val="single"/>
          <w:lang w:eastAsia="zh-CN"/>
        </w:rPr>
        <w:t>μόνον</w:t>
      </w:r>
      <w:r w:rsidRPr="00530290">
        <w:rPr>
          <w:rFonts w:ascii="Calibri" w:hAnsi="Calibri" w:cs="Calibr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i/>
                <w:sz w:val="20"/>
                <w:szCs w:val="20"/>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Απάντηση</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b/>
                <w:sz w:val="20"/>
                <w:szCs w:val="20"/>
                <w:lang w:eastAsia="zh-CN"/>
              </w:rPr>
              <w:t>1) Ο οικονομικός φορέας είναι εγγεγραμμένος στα σχετικά επαγγελματικά ή εμπορικά μητρώα</w:t>
            </w:r>
            <w:r w:rsidRPr="00530290">
              <w:rPr>
                <w:rFonts w:ascii="Calibri" w:hAnsi="Calibri" w:cs="Calibri"/>
                <w:sz w:val="20"/>
                <w:szCs w:val="20"/>
                <w:lang w:eastAsia="zh-CN"/>
              </w:rPr>
              <w:t xml:space="preserve"> που τηρούνται στην Ελλάδα ή στο κράτος μέλος εγκατάστασής</w:t>
            </w:r>
            <w:r w:rsidRPr="00530290">
              <w:rPr>
                <w:rFonts w:ascii="Calibri" w:hAnsi="Calibri" w:cs="Calibri"/>
                <w:sz w:val="20"/>
                <w:szCs w:val="20"/>
                <w:vertAlign w:val="superscript"/>
                <w:lang w:eastAsia="zh-CN"/>
              </w:rPr>
              <w:endnoteReference w:id="33"/>
            </w:r>
            <w:r w:rsidRPr="00530290">
              <w:rPr>
                <w:rFonts w:ascii="Calibri" w:hAnsi="Calibri" w:cs="Calibri"/>
                <w:sz w:val="20"/>
                <w:szCs w:val="20"/>
                <w:lang w:eastAsia="zh-CN"/>
              </w:rPr>
              <w:t>; του:</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Calibri" w:hAnsi="Calibri" w:cs="Calibri"/>
                <w: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rPr>
                <w:rFonts w:ascii="Calibri" w:hAnsi="Calibri" w:cs="Calibri"/>
                <w:i/>
                <w:sz w:val="20"/>
                <w:szCs w:val="20"/>
                <w:lang w:eastAsia="zh-CN"/>
              </w:rPr>
            </w:pPr>
          </w:p>
          <w:p w:rsidR="008306ED" w:rsidRPr="00530290" w:rsidRDefault="008306ED" w:rsidP="008577AD">
            <w:pPr>
              <w:suppressAutoHyphens/>
              <w:rPr>
                <w:rFonts w:ascii="Calibri" w:hAnsi="Calibri" w:cs="Calibri"/>
                <w:i/>
                <w:sz w:val="20"/>
                <w:szCs w:val="20"/>
                <w:lang w:eastAsia="zh-CN"/>
              </w:rPr>
            </w:pPr>
          </w:p>
          <w:p w:rsidR="008306ED" w:rsidRPr="00530290" w:rsidRDefault="008306ED" w:rsidP="008577AD">
            <w:pPr>
              <w:suppressAutoHyphens/>
              <w:rPr>
                <w:rFonts w:ascii="Calibri" w:hAnsi="Calibri" w:cs="Calibri"/>
                <w:i/>
                <w:sz w:val="20"/>
                <w:szCs w:val="20"/>
                <w:lang w:eastAsia="zh-CN"/>
              </w:rPr>
            </w:pPr>
          </w:p>
          <w:p w:rsidR="008306ED" w:rsidRPr="00530290" w:rsidRDefault="008306ED" w:rsidP="008577AD">
            <w:pPr>
              <w:suppressAutoHyphens/>
              <w:rPr>
                <w:rFonts w:ascii="Calibri" w:hAnsi="Calibri" w:cs="Calibri"/>
                <w:i/>
                <w:sz w:val="20"/>
                <w:szCs w:val="20"/>
                <w:lang w:eastAsia="zh-CN"/>
              </w:rPr>
            </w:pPr>
            <w:r w:rsidRPr="00530290">
              <w:rPr>
                <w:rFonts w:ascii="Calibri" w:hAnsi="Calibri" w:cs="Calibri"/>
                <w:i/>
                <w:sz w:val="20"/>
                <w:szCs w:val="20"/>
                <w:lang w:eastAsia="zh-CN"/>
              </w:rPr>
              <w:t xml:space="preserve">(διαδικτυακή διεύθυνση, αρχή ή φορέας έκδοσης, επακριβή στοιχεία αναφοράς των εγγράφων): </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i/>
                <w:sz w:val="20"/>
                <w:szCs w:val="20"/>
                <w:lang w:eastAsia="zh-CN"/>
              </w:rPr>
              <w:t>[……][……][……]</w:t>
            </w:r>
          </w:p>
        </w:tc>
      </w:tr>
      <w:tr w:rsidR="008306ED" w:rsidRPr="00530290" w:rsidTr="00701D0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2) Για συμβάσεις υπηρεσιών:</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Χρειάζεται ειδική </w:t>
            </w:r>
            <w:r w:rsidRPr="00530290">
              <w:rPr>
                <w:rFonts w:ascii="Calibri" w:hAnsi="Calibri" w:cs="Calibri"/>
                <w:b/>
                <w:sz w:val="20"/>
                <w:szCs w:val="20"/>
                <w:lang w:eastAsia="zh-CN"/>
              </w:rPr>
              <w:t>έγκριση ή να είναι ο οικονομικός φορέας μέλος</w:t>
            </w:r>
            <w:r w:rsidRPr="00530290">
              <w:rPr>
                <w:rFonts w:ascii="Calibri" w:hAnsi="Calibri" w:cs="Calibri"/>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 xml:space="preserve">Εάν ναι, διευκρινίστε για ποια πρόκειται και δηλώστε αν τη διαθέτει ο οικονομικός φορέας: </w:t>
            </w:r>
          </w:p>
          <w:p w:rsidR="008306ED" w:rsidRPr="00530290" w:rsidRDefault="008306ED" w:rsidP="008577AD">
            <w:pPr>
              <w:suppressAutoHyphens/>
              <w:rPr>
                <w:rFonts w:ascii="Calibri" w:hAnsi="Calibri" w:cs="Calibri"/>
                <w:i/>
                <w:sz w:val="20"/>
                <w:szCs w:val="20"/>
                <w:lang w:eastAsia="zh-CN"/>
              </w:rPr>
            </w:pPr>
            <w:r w:rsidRPr="00530290">
              <w:rPr>
                <w:rFonts w:ascii="Calibri" w:hAnsi="Calibri" w:cs="Calibri"/>
                <w:sz w:val="20"/>
                <w:szCs w:val="20"/>
                <w:lang w:eastAsia="zh-CN"/>
              </w:rPr>
              <w:t>[ …] [] Ναι [] Όχι</w:t>
            </w:r>
          </w:p>
          <w:p w:rsidR="008306ED" w:rsidRPr="00530290" w:rsidRDefault="008306ED" w:rsidP="008577AD">
            <w:pPr>
              <w:suppressAutoHyphens/>
              <w:rPr>
                <w:rFonts w:ascii="Calibri" w:hAnsi="Calibri" w:cs="Calibri"/>
                <w:i/>
                <w:sz w:val="20"/>
                <w:szCs w:val="20"/>
                <w:lang w:eastAsia="zh-CN"/>
              </w:rPr>
            </w:pP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i/>
                <w:sz w:val="20"/>
                <w:szCs w:val="20"/>
                <w:lang w:eastAsia="zh-CN"/>
              </w:rPr>
              <w:t>(διαδικτυακή διεύθυνση, αρχή ή φορέας έκδοσης, επακριβή στοιχεία αναφοράς των εγγράφων): [……][……][……]</w:t>
            </w:r>
          </w:p>
        </w:tc>
      </w:tr>
    </w:tbl>
    <w:p w:rsidR="008306ED" w:rsidRPr="00530290" w:rsidRDefault="008306ED" w:rsidP="008577AD">
      <w:pPr>
        <w:suppressAutoHyphens/>
        <w:jc w:val="center"/>
        <w:rPr>
          <w:rFonts w:ascii="Calibri" w:hAnsi="Calibri" w:cs="Calibri"/>
          <w:b/>
          <w:bCs/>
          <w:sz w:val="20"/>
          <w:szCs w:val="20"/>
          <w:lang w:eastAsia="zh-CN"/>
        </w:rPr>
      </w:pPr>
    </w:p>
    <w:p w:rsidR="008306ED" w:rsidRPr="00530290" w:rsidRDefault="008306ED" w:rsidP="008577AD">
      <w:pPr>
        <w:suppressAutoHyphens/>
        <w:jc w:val="center"/>
        <w:rPr>
          <w:rFonts w:ascii="Calibri" w:hAnsi="Calibri" w:cs="Calibri"/>
          <w:b/>
          <w:bCs/>
          <w:sz w:val="20"/>
          <w:szCs w:val="20"/>
          <w:lang w:eastAsia="zh-CN"/>
        </w:rPr>
      </w:pPr>
    </w:p>
    <w:p w:rsidR="008306ED" w:rsidRPr="00530290" w:rsidRDefault="008306ED" w:rsidP="008577AD">
      <w:pPr>
        <w:pageBreakBefore/>
        <w:suppressAutoHyphens/>
        <w:jc w:val="center"/>
        <w:rPr>
          <w:rFonts w:ascii="Calibri" w:hAnsi="Calibri" w:cs="Calibri"/>
          <w:b/>
          <w:i/>
          <w:sz w:val="20"/>
          <w:szCs w:val="20"/>
          <w:lang w:eastAsia="zh-CN"/>
        </w:rPr>
      </w:pPr>
      <w:r w:rsidRPr="00530290">
        <w:rPr>
          <w:rFonts w:ascii="Calibri" w:hAnsi="Calibri" w:cs="Calibri"/>
          <w:b/>
          <w:bCs/>
          <w:sz w:val="20"/>
          <w:szCs w:val="20"/>
          <w:lang w:eastAsia="zh-CN"/>
        </w:rPr>
        <w:lastRenderedPageBreak/>
        <w:t>Β: Οικονομική και χρηματοοικονομική επάρκεια</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Calibri" w:hAnsi="Calibri" w:cs="Calibri"/>
          <w:b/>
          <w:i/>
          <w:sz w:val="20"/>
          <w:szCs w:val="20"/>
          <w:lang w:eastAsia="zh-CN"/>
        </w:rPr>
      </w:pPr>
      <w:r w:rsidRPr="00530290">
        <w:rPr>
          <w:rFonts w:ascii="Calibri" w:hAnsi="Calibri" w:cs="Calibri"/>
          <w:b/>
          <w:i/>
          <w:sz w:val="20"/>
          <w:szCs w:val="20"/>
          <w:lang w:eastAsia="zh-CN"/>
        </w:rPr>
        <w:t xml:space="preserve">Ο οικονομικός φορέας πρέπει να παράσχει πληροφορίες </w:t>
      </w:r>
      <w:r w:rsidRPr="00530290">
        <w:rPr>
          <w:rFonts w:ascii="Calibri" w:hAnsi="Calibri" w:cs="Calibri"/>
          <w:b/>
          <w:sz w:val="20"/>
          <w:szCs w:val="20"/>
          <w:u w:val="single"/>
          <w:lang w:eastAsia="zh-CN"/>
        </w:rPr>
        <w:t>μόνον</w:t>
      </w:r>
      <w:r w:rsidRPr="00530290">
        <w:rPr>
          <w:rFonts w:ascii="Calibri" w:hAnsi="Calibri" w:cs="Calibr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73" w:type="dxa"/>
        <w:jc w:val="center"/>
        <w:tblLayout w:type="fixed"/>
        <w:tblLook w:val="0000" w:firstRow="0" w:lastRow="0" w:firstColumn="0" w:lastColumn="0" w:noHBand="0" w:noVBand="0"/>
      </w:tblPr>
      <w:tblGrid>
        <w:gridCol w:w="5193"/>
        <w:gridCol w:w="4480"/>
      </w:tblGrid>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i/>
                <w:sz w:val="20"/>
                <w:szCs w:val="20"/>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Απάντηση:</w:t>
            </w:r>
          </w:p>
        </w:tc>
      </w:tr>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bCs/>
                <w:sz w:val="20"/>
                <w:szCs w:val="20"/>
                <w:lang w:eastAsia="zh-CN"/>
              </w:rPr>
            </w:pPr>
            <w:r w:rsidRPr="00530290">
              <w:rPr>
                <w:rFonts w:ascii="Calibri" w:hAnsi="Calibri" w:cs="Calibri"/>
                <w:sz w:val="20"/>
                <w:szCs w:val="20"/>
                <w:lang w:eastAsia="zh-CN"/>
              </w:rPr>
              <w:t xml:space="preserve">1α) Ο («γενικός») </w:t>
            </w:r>
            <w:r w:rsidRPr="00530290">
              <w:rPr>
                <w:rFonts w:ascii="Calibri" w:hAnsi="Calibri" w:cs="Calibri"/>
                <w:b/>
                <w:sz w:val="20"/>
                <w:szCs w:val="20"/>
                <w:lang w:eastAsia="zh-CN"/>
              </w:rPr>
              <w:t>ετήσιος κύκλος εργασιών</w:t>
            </w:r>
            <w:r w:rsidRPr="00530290">
              <w:rPr>
                <w:rFonts w:ascii="Calibri" w:hAnsi="Calibri" w:cs="Calibri"/>
                <w:sz w:val="20"/>
                <w:szCs w:val="20"/>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30290">
              <w:rPr>
                <w:rFonts w:ascii="Calibri" w:hAnsi="Calibri" w:cs="Calibri"/>
                <w:b/>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bCs/>
                <w:sz w:val="20"/>
                <w:szCs w:val="20"/>
                <w:lang w:eastAsia="zh-CN"/>
              </w:rPr>
              <w:t>και/ή,</w:t>
            </w: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sz w:val="20"/>
                <w:szCs w:val="20"/>
                <w:lang w:eastAsia="zh-CN"/>
              </w:rPr>
              <w:t xml:space="preserve">1β) Ο </w:t>
            </w:r>
            <w:r w:rsidRPr="00530290">
              <w:rPr>
                <w:rFonts w:ascii="Calibri" w:hAnsi="Calibri" w:cs="Calibri"/>
                <w:b/>
                <w:sz w:val="20"/>
                <w:szCs w:val="20"/>
                <w:lang w:eastAsia="zh-CN"/>
              </w:rPr>
              <w:t>μέσος</w:t>
            </w:r>
            <w:r w:rsidRPr="00530290">
              <w:rPr>
                <w:rFonts w:ascii="Calibri" w:hAnsi="Calibri" w:cs="Calibri"/>
                <w:sz w:val="20"/>
                <w:szCs w:val="20"/>
                <w:lang w:eastAsia="zh-CN"/>
              </w:rPr>
              <w:t xml:space="preserve"> ετήσιος </w:t>
            </w:r>
            <w:r w:rsidRPr="00530290">
              <w:rPr>
                <w:rFonts w:ascii="Calibri" w:hAnsi="Calibri" w:cs="Calibri"/>
                <w:b/>
                <w:sz w:val="20"/>
                <w:szCs w:val="20"/>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30290">
              <w:rPr>
                <w:rFonts w:ascii="Calibri" w:hAnsi="Calibri" w:cs="Calibri"/>
                <w:sz w:val="20"/>
                <w:szCs w:val="20"/>
                <w:vertAlign w:val="superscript"/>
                <w:lang w:eastAsia="zh-CN"/>
              </w:rPr>
              <w:endnoteReference w:id="34"/>
            </w:r>
            <w:r w:rsidRPr="00530290">
              <w:rPr>
                <w:rFonts w:ascii="Calibri" w:hAnsi="Calibri" w:cs="Calibri"/>
                <w:b/>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έτος: [……] κύκλος εργασιών:[……][…]νόμισμα</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έτος: [……] κύκλος εργασιών:[……][…]νόμισμα</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έτος: [……] κύκλος εργασιών:[……][…]νόμισμα</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(αριθμός ετών, μέσος κύκλος εργασιών)</w:t>
            </w:r>
            <w:r w:rsidRPr="00530290">
              <w:rPr>
                <w:rFonts w:ascii="Calibri" w:hAnsi="Calibri" w:cs="Calibri"/>
                <w:b/>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[……],[……][…]νόμισμα</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i/>
                <w:sz w:val="20"/>
                <w:szCs w:val="20"/>
                <w:lang w:eastAsia="zh-CN"/>
              </w:rPr>
              <w:t xml:space="preserve">(διαδικτυακή διεύθυνση, αρχή ή φορέας έκδοσης, επακριβή στοιχεία αναφοράς των εγγράφων):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w:t>
            </w:r>
          </w:p>
        </w:tc>
      </w:tr>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bCs/>
                <w:sz w:val="20"/>
                <w:szCs w:val="20"/>
                <w:lang w:eastAsia="zh-CN"/>
              </w:rPr>
            </w:pPr>
            <w:r w:rsidRPr="00530290">
              <w:rPr>
                <w:rFonts w:ascii="Calibri" w:hAnsi="Calibri" w:cs="Calibri"/>
                <w:sz w:val="20"/>
                <w:szCs w:val="20"/>
                <w:lang w:eastAsia="zh-CN"/>
              </w:rPr>
              <w:t xml:space="preserve">2α) Ο ετήσιος («ειδικός») </w:t>
            </w:r>
            <w:r w:rsidRPr="00530290">
              <w:rPr>
                <w:rFonts w:ascii="Calibri" w:hAnsi="Calibri" w:cs="Calibri"/>
                <w:b/>
                <w:sz w:val="20"/>
                <w:szCs w:val="20"/>
                <w:lang w:eastAsia="zh-CN"/>
              </w:rPr>
              <w:t>κύκλος εργασιών του οικονομικού φορέα στον επιχειρηματικό τομέα που καλύπτεται από τη σύμβαση</w:t>
            </w:r>
            <w:r w:rsidRPr="00530290">
              <w:rPr>
                <w:rFonts w:ascii="Calibri" w:hAnsi="Calibri" w:cs="Calibri"/>
                <w:sz w:val="20"/>
                <w:szCs w:val="20"/>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bCs/>
                <w:sz w:val="20"/>
                <w:szCs w:val="20"/>
                <w:lang w:eastAsia="zh-CN"/>
              </w:rPr>
              <w:t>και/ή,</w:t>
            </w: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sz w:val="20"/>
                <w:szCs w:val="20"/>
                <w:lang w:eastAsia="zh-CN"/>
              </w:rPr>
              <w:t xml:space="preserve">2β) Ο </w:t>
            </w:r>
            <w:r w:rsidRPr="00530290">
              <w:rPr>
                <w:rFonts w:ascii="Calibri" w:hAnsi="Calibri" w:cs="Calibri"/>
                <w:b/>
                <w:sz w:val="20"/>
                <w:szCs w:val="20"/>
                <w:lang w:eastAsia="zh-CN"/>
              </w:rPr>
              <w:t>μέσος</w:t>
            </w:r>
            <w:r w:rsidRPr="00530290">
              <w:rPr>
                <w:rFonts w:ascii="Calibri" w:hAnsi="Calibri" w:cs="Calibri"/>
                <w:sz w:val="20"/>
                <w:szCs w:val="20"/>
                <w:lang w:eastAsia="zh-CN"/>
              </w:rPr>
              <w:t xml:space="preserve"> ετήσιος </w:t>
            </w:r>
            <w:r w:rsidRPr="00530290">
              <w:rPr>
                <w:rFonts w:ascii="Calibri" w:hAnsi="Calibri" w:cs="Calibri"/>
                <w:b/>
                <w:sz w:val="20"/>
                <w:szCs w:val="20"/>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530290">
              <w:rPr>
                <w:rFonts w:ascii="Calibri" w:hAnsi="Calibri" w:cs="Calibri"/>
                <w:sz w:val="20"/>
                <w:szCs w:val="20"/>
                <w:vertAlign w:val="superscript"/>
                <w:lang w:eastAsia="zh-CN"/>
              </w:rPr>
              <w:endnoteReference w:id="35"/>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έτος: [……] κύκλος εργασιών: [……][…] νόμισμα</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έτος: [……] κύκλος εργασιών: [……][…] νόμισμα</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έτος: [……] κύκλος εργασιών: [……][…] νόμισμα</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(αριθμός ετών, μέσος κύκλος εργασιών)</w:t>
            </w:r>
            <w:r w:rsidRPr="00530290">
              <w:rPr>
                <w:rFonts w:ascii="Calibri" w:hAnsi="Calibri" w:cs="Calibri"/>
                <w:b/>
                <w:sz w:val="20"/>
                <w:szCs w:val="20"/>
                <w:lang w:eastAsia="zh-CN"/>
              </w:rPr>
              <w:t>:</w:t>
            </w: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sz w:val="20"/>
                <w:szCs w:val="20"/>
                <w:lang w:eastAsia="zh-CN"/>
              </w:rPr>
              <w:t>[……],[……][…] νόμισμα</w:t>
            </w: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i/>
                <w:sz w:val="20"/>
                <w:szCs w:val="20"/>
                <w:lang w:eastAsia="zh-CN"/>
              </w:rPr>
              <w:t xml:space="preserve">(διαδικτυακή διεύθυνση, αρχή ή φορέας έκδοσης, επακριβή στοιχεία αναφοράς των εγγράφων):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w:t>
            </w:r>
          </w:p>
        </w:tc>
      </w:tr>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r w:rsidRPr="00530290">
              <w:rPr>
                <w:rFonts w:ascii="Calibri" w:hAnsi="Calibri" w:cs="Calibri"/>
                <w:sz w:val="20"/>
                <w:szCs w:val="20"/>
                <w:lang w:eastAsia="zh-CN"/>
              </w:rPr>
              <w:t>4)Όσον αφορά τις χρηματοοικονομικές αναλογίες</w:t>
            </w:r>
            <w:r w:rsidRPr="00530290">
              <w:rPr>
                <w:rFonts w:ascii="Calibri" w:hAnsi="Calibri" w:cs="Calibri"/>
                <w:sz w:val="20"/>
                <w:szCs w:val="20"/>
                <w:vertAlign w:val="superscript"/>
                <w:lang w:eastAsia="zh-CN"/>
              </w:rPr>
              <w:endnoteReference w:id="36"/>
            </w:r>
            <w:r w:rsidRPr="00530290">
              <w:rPr>
                <w:rFonts w:ascii="Calibri" w:hAnsi="Calibri" w:cs="Calibri"/>
                <w:sz w:val="20"/>
                <w:szCs w:val="20"/>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306ED" w:rsidRPr="00530290" w:rsidRDefault="008306ED" w:rsidP="008577AD">
            <w:pPr>
              <w:suppressAutoHyphens/>
              <w:snapToGrid w:val="0"/>
              <w:jc w:val="both"/>
              <w:rPr>
                <w:rFonts w:ascii="Calibri" w:hAnsi="Calibri" w:cs="Calibri"/>
                <w:sz w:val="20"/>
                <w:szCs w:val="20"/>
                <w:lang w:eastAsia="zh-CN"/>
              </w:rPr>
            </w:pPr>
            <w:r w:rsidRPr="00530290">
              <w:rPr>
                <w:rFonts w:ascii="Calibri" w:hAnsi="Calibri" w:cs="Calibr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r w:rsidRPr="00530290">
              <w:rPr>
                <w:rFonts w:ascii="Calibri" w:hAnsi="Calibri" w:cs="Calibri"/>
                <w:sz w:val="20"/>
                <w:szCs w:val="20"/>
                <w:lang w:eastAsia="zh-CN"/>
              </w:rPr>
              <w:t xml:space="preserve">(προσδιορισμός της απαιτούμενης αναλογίας-αναλογία μεταξύ </w:t>
            </w:r>
            <w:r w:rsidRPr="00530290">
              <w:rPr>
                <w:rFonts w:ascii="Calibri" w:hAnsi="Calibri" w:cs="Calibri"/>
                <w:sz w:val="20"/>
                <w:szCs w:val="20"/>
                <w:lang w:val="en-US" w:eastAsia="zh-CN"/>
              </w:rPr>
              <w:t>x</w:t>
            </w:r>
            <w:r w:rsidRPr="00530290">
              <w:rPr>
                <w:rFonts w:ascii="Calibri" w:hAnsi="Calibri" w:cs="Calibri"/>
                <w:sz w:val="20"/>
                <w:szCs w:val="20"/>
                <w:lang w:eastAsia="zh-CN"/>
              </w:rPr>
              <w:t xml:space="preserve"> και </w:t>
            </w:r>
            <w:r w:rsidRPr="00530290">
              <w:rPr>
                <w:rFonts w:ascii="Calibri" w:hAnsi="Calibri" w:cs="Calibri"/>
                <w:sz w:val="20"/>
                <w:szCs w:val="20"/>
                <w:lang w:val="en-US" w:eastAsia="zh-CN"/>
              </w:rPr>
              <w:t>y</w:t>
            </w:r>
            <w:r w:rsidRPr="00530290">
              <w:rPr>
                <w:rFonts w:ascii="Calibri" w:hAnsi="Calibri" w:cs="Calibri"/>
                <w:sz w:val="20"/>
                <w:szCs w:val="20"/>
                <w:vertAlign w:val="superscript"/>
                <w:lang w:val="en-US" w:eastAsia="zh-CN"/>
              </w:rPr>
              <w:endnoteReference w:id="37"/>
            </w:r>
            <w:r w:rsidRPr="00530290">
              <w:rPr>
                <w:rFonts w:ascii="Calibri" w:hAnsi="Calibri" w:cs="Calibri"/>
                <w:sz w:val="20"/>
                <w:szCs w:val="20"/>
                <w:lang w:eastAsia="zh-CN"/>
              </w:rPr>
              <w:t xml:space="preserve"> -και η αντίστοιχη αξία)</w:t>
            </w:r>
          </w:p>
          <w:p w:rsidR="008306ED" w:rsidRPr="00530290" w:rsidRDefault="008306ED" w:rsidP="008577AD">
            <w:pPr>
              <w:suppressAutoHyphens/>
              <w:snapToGrid w:val="0"/>
              <w:jc w:val="both"/>
              <w:rPr>
                <w:rFonts w:ascii="Calibri" w:hAnsi="Calibri" w:cs="Calibri"/>
                <w:sz w:val="20"/>
                <w:szCs w:val="20"/>
                <w:lang w:eastAsia="zh-CN"/>
              </w:rPr>
            </w:pPr>
          </w:p>
          <w:p w:rsidR="008306ED" w:rsidRPr="00530290" w:rsidRDefault="008306ED" w:rsidP="008577AD">
            <w:pPr>
              <w:suppressAutoHyphens/>
              <w:snapToGrid w:val="0"/>
              <w:jc w:val="both"/>
              <w:rPr>
                <w:rFonts w:ascii="Calibri" w:hAnsi="Calibri" w:cs="Calibri"/>
                <w:sz w:val="20"/>
                <w:szCs w:val="20"/>
                <w:lang w:eastAsia="zh-CN"/>
              </w:rPr>
            </w:pPr>
          </w:p>
          <w:p w:rsidR="008306ED" w:rsidRPr="00530290" w:rsidRDefault="008306ED" w:rsidP="008577AD">
            <w:pPr>
              <w:suppressAutoHyphens/>
              <w:snapToGrid w:val="0"/>
              <w:jc w:val="both"/>
              <w:rPr>
                <w:rFonts w:ascii="Calibri" w:hAnsi="Calibri" w:cs="Calibri"/>
                <w:i/>
                <w:sz w:val="20"/>
                <w:szCs w:val="20"/>
                <w:lang w:eastAsia="zh-CN"/>
              </w:rPr>
            </w:pPr>
          </w:p>
          <w:p w:rsidR="008306ED" w:rsidRPr="00530290" w:rsidRDefault="008306ED" w:rsidP="008577AD">
            <w:pPr>
              <w:suppressAutoHyphens/>
              <w:snapToGrid w:val="0"/>
              <w:jc w:val="both"/>
              <w:rPr>
                <w:rFonts w:ascii="Calibri" w:hAnsi="Calibri" w:cs="Calibri"/>
                <w:i/>
                <w:sz w:val="20"/>
                <w:szCs w:val="20"/>
                <w:lang w:eastAsia="zh-CN"/>
              </w:rPr>
            </w:pPr>
            <w:r w:rsidRPr="00530290">
              <w:rPr>
                <w:rFonts w:ascii="Calibri" w:hAnsi="Calibri" w:cs="Calibri"/>
                <w:i/>
                <w:sz w:val="20"/>
                <w:szCs w:val="20"/>
                <w:lang w:eastAsia="zh-CN"/>
              </w:rPr>
              <w:t xml:space="preserve">(διαδικτυακή διεύθυνση, αρχή ή φορέας έκδοσης, επακριβή στοιχεία αναφοράς των εγγράφων): </w:t>
            </w:r>
          </w:p>
          <w:p w:rsidR="008306ED" w:rsidRPr="00530290" w:rsidRDefault="008306ED" w:rsidP="008577AD">
            <w:pPr>
              <w:suppressAutoHyphens/>
              <w:snapToGrid w:val="0"/>
              <w:jc w:val="both"/>
              <w:rPr>
                <w:rFonts w:ascii="Calibri" w:hAnsi="Calibri" w:cs="Calibri"/>
                <w:sz w:val="20"/>
                <w:szCs w:val="20"/>
                <w:lang w:eastAsia="zh-CN"/>
              </w:rPr>
            </w:pPr>
            <w:r w:rsidRPr="00530290">
              <w:rPr>
                <w:rFonts w:ascii="Calibri" w:hAnsi="Calibri" w:cs="Calibri"/>
                <w:i/>
                <w:sz w:val="20"/>
                <w:szCs w:val="20"/>
                <w:lang w:eastAsia="zh-CN"/>
              </w:rPr>
              <w:t>[……][……][……]</w:t>
            </w:r>
          </w:p>
        </w:tc>
      </w:tr>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eastAsia="Calibri" w:hAnsi="Calibri" w:cs="Calibri"/>
                <w:i/>
                <w:sz w:val="20"/>
                <w:szCs w:val="20"/>
                <w:lang w:eastAsia="zh-CN"/>
              </w:rPr>
            </w:pPr>
            <w:r w:rsidRPr="00530290">
              <w:rPr>
                <w:rFonts w:ascii="Calibri" w:hAnsi="Calibri" w:cs="Calibri"/>
                <w:sz w:val="20"/>
                <w:szCs w:val="20"/>
                <w:lang w:eastAsia="zh-CN"/>
              </w:rPr>
              <w:t xml:space="preserve">5) Το ασφαλισμένο ποσό στην </w:t>
            </w:r>
            <w:r w:rsidRPr="00530290">
              <w:rPr>
                <w:rFonts w:ascii="Calibri" w:hAnsi="Calibri" w:cs="Calibri"/>
                <w:b/>
                <w:sz w:val="20"/>
                <w:szCs w:val="20"/>
                <w:lang w:eastAsia="zh-CN"/>
              </w:rPr>
              <w:t>ασφαλιστική κάλυψη επαγγελματικών κινδύνων</w:t>
            </w:r>
            <w:r w:rsidRPr="00530290">
              <w:rPr>
                <w:rFonts w:ascii="Calibri" w:hAnsi="Calibri" w:cs="Calibri"/>
                <w:sz w:val="20"/>
                <w:szCs w:val="20"/>
                <w:lang w:eastAsia="zh-CN"/>
              </w:rPr>
              <w:t xml:space="preserve"> του οικονομικού φορέα είναι το εξής: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[……][…]νόμισμα</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i/>
                <w:sz w:val="20"/>
                <w:szCs w:val="20"/>
                <w:lang w:eastAsia="zh-CN"/>
              </w:rPr>
              <w:t xml:space="preserve">(διαδικτυακή διεύθυνση, αρχή ή φορέας έκδοσης, επακριβή στοιχεία αναφοράς των εγγράφων):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w:t>
            </w:r>
          </w:p>
        </w:tc>
      </w:tr>
      <w:tr w:rsidR="008306ED" w:rsidRPr="00530290" w:rsidTr="008306ED">
        <w:trPr>
          <w:jc w:val="center"/>
        </w:trPr>
        <w:tc>
          <w:tcPr>
            <w:tcW w:w="5193"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sz w:val="20"/>
                <w:szCs w:val="20"/>
                <w:lang w:eastAsia="zh-CN"/>
              </w:rPr>
              <w:t xml:space="preserve">6) Όσον αφορά τις </w:t>
            </w:r>
            <w:r w:rsidRPr="00530290">
              <w:rPr>
                <w:rFonts w:ascii="Calibri" w:hAnsi="Calibri" w:cs="Calibri"/>
                <w:b/>
                <w:sz w:val="20"/>
                <w:szCs w:val="20"/>
                <w:lang w:eastAsia="zh-CN"/>
              </w:rPr>
              <w:t>λοιπές οικονομικές ή χρηματοοικονομικές απαιτήσεις,</w:t>
            </w:r>
            <w:r w:rsidRPr="00530290">
              <w:rPr>
                <w:rFonts w:ascii="Calibri" w:hAnsi="Calibri" w:cs="Calibri"/>
                <w:sz w:val="20"/>
                <w:szCs w:val="20"/>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 xml:space="preserve">Εάν η σχετική τεκμηρίωση που </w:t>
            </w:r>
            <w:r w:rsidRPr="00530290">
              <w:rPr>
                <w:rFonts w:ascii="Calibri" w:hAnsi="Calibri" w:cs="Calibri"/>
                <w:b/>
                <w:i/>
                <w:sz w:val="20"/>
                <w:szCs w:val="20"/>
                <w:lang w:eastAsia="zh-CN"/>
              </w:rPr>
              <w:t>ενδέχεται</w:t>
            </w:r>
            <w:r w:rsidRPr="00530290">
              <w:rPr>
                <w:rFonts w:ascii="Calibri" w:hAnsi="Calibri" w:cs="Calibri"/>
                <w:i/>
                <w:sz w:val="20"/>
                <w:szCs w:val="20"/>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i/>
                <w:sz w:val="20"/>
                <w:szCs w:val="20"/>
                <w:lang w:eastAsia="zh-CN"/>
              </w:rPr>
              <w:t xml:space="preserve">(διαδικτυακή διεύθυνση, αρχή ή φορέας έκδοσης, επακριβή στοιχεία αναφοράς των εγγράφων):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w:t>
            </w:r>
          </w:p>
        </w:tc>
      </w:tr>
    </w:tbl>
    <w:p w:rsidR="008306ED" w:rsidRPr="00530290" w:rsidRDefault="008306ED" w:rsidP="008577AD">
      <w:pPr>
        <w:keepNext/>
        <w:suppressAutoHyphens/>
        <w:spacing w:before="120" w:after="360" w:line="276" w:lineRule="auto"/>
        <w:jc w:val="center"/>
        <w:rPr>
          <w:rFonts w:ascii="Calibri" w:hAnsi="Calibri" w:cs="Calibri"/>
          <w:b/>
          <w:smallCaps/>
          <w:kern w:val="1"/>
          <w:sz w:val="20"/>
          <w:szCs w:val="20"/>
          <w:lang w:eastAsia="zh-CN"/>
        </w:rPr>
      </w:pPr>
    </w:p>
    <w:p w:rsidR="008306ED" w:rsidRPr="00530290" w:rsidRDefault="008306ED" w:rsidP="008577AD">
      <w:pPr>
        <w:pageBreakBefore/>
        <w:suppressAutoHyphens/>
        <w:jc w:val="center"/>
        <w:rPr>
          <w:rFonts w:ascii="Calibri" w:hAnsi="Calibri" w:cs="Calibri"/>
          <w:b/>
          <w:sz w:val="20"/>
          <w:szCs w:val="20"/>
          <w:lang w:eastAsia="zh-CN"/>
        </w:rPr>
      </w:pPr>
      <w:r w:rsidRPr="00530290">
        <w:rPr>
          <w:rFonts w:ascii="Calibri" w:hAnsi="Calibri" w:cs="Calibri"/>
          <w:b/>
          <w:bCs/>
          <w:sz w:val="20"/>
          <w:szCs w:val="20"/>
          <w:lang w:eastAsia="zh-CN"/>
        </w:rPr>
        <w:lastRenderedPageBreak/>
        <w:t>Γ: Τεχνική και επαγγελματική ικανότητα</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Calibri" w:hAnsi="Calibri" w:cs="Calibri"/>
          <w:b/>
          <w:i/>
          <w:sz w:val="20"/>
          <w:szCs w:val="20"/>
          <w:lang w:eastAsia="zh-CN"/>
        </w:rPr>
      </w:pPr>
      <w:r w:rsidRPr="00530290">
        <w:rPr>
          <w:rFonts w:ascii="Calibri" w:hAnsi="Calibri" w:cs="Calibri"/>
          <w:b/>
          <w:sz w:val="20"/>
          <w:szCs w:val="20"/>
          <w:lang w:eastAsia="zh-CN"/>
        </w:rPr>
        <w:t>Ο οικονομικός φορέας πρέπει να παράσχε</w:t>
      </w:r>
      <w:r w:rsidRPr="00530290">
        <w:rPr>
          <w:rFonts w:ascii="Calibri" w:hAnsi="Calibri" w:cs="Calibri"/>
          <w:b/>
          <w:i/>
          <w:sz w:val="20"/>
          <w:szCs w:val="20"/>
          <w:lang w:eastAsia="zh-CN"/>
        </w:rPr>
        <w:t>ι</w:t>
      </w:r>
      <w:r w:rsidRPr="00530290">
        <w:rPr>
          <w:rFonts w:ascii="Calibri" w:hAnsi="Calibri" w:cs="Calibri"/>
          <w:b/>
          <w:sz w:val="20"/>
          <w:szCs w:val="20"/>
          <w:lang w:eastAsia="zh-CN"/>
        </w:rPr>
        <w:t xml:space="preserve"> πληροφορίες </w:t>
      </w:r>
      <w:r w:rsidRPr="00530290">
        <w:rPr>
          <w:rFonts w:ascii="Calibri" w:hAnsi="Calibri" w:cs="Calibri"/>
          <w:b/>
          <w:sz w:val="20"/>
          <w:szCs w:val="20"/>
          <w:u w:val="single"/>
          <w:lang w:eastAsia="zh-CN"/>
        </w:rPr>
        <w:t>μόνον</w:t>
      </w:r>
      <w:r w:rsidRPr="00530290">
        <w:rPr>
          <w:rFonts w:ascii="Calibri" w:hAnsi="Calibri" w:cs="Calibri"/>
          <w:b/>
          <w:sz w:val="20"/>
          <w:szCs w:val="20"/>
          <w:lang w:eastAsia="zh-CN"/>
        </w:rPr>
        <w:t xml:space="preserve"> όταν τα σχετικά κριτήρια επιλογής έχουν οριστεί από την αναθέτουσα αρχή ή τον αναθέτοντα φορέα  </w:t>
      </w:r>
      <w:r w:rsidRPr="00530290">
        <w:rPr>
          <w:rFonts w:ascii="Calibri" w:hAnsi="Calibri" w:cs="Calibri"/>
          <w:b/>
          <w:bCs/>
          <w:sz w:val="20"/>
          <w:szCs w:val="20"/>
          <w:lang w:eastAsia="zh-CN"/>
        </w:rPr>
        <w:t>στη σχετική διακήρυξη ή στην πρόσκληση ή στα έγγραφα της σύμβασης που αναφέρονται στη διακήρυξη .</w:t>
      </w:r>
    </w:p>
    <w:tbl>
      <w:tblPr>
        <w:tblW w:w="9390" w:type="dxa"/>
        <w:jc w:val="center"/>
        <w:tblLayout w:type="fixed"/>
        <w:tblLook w:val="0000" w:firstRow="0" w:lastRow="0" w:firstColumn="0" w:lastColumn="0" w:noHBand="0" w:noVBand="0"/>
      </w:tblPr>
      <w:tblGrid>
        <w:gridCol w:w="4910"/>
        <w:gridCol w:w="4480"/>
      </w:tblGrid>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i/>
                <w:sz w:val="20"/>
                <w:szCs w:val="20"/>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Απάντηση:</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1α) Μόνο για τις </w:t>
            </w:r>
            <w:r w:rsidRPr="00530290">
              <w:rPr>
                <w:rFonts w:ascii="Calibri" w:hAnsi="Calibri" w:cs="Calibri"/>
                <w:b/>
                <w:i/>
                <w:sz w:val="20"/>
                <w:szCs w:val="20"/>
                <w:lang w:eastAsia="zh-CN"/>
              </w:rPr>
              <w:t>δημόσιες συμβάσεις έργων</w:t>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sz w:val="20"/>
                <w:szCs w:val="20"/>
                <w:lang w:eastAsia="zh-CN"/>
              </w:rPr>
              <w:t>Κατά τη διάρκεια της περιόδου αναφοράς</w:t>
            </w:r>
            <w:r w:rsidRPr="00530290">
              <w:rPr>
                <w:rFonts w:ascii="Calibri" w:hAnsi="Calibri" w:cs="Calibri"/>
                <w:sz w:val="20"/>
                <w:szCs w:val="20"/>
                <w:vertAlign w:val="superscript"/>
                <w:lang w:eastAsia="zh-CN"/>
              </w:rPr>
              <w:endnoteReference w:id="38"/>
            </w:r>
            <w:r w:rsidRPr="00530290">
              <w:rPr>
                <w:rFonts w:ascii="Calibri" w:hAnsi="Calibri" w:cs="Calibri"/>
                <w:sz w:val="20"/>
                <w:szCs w:val="20"/>
                <w:lang w:eastAsia="zh-CN"/>
              </w:rPr>
              <w:t xml:space="preserve">, ο οικονομικός φορέας έχει </w:t>
            </w:r>
            <w:r w:rsidRPr="00530290">
              <w:rPr>
                <w:rFonts w:ascii="Calibri" w:hAnsi="Calibri" w:cs="Calibri"/>
                <w:b/>
                <w:sz w:val="20"/>
                <w:szCs w:val="20"/>
                <w:lang w:eastAsia="zh-CN"/>
              </w:rPr>
              <w:t>εκτελέσει τα ακόλουθα έργα του είδους που έχει προσδιοριστεί</w:t>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sz w:val="20"/>
                <w:szCs w:val="20"/>
                <w:lang w:eastAsia="zh-CN"/>
              </w:rPr>
              <w:t>Έργα: [……]</w:t>
            </w:r>
          </w:p>
          <w:p w:rsidR="008306ED" w:rsidRPr="00530290" w:rsidRDefault="008306ED" w:rsidP="008577AD">
            <w:pPr>
              <w:suppressAutoHyphens/>
              <w:jc w:val="both"/>
              <w:rPr>
                <w:rFonts w:ascii="Calibri" w:eastAsia="Calibri" w:hAnsi="Calibri" w:cs="Calibri"/>
                <w:i/>
                <w:sz w:val="20"/>
                <w:szCs w:val="20"/>
                <w:lang w:eastAsia="zh-CN"/>
              </w:rPr>
            </w:pPr>
            <w:r w:rsidRPr="00530290">
              <w:rPr>
                <w:rFonts w:ascii="Calibri" w:hAnsi="Calibri" w:cs="Calibri"/>
                <w:i/>
                <w:sz w:val="20"/>
                <w:szCs w:val="20"/>
                <w:lang w:eastAsia="zh-CN"/>
              </w:rPr>
              <w:t>(διαδικτυακή διεύθυνση, αρχή ή φορέας έκδοσης, επακριβή στοιχεία αναφοράς των εγγράφων):</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1β) Μόνο για </w:t>
            </w:r>
            <w:r w:rsidRPr="00530290">
              <w:rPr>
                <w:rFonts w:ascii="Calibri" w:hAnsi="Calibri" w:cs="Calibri"/>
                <w:b/>
                <w:i/>
                <w:sz w:val="20"/>
                <w:szCs w:val="20"/>
                <w:lang w:eastAsia="zh-CN"/>
              </w:rPr>
              <w:t>δημόσιες συμβάσεις προμηθειών και δημόσιες συμβάσεις υπηρεσιών</w:t>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Κατά τη διάρκεια της περιόδου αναφοράς</w:t>
            </w:r>
            <w:r w:rsidRPr="00530290">
              <w:rPr>
                <w:rFonts w:ascii="Calibri" w:hAnsi="Calibri" w:cs="Calibri"/>
                <w:sz w:val="20"/>
                <w:szCs w:val="20"/>
                <w:vertAlign w:val="superscript"/>
                <w:lang w:eastAsia="zh-CN"/>
              </w:rPr>
              <w:endnoteReference w:id="39"/>
            </w:r>
            <w:r w:rsidRPr="00530290">
              <w:rPr>
                <w:rFonts w:ascii="Calibri" w:hAnsi="Calibri" w:cs="Calibri"/>
                <w:sz w:val="20"/>
                <w:szCs w:val="20"/>
                <w:lang w:eastAsia="zh-CN"/>
              </w:rPr>
              <w:t xml:space="preserve">, ο οικονομικός φορέας έχει </w:t>
            </w:r>
            <w:r w:rsidRPr="00530290">
              <w:rPr>
                <w:rFonts w:ascii="Calibri" w:hAnsi="Calibri" w:cs="Calibri"/>
                <w:b/>
                <w:sz w:val="20"/>
                <w:szCs w:val="20"/>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Κατά τη σύνταξη του σχετικού καταλόγου αναφέρετε τα ποσά, τις ημερομηνίες και τους παραλήπτες δημόσιους ή ιδιωτικούς</w:t>
            </w:r>
            <w:r w:rsidRPr="00530290">
              <w:rPr>
                <w:rFonts w:ascii="Calibri" w:hAnsi="Calibri" w:cs="Calibri"/>
                <w:sz w:val="20"/>
                <w:szCs w:val="20"/>
                <w:vertAlign w:val="superscript"/>
                <w:lang w:eastAsia="zh-CN"/>
              </w:rPr>
              <w:endnoteReference w:id="40"/>
            </w:r>
            <w:r w:rsidRPr="00530290">
              <w:rPr>
                <w:rFonts w:ascii="Calibri" w:hAnsi="Calibri" w:cs="Calibri"/>
                <w:sz w:val="20"/>
                <w:szCs w:val="20"/>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bl>
            <w:tblPr>
              <w:tblW w:w="0" w:type="auto"/>
              <w:tblLayout w:type="fixed"/>
              <w:tblLook w:val="0000" w:firstRow="0" w:lastRow="0" w:firstColumn="0" w:lastColumn="0" w:noHBand="0" w:noVBand="0"/>
            </w:tblPr>
            <w:tblGrid>
              <w:gridCol w:w="1057"/>
              <w:gridCol w:w="1052"/>
              <w:gridCol w:w="1052"/>
              <w:gridCol w:w="1155"/>
            </w:tblGrid>
            <w:tr w:rsidR="008306ED" w:rsidRPr="00530290" w:rsidTr="00701D0B">
              <w:tc>
                <w:tcPr>
                  <w:tcW w:w="1057"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παραλήπτες</w:t>
                  </w:r>
                </w:p>
              </w:tc>
            </w:tr>
            <w:tr w:rsidR="008306ED" w:rsidRPr="00530290" w:rsidTr="00701D0B">
              <w:tc>
                <w:tcPr>
                  <w:tcW w:w="1057"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tc>
            </w:tr>
          </w:tbl>
          <w:p w:rsidR="008306ED" w:rsidRPr="00530290" w:rsidRDefault="008306ED" w:rsidP="008577AD">
            <w:pPr>
              <w:suppressAutoHyphens/>
              <w:jc w:val="both"/>
              <w:rPr>
                <w:rFonts w:ascii="Calibri" w:hAnsi="Calibri" w:cs="Calibri"/>
                <w:sz w:val="20"/>
                <w:szCs w:val="20"/>
                <w:lang w:eastAsia="zh-CN"/>
              </w:rPr>
            </w:pP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2) Ο οικονομικός φορέας μπορεί να χρησιμοποιήσει το ακόλουθο </w:t>
            </w:r>
            <w:r w:rsidRPr="00530290">
              <w:rPr>
                <w:rFonts w:ascii="Calibri" w:hAnsi="Calibri" w:cs="Calibri"/>
                <w:b/>
                <w:sz w:val="20"/>
                <w:szCs w:val="20"/>
                <w:lang w:eastAsia="zh-CN"/>
              </w:rPr>
              <w:t>τεχνικό προσωπικό ή τις ακόλουθες τεχνικές υπηρεσίες</w:t>
            </w:r>
            <w:r w:rsidRPr="00530290">
              <w:rPr>
                <w:rFonts w:ascii="Calibri" w:hAnsi="Calibri" w:cs="Calibri"/>
                <w:sz w:val="20"/>
                <w:szCs w:val="20"/>
                <w:vertAlign w:val="superscript"/>
                <w:lang w:eastAsia="zh-CN"/>
              </w:rPr>
              <w:endnoteReference w:id="41"/>
            </w:r>
            <w:r w:rsidRPr="00530290">
              <w:rPr>
                <w:rFonts w:ascii="Calibri" w:hAnsi="Calibri" w:cs="Calibri"/>
                <w:sz w:val="20"/>
                <w:szCs w:val="20"/>
                <w:lang w:eastAsia="zh-CN"/>
              </w:rPr>
              <w:t>, ιδίως τους υπεύθυνους για τον έλεγχο της ποιότητας: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3) Ο οικονομικός φορέας χρησιμοποιεί τον ακόλουθο </w:t>
            </w:r>
            <w:r w:rsidRPr="00530290">
              <w:rPr>
                <w:rFonts w:ascii="Calibri" w:hAnsi="Calibri" w:cs="Calibri"/>
                <w:b/>
                <w:sz w:val="20"/>
                <w:szCs w:val="20"/>
                <w:lang w:eastAsia="zh-CN"/>
              </w:rPr>
              <w:t>τεχνικό εξοπλισμό και λαμβάνει τα ακόλουθα μέτρα για την διασφάλιση της ποιότητας</w:t>
            </w:r>
            <w:r w:rsidRPr="00530290">
              <w:rPr>
                <w:rFonts w:ascii="Calibri" w:hAnsi="Calibri" w:cs="Calibri"/>
                <w:sz w:val="20"/>
                <w:szCs w:val="20"/>
                <w:lang w:eastAsia="zh-CN"/>
              </w:rPr>
              <w:t xml:space="preserve"> και τα </w:t>
            </w:r>
            <w:r w:rsidRPr="00530290">
              <w:rPr>
                <w:rFonts w:ascii="Calibri" w:hAnsi="Calibri" w:cs="Calibri"/>
                <w:b/>
                <w:sz w:val="20"/>
                <w:szCs w:val="20"/>
                <w:lang w:eastAsia="zh-CN"/>
              </w:rPr>
              <w:t>μέσα μελέτης και έρευνας</w:t>
            </w:r>
            <w:r w:rsidRPr="00530290">
              <w:rPr>
                <w:rFonts w:ascii="Calibri" w:hAnsi="Calibri" w:cs="Calibri"/>
                <w:sz w:val="20"/>
                <w:szCs w:val="20"/>
                <w:lang w:eastAsia="zh-CN"/>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4) Ο οικονομικός φορέας θα μπορεί να εφαρμόσει τα ακόλουθα συστήματα </w:t>
            </w:r>
            <w:r w:rsidRPr="00530290">
              <w:rPr>
                <w:rFonts w:ascii="Calibri" w:hAnsi="Calibri" w:cs="Calibri"/>
                <w:b/>
                <w:sz w:val="20"/>
                <w:szCs w:val="20"/>
                <w:lang w:eastAsia="zh-CN"/>
              </w:rPr>
              <w:t>διαχείρισης της αλυσίδας εφοδιασμού</w:t>
            </w:r>
            <w:r w:rsidRPr="00530290">
              <w:rPr>
                <w:rFonts w:ascii="Calibri" w:hAnsi="Calibri" w:cs="Calibri"/>
                <w:sz w:val="20"/>
                <w:szCs w:val="20"/>
                <w:lang w:eastAsia="zh-CN"/>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Ο οικονομικός φορέας </w:t>
            </w:r>
            <w:r w:rsidRPr="00530290">
              <w:rPr>
                <w:rFonts w:ascii="Calibri" w:hAnsi="Calibri" w:cs="Calibri"/>
                <w:b/>
                <w:sz w:val="20"/>
                <w:szCs w:val="20"/>
                <w:lang w:eastAsia="zh-CN"/>
              </w:rPr>
              <w:t>θα</w:t>
            </w:r>
            <w:r w:rsidRPr="00530290">
              <w:rPr>
                <w:rFonts w:ascii="Calibri" w:hAnsi="Calibri" w:cs="Calibri"/>
                <w:sz w:val="20"/>
                <w:szCs w:val="20"/>
                <w:lang w:eastAsia="zh-CN"/>
              </w:rPr>
              <w:t xml:space="preserve"> επιτρέπει τη διενέργεια </w:t>
            </w:r>
            <w:r w:rsidRPr="00530290">
              <w:rPr>
                <w:rFonts w:ascii="Calibri" w:hAnsi="Calibri" w:cs="Calibri"/>
                <w:b/>
                <w:sz w:val="20"/>
                <w:szCs w:val="20"/>
                <w:lang w:eastAsia="zh-CN"/>
              </w:rPr>
              <w:t>ελέγχων</w:t>
            </w:r>
            <w:r w:rsidRPr="00530290">
              <w:rPr>
                <w:rFonts w:ascii="Calibri" w:hAnsi="Calibri" w:cs="Calibri"/>
                <w:sz w:val="20"/>
                <w:szCs w:val="20"/>
                <w:vertAlign w:val="superscript"/>
                <w:lang w:eastAsia="zh-CN"/>
              </w:rPr>
              <w:endnoteReference w:id="42"/>
            </w:r>
            <w:r w:rsidRPr="00530290">
              <w:rPr>
                <w:rFonts w:ascii="Calibri" w:hAnsi="Calibri" w:cs="Calibri"/>
                <w:sz w:val="20"/>
                <w:szCs w:val="20"/>
                <w:lang w:eastAsia="zh-CN"/>
              </w:rPr>
              <w:t xml:space="preserve"> όσον αφορά το </w:t>
            </w:r>
            <w:r w:rsidRPr="00530290">
              <w:rPr>
                <w:rFonts w:ascii="Calibri" w:hAnsi="Calibri" w:cs="Calibri"/>
                <w:b/>
                <w:sz w:val="20"/>
                <w:szCs w:val="20"/>
                <w:lang w:eastAsia="zh-CN"/>
              </w:rPr>
              <w:t>παραγωγικό δυναμικό</w:t>
            </w:r>
            <w:r w:rsidRPr="00530290">
              <w:rPr>
                <w:rFonts w:ascii="Calibri" w:hAnsi="Calibri" w:cs="Calibri"/>
                <w:sz w:val="20"/>
                <w:szCs w:val="20"/>
                <w:lang w:eastAsia="zh-CN"/>
              </w:rPr>
              <w:t xml:space="preserve"> ή τις </w:t>
            </w:r>
            <w:r w:rsidRPr="00530290">
              <w:rPr>
                <w:rFonts w:ascii="Calibri" w:hAnsi="Calibri" w:cs="Calibri"/>
                <w:b/>
                <w:sz w:val="20"/>
                <w:szCs w:val="20"/>
                <w:lang w:eastAsia="zh-CN"/>
              </w:rPr>
              <w:t>τεχνικές ικανότητες</w:t>
            </w:r>
            <w:r w:rsidRPr="00530290">
              <w:rPr>
                <w:rFonts w:ascii="Calibri" w:hAnsi="Calibri" w:cs="Calibri"/>
                <w:sz w:val="20"/>
                <w:szCs w:val="20"/>
                <w:lang w:eastAsia="zh-CN"/>
              </w:rPr>
              <w:t xml:space="preserve"> του οικονομικού φορέα και, εφόσον κρίνεται αναγκαίο, όσον αφορά τα </w:t>
            </w:r>
            <w:r w:rsidRPr="00530290">
              <w:rPr>
                <w:rFonts w:ascii="Calibri" w:hAnsi="Calibri" w:cs="Calibri"/>
                <w:b/>
                <w:sz w:val="20"/>
                <w:szCs w:val="20"/>
                <w:lang w:eastAsia="zh-CN"/>
              </w:rPr>
              <w:t>μέσα μελέτης και έρευνας</w:t>
            </w:r>
            <w:r w:rsidRPr="00530290">
              <w:rPr>
                <w:rFonts w:ascii="Calibri" w:hAnsi="Calibri" w:cs="Calibri"/>
                <w:sz w:val="20"/>
                <w:szCs w:val="20"/>
                <w:lang w:eastAsia="zh-CN"/>
              </w:rPr>
              <w:t xml:space="preserve"> που αυτός διαθέτει καθώς και τα </w:t>
            </w:r>
            <w:r w:rsidRPr="00530290">
              <w:rPr>
                <w:rFonts w:ascii="Calibri" w:hAnsi="Calibri" w:cs="Calibri"/>
                <w:b/>
                <w:sz w:val="20"/>
                <w:szCs w:val="20"/>
                <w:lang w:eastAsia="zh-CN"/>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Ναι [] Όχι</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6) Οι ακόλουθοι </w:t>
            </w:r>
            <w:r w:rsidRPr="00530290">
              <w:rPr>
                <w:rFonts w:ascii="Calibri" w:hAnsi="Calibri" w:cs="Calibri"/>
                <w:b/>
                <w:sz w:val="20"/>
                <w:szCs w:val="20"/>
                <w:lang w:eastAsia="zh-CN"/>
              </w:rPr>
              <w:t>τίτλοι σπουδών και επαγγελματικών προσόντων</w:t>
            </w:r>
            <w:r w:rsidRPr="00530290">
              <w:rPr>
                <w:rFonts w:ascii="Calibri" w:hAnsi="Calibri" w:cs="Calibri"/>
                <w:sz w:val="20"/>
                <w:szCs w:val="20"/>
                <w:lang w:eastAsia="zh-CN"/>
              </w:rPr>
              <w:t xml:space="preserve"> διατίθενται από:</w:t>
            </w:r>
          </w:p>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sz w:val="20"/>
                <w:szCs w:val="20"/>
                <w:lang w:eastAsia="zh-CN"/>
              </w:rPr>
              <w:t>α) τον ίδιο τον πάροχο υπηρεσιών ή τον εργολάβο,</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και/ή</w:t>
            </w:r>
            <w:r w:rsidRPr="00530290">
              <w:rPr>
                <w:rFonts w:ascii="Calibri" w:hAnsi="Calibri" w:cs="Calibri"/>
                <w:sz w:val="20"/>
                <w:szCs w:val="20"/>
                <w:lang w:eastAsia="zh-CN"/>
              </w:rPr>
              <w:t xml:space="preserve"> (ανάλογα με τις απαιτήσεις που ορίζονται στη σχετική πρόσκληση ή διακήρυξη ή στα έγγραφα της σύμβασης)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α)[......................................……]</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β) [……]</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lastRenderedPageBreak/>
              <w:t xml:space="preserve">7) Ο οικονομικός φορέας θα μπορεί να εφαρμόζει τα ακόλουθα </w:t>
            </w:r>
            <w:r w:rsidRPr="00530290">
              <w:rPr>
                <w:rFonts w:ascii="Calibri" w:hAnsi="Calibri" w:cs="Calibri"/>
                <w:b/>
                <w:sz w:val="20"/>
                <w:szCs w:val="20"/>
                <w:lang w:eastAsia="zh-CN"/>
              </w:rPr>
              <w:t>μέτρα περιβαλλοντικής διαχείρισης</w:t>
            </w:r>
            <w:r w:rsidRPr="00530290">
              <w:rPr>
                <w:rFonts w:ascii="Calibri" w:hAnsi="Calibri" w:cs="Calibri"/>
                <w:sz w:val="20"/>
                <w:szCs w:val="20"/>
                <w:lang w:eastAsia="zh-CN"/>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8306ED">
        <w:trPr>
          <w:trHeight w:val="2683"/>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8) Το </w:t>
            </w:r>
            <w:r w:rsidRPr="00530290">
              <w:rPr>
                <w:rFonts w:ascii="Calibri" w:hAnsi="Calibri" w:cs="Calibri"/>
                <w:b/>
                <w:bCs/>
                <w:sz w:val="20"/>
                <w:szCs w:val="20"/>
                <w:lang w:eastAsia="zh-CN"/>
              </w:rPr>
              <w:t xml:space="preserve">μέσο ετήσιο εργατοϋπαλληλικό δυναμικό </w:t>
            </w:r>
            <w:r w:rsidRPr="00530290">
              <w:rPr>
                <w:rFonts w:ascii="Calibri" w:hAnsi="Calibri" w:cs="Calibri"/>
                <w:sz w:val="20"/>
                <w:szCs w:val="20"/>
                <w:lang w:eastAsia="zh-CN"/>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Έτος, μέσο ετήσιο εργατοϋπαλληλικό προσωπικό: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 [.........]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 [.........]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 [.........]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Έτος, αριθμός διευθυντικών στελεχών:</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 [.........]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 [.........] </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 [.........] </w:t>
            </w:r>
          </w:p>
        </w:tc>
      </w:tr>
      <w:tr w:rsidR="008306ED" w:rsidRPr="00530290" w:rsidTr="008306ED">
        <w:trPr>
          <w:jc w:val="center"/>
        </w:trPr>
        <w:tc>
          <w:tcPr>
            <w:tcW w:w="4910" w:type="dxa"/>
            <w:tcBorders>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9) Ο οικονομικός φορέας θα έχει στη διάθεσή του τα ακόλουθα </w:t>
            </w:r>
            <w:r w:rsidRPr="00530290">
              <w:rPr>
                <w:rFonts w:ascii="Calibri" w:hAnsi="Calibri" w:cs="Calibri"/>
                <w:b/>
                <w:sz w:val="20"/>
                <w:szCs w:val="20"/>
                <w:lang w:eastAsia="zh-CN"/>
              </w:rPr>
              <w:t xml:space="preserve">μηχανήματα, εγκαταστάσεις και τεχνικό εξοπλισμό </w:t>
            </w:r>
            <w:r w:rsidRPr="00530290">
              <w:rPr>
                <w:rFonts w:ascii="Calibri" w:hAnsi="Calibri" w:cs="Calibri"/>
                <w:sz w:val="20"/>
                <w:szCs w:val="20"/>
                <w:lang w:eastAsia="zh-CN"/>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10) Ο οικονομικός φορέας </w:t>
            </w:r>
            <w:r w:rsidRPr="00530290">
              <w:rPr>
                <w:rFonts w:ascii="Calibri" w:hAnsi="Calibri" w:cs="Calibri"/>
                <w:b/>
                <w:sz w:val="20"/>
                <w:szCs w:val="20"/>
                <w:lang w:eastAsia="zh-CN"/>
              </w:rPr>
              <w:t>προτίθεται, να αναθέσει σε τρίτους υπό μορφή υπεργολαβίας</w:t>
            </w:r>
            <w:r w:rsidRPr="00530290">
              <w:rPr>
                <w:rFonts w:ascii="Calibri" w:hAnsi="Calibri" w:cs="Calibri"/>
                <w:sz w:val="20"/>
                <w:szCs w:val="20"/>
                <w:vertAlign w:val="superscript"/>
                <w:lang w:eastAsia="zh-CN"/>
              </w:rPr>
              <w:endnoteReference w:id="43"/>
            </w:r>
            <w:r w:rsidRPr="00530290">
              <w:rPr>
                <w:rFonts w:ascii="Calibri" w:hAnsi="Calibri" w:cs="Calibri"/>
                <w:sz w:val="20"/>
                <w:szCs w:val="20"/>
                <w:lang w:eastAsia="zh-CN"/>
              </w:rPr>
              <w:t xml:space="preserve"> το ακόλουθο</w:t>
            </w:r>
            <w:r w:rsidRPr="00530290">
              <w:rPr>
                <w:rFonts w:ascii="Calibri" w:hAnsi="Calibri" w:cs="Calibri"/>
                <w:b/>
                <w:sz w:val="20"/>
                <w:szCs w:val="20"/>
                <w:lang w:eastAsia="zh-CN"/>
              </w:rPr>
              <w:t xml:space="preserve"> τμήμα (δηλ. ποσοστό)</w:t>
            </w:r>
            <w:r w:rsidRPr="00530290">
              <w:rPr>
                <w:rFonts w:ascii="Calibri" w:hAnsi="Calibri" w:cs="Calibri"/>
                <w:sz w:val="20"/>
                <w:szCs w:val="20"/>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11) Για </w:t>
            </w:r>
            <w:r w:rsidRPr="00530290">
              <w:rPr>
                <w:rFonts w:ascii="Calibri" w:hAnsi="Calibri" w:cs="Calibri"/>
                <w:b/>
                <w:i/>
                <w:sz w:val="20"/>
                <w:szCs w:val="20"/>
                <w:lang w:eastAsia="zh-CN"/>
              </w:rPr>
              <w:t xml:space="preserve">δημόσιες συμβάσεις προμηθειών </w:t>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sz w:val="20"/>
                <w:szCs w:val="20"/>
                <w:lang w:eastAsia="zh-CN"/>
              </w:rPr>
              <w:t>Κατά περίπτωση, ο οικονομικός φορέας δηλώνει περαιτέρω ότι θα προσκομίσει τα απαιτούμενα πιστοποιητικά γνησιότητας.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(διαδικτυακή διεύθυνση, αρχή ή φορέας έκδοσης, επακριβή στοιχεία αναφοράς των εγγράφων): [……][……][……]</w:t>
            </w:r>
          </w:p>
        </w:tc>
      </w:tr>
      <w:tr w:rsidR="008306ED" w:rsidRPr="00530290" w:rsidTr="008306ED">
        <w:trPr>
          <w:jc w:val="center"/>
        </w:trPr>
        <w:tc>
          <w:tcPr>
            <w:tcW w:w="4910"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xml:space="preserve">12) Για </w:t>
            </w:r>
            <w:r w:rsidRPr="00530290">
              <w:rPr>
                <w:rFonts w:ascii="Calibri" w:hAnsi="Calibri" w:cs="Calibri"/>
                <w:b/>
                <w:i/>
                <w:sz w:val="20"/>
                <w:szCs w:val="20"/>
                <w:lang w:eastAsia="zh-CN"/>
              </w:rPr>
              <w:t>δημόσιες συμβάσεις προμηθειών</w:t>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b/>
                <w:sz w:val="20"/>
                <w:szCs w:val="20"/>
                <w:lang w:eastAsia="zh-CN"/>
              </w:rPr>
            </w:pPr>
            <w:r w:rsidRPr="00530290">
              <w:rPr>
                <w:rFonts w:ascii="Calibri" w:hAnsi="Calibri" w:cs="Calibri"/>
                <w:sz w:val="20"/>
                <w:szCs w:val="20"/>
                <w:lang w:eastAsia="zh-CN"/>
              </w:rPr>
              <w:t xml:space="preserve">Μπορεί ο οικονομικός φορέας να προσκομίσει τα απαιτούμενα </w:t>
            </w:r>
            <w:r w:rsidRPr="00530290">
              <w:rPr>
                <w:rFonts w:ascii="Calibri" w:hAnsi="Calibri" w:cs="Calibri"/>
                <w:b/>
                <w:sz w:val="20"/>
                <w:szCs w:val="20"/>
                <w:lang w:eastAsia="zh-CN"/>
              </w:rPr>
              <w:t>πιστοποιητικά</w:t>
            </w:r>
            <w:r w:rsidRPr="00530290">
              <w:rPr>
                <w:rFonts w:ascii="Calibri" w:hAnsi="Calibri" w:cs="Calibri"/>
                <w:sz w:val="20"/>
                <w:szCs w:val="20"/>
                <w:lang w:eastAsia="zh-CN"/>
              </w:rPr>
              <w:t xml:space="preserve"> που έχουν εκδοθεί από επίσημα </w:t>
            </w:r>
            <w:r w:rsidRPr="00530290">
              <w:rPr>
                <w:rFonts w:ascii="Calibri" w:hAnsi="Calibri" w:cs="Calibri"/>
                <w:b/>
                <w:sz w:val="20"/>
                <w:szCs w:val="20"/>
                <w:lang w:eastAsia="zh-CN"/>
              </w:rPr>
              <w:t>ινστιτούτα ελέγχου ποιότητας</w:t>
            </w:r>
            <w:r w:rsidRPr="00530290">
              <w:rPr>
                <w:rFonts w:ascii="Calibri" w:hAnsi="Calibri" w:cs="Calibri"/>
                <w:sz w:val="20"/>
                <w:szCs w:val="20"/>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b/>
                <w:sz w:val="20"/>
                <w:szCs w:val="20"/>
                <w:lang w:eastAsia="zh-CN"/>
              </w:rPr>
              <w:t>Εάν όχι</w:t>
            </w:r>
            <w:r w:rsidRPr="00530290">
              <w:rPr>
                <w:rFonts w:ascii="Calibri" w:hAnsi="Calibri" w:cs="Calibri"/>
                <w:sz w:val="20"/>
                <w:szCs w:val="20"/>
                <w:lang w:eastAsia="zh-CN"/>
              </w:rPr>
              <w:t>, εξηγήστε τους λόγους και αναφέρετε ποια άλλα αποδεικτικά μέσα μπορούν να προσκομιστούν:</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snapToGrid w:val="0"/>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(διαδικτυακή διεύθυνση, αρχή ή φορέας έκδοσης, επακριβή στοιχεία αναφοράς των εγγράφων): [……][……][……]</w:t>
            </w:r>
          </w:p>
        </w:tc>
      </w:tr>
    </w:tbl>
    <w:p w:rsidR="008306ED" w:rsidRPr="00530290" w:rsidRDefault="008306ED" w:rsidP="008577AD">
      <w:pPr>
        <w:keepNext/>
        <w:suppressAutoHyphens/>
        <w:spacing w:before="120" w:after="360" w:line="276" w:lineRule="auto"/>
        <w:jc w:val="center"/>
        <w:rPr>
          <w:rFonts w:ascii="Calibri" w:hAnsi="Calibri" w:cs="Calibri"/>
          <w:b/>
          <w:smallCaps/>
          <w:kern w:val="1"/>
          <w:sz w:val="20"/>
          <w:szCs w:val="20"/>
          <w:lang w:eastAsia="zh-CN"/>
        </w:rPr>
      </w:pPr>
    </w:p>
    <w:p w:rsidR="008306ED" w:rsidRPr="00530290" w:rsidRDefault="008306ED" w:rsidP="008577AD">
      <w:pPr>
        <w:suppressAutoHyphens/>
        <w:jc w:val="center"/>
        <w:rPr>
          <w:rFonts w:ascii="Calibri" w:hAnsi="Calibri" w:cs="Calibri"/>
          <w:b/>
          <w:bCs/>
          <w:sz w:val="20"/>
          <w:szCs w:val="20"/>
          <w:lang w:eastAsia="zh-CN"/>
        </w:rPr>
      </w:pPr>
    </w:p>
    <w:p w:rsidR="008306ED" w:rsidRPr="00530290" w:rsidRDefault="008306ED" w:rsidP="008577AD">
      <w:pPr>
        <w:pageBreakBefore/>
        <w:suppressAutoHyphens/>
        <w:jc w:val="center"/>
        <w:rPr>
          <w:rFonts w:ascii="Calibri" w:hAnsi="Calibri" w:cs="Calibri"/>
          <w:b/>
          <w:i/>
          <w:sz w:val="20"/>
          <w:szCs w:val="20"/>
          <w:lang w:eastAsia="zh-CN"/>
        </w:rPr>
      </w:pPr>
      <w:r w:rsidRPr="00530290">
        <w:rPr>
          <w:rFonts w:ascii="Calibri" w:hAnsi="Calibri" w:cs="Calibri"/>
          <w:b/>
          <w:bCs/>
          <w:sz w:val="20"/>
          <w:szCs w:val="20"/>
          <w:lang w:eastAsia="zh-CN"/>
        </w:rPr>
        <w:lastRenderedPageBreak/>
        <w:t>Δ: Συστήματα διασφάλισης ποιότητας και πρότυπα περιβαλλοντικής διαχείρισης</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Calibri" w:hAnsi="Calibri" w:cs="Calibri"/>
          <w:b/>
          <w:i/>
          <w:sz w:val="20"/>
          <w:szCs w:val="20"/>
          <w:lang w:eastAsia="zh-CN"/>
        </w:rPr>
      </w:pPr>
      <w:r w:rsidRPr="00530290">
        <w:rPr>
          <w:rFonts w:ascii="Calibri" w:hAnsi="Calibri" w:cs="Calibri"/>
          <w:b/>
          <w:i/>
          <w:sz w:val="20"/>
          <w:szCs w:val="20"/>
          <w:lang w:eastAsia="zh-CN"/>
        </w:rPr>
        <w:t xml:space="preserve">Ο οικονομικός φορέας πρέπει να παράσχει πληροφορίες </w:t>
      </w:r>
      <w:r w:rsidRPr="00530290">
        <w:rPr>
          <w:rFonts w:ascii="Calibri" w:hAnsi="Calibri" w:cs="Calibri"/>
          <w:b/>
          <w:sz w:val="20"/>
          <w:szCs w:val="20"/>
          <w:u w:val="single"/>
          <w:lang w:eastAsia="zh-CN"/>
        </w:rPr>
        <w:t>μόνον</w:t>
      </w:r>
      <w:r w:rsidRPr="00530290">
        <w:rPr>
          <w:rFonts w:ascii="Calibri" w:hAnsi="Calibri" w:cs="Calibri"/>
          <w:b/>
          <w:i/>
          <w:sz w:val="20"/>
          <w:szCs w:val="20"/>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i/>
                <w:sz w:val="20"/>
                <w:szCs w:val="20"/>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Απάντηση:</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color w:val="000000"/>
                <w:sz w:val="20"/>
                <w:szCs w:val="20"/>
                <w:lang w:eastAsia="zh-CN"/>
              </w:rPr>
            </w:pPr>
            <w:r w:rsidRPr="00530290">
              <w:rPr>
                <w:rFonts w:ascii="Calibri" w:hAnsi="Calibri" w:cs="Calibri"/>
                <w:color w:val="000000"/>
                <w:sz w:val="20"/>
                <w:szCs w:val="20"/>
                <w:lang w:eastAsia="zh-CN"/>
              </w:rPr>
              <w:t xml:space="preserve">Θα είναι σε θέση ο οικονομικός φορέας να προσκομίσει </w:t>
            </w:r>
            <w:r w:rsidRPr="00530290">
              <w:rPr>
                <w:rFonts w:ascii="Calibri" w:hAnsi="Calibri" w:cs="Calibri"/>
                <w:b/>
                <w:color w:val="000000"/>
                <w:sz w:val="20"/>
                <w:szCs w:val="20"/>
                <w:lang w:eastAsia="zh-CN"/>
              </w:rPr>
              <w:t>πιστοποιητικά</w:t>
            </w:r>
            <w:r w:rsidRPr="00530290">
              <w:rPr>
                <w:rFonts w:ascii="Calibri" w:hAnsi="Calibri" w:cs="Calibri"/>
                <w:color w:val="000000"/>
                <w:sz w:val="20"/>
                <w:szCs w:val="2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530290">
              <w:rPr>
                <w:rFonts w:ascii="Calibri" w:hAnsi="Calibri" w:cs="Calibri"/>
                <w:b/>
                <w:color w:val="000000"/>
                <w:sz w:val="20"/>
                <w:szCs w:val="20"/>
                <w:lang w:eastAsia="zh-CN"/>
              </w:rPr>
              <w:t>πρότυπα διασφάλισης ποιότητας</w:t>
            </w:r>
            <w:r w:rsidRPr="00530290">
              <w:rPr>
                <w:rFonts w:ascii="Calibri" w:hAnsi="Calibri" w:cs="Calibri"/>
                <w:color w:val="000000"/>
                <w:sz w:val="20"/>
                <w:szCs w:val="20"/>
                <w:lang w:eastAsia="zh-CN"/>
              </w:rPr>
              <w:t>, συμπεριλαμβανομένης της προσβασιμότητας για άτομα με ειδικές ανάγκες;</w:t>
            </w:r>
          </w:p>
          <w:p w:rsidR="008306ED" w:rsidRPr="00530290" w:rsidRDefault="008306ED" w:rsidP="008577AD">
            <w:pPr>
              <w:suppressAutoHyphens/>
              <w:jc w:val="both"/>
              <w:rPr>
                <w:rFonts w:ascii="Calibri" w:hAnsi="Calibri" w:cs="Calibri"/>
                <w:i/>
                <w:color w:val="000000"/>
                <w:sz w:val="20"/>
                <w:szCs w:val="20"/>
                <w:lang w:eastAsia="zh-CN"/>
              </w:rPr>
            </w:pPr>
            <w:r w:rsidRPr="00530290">
              <w:rPr>
                <w:rFonts w:ascii="Calibri" w:hAnsi="Calibri" w:cs="Calibri"/>
                <w:b/>
                <w:color w:val="000000"/>
                <w:sz w:val="20"/>
                <w:szCs w:val="20"/>
                <w:lang w:eastAsia="zh-CN"/>
              </w:rPr>
              <w:t>Εάν όχι</w:t>
            </w:r>
            <w:r w:rsidRPr="00530290">
              <w:rPr>
                <w:rFonts w:ascii="Calibri" w:hAnsi="Calibri" w:cs="Calibri"/>
                <w:color w:val="000000"/>
                <w:sz w:val="20"/>
                <w:szCs w:val="20"/>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color w:val="000000"/>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i/>
                <w:sz w:val="20"/>
                <w:szCs w:val="20"/>
                <w:lang w:eastAsia="zh-CN"/>
              </w:rPr>
            </w:pPr>
            <w:r w:rsidRPr="00530290">
              <w:rPr>
                <w:rFonts w:ascii="Calibri" w:hAnsi="Calibri" w:cs="Calibri"/>
                <w:sz w:val="20"/>
                <w:szCs w:val="20"/>
                <w:lang w:eastAsia="zh-CN"/>
              </w:rPr>
              <w:t>[……] [……]</w:t>
            </w:r>
          </w:p>
          <w:p w:rsidR="008306ED" w:rsidRPr="00530290" w:rsidRDefault="008306ED" w:rsidP="008577AD">
            <w:pPr>
              <w:suppressAutoHyphens/>
              <w:rPr>
                <w:rFonts w:ascii="Calibri" w:hAnsi="Calibri" w:cs="Calibri"/>
                <w:i/>
                <w:sz w:val="20"/>
                <w:szCs w:val="20"/>
                <w:lang w:eastAsia="zh-CN"/>
              </w:rPr>
            </w:pPr>
          </w:p>
          <w:p w:rsidR="008306ED" w:rsidRPr="00530290" w:rsidRDefault="008306ED" w:rsidP="008577AD">
            <w:pPr>
              <w:suppressAutoHyphens/>
              <w:rPr>
                <w:rFonts w:ascii="Calibri" w:hAnsi="Calibri" w:cs="Calibri"/>
                <w:i/>
                <w:sz w:val="20"/>
                <w:szCs w:val="20"/>
                <w:lang w:eastAsia="zh-CN"/>
              </w:rPr>
            </w:pP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i/>
                <w:sz w:val="20"/>
                <w:szCs w:val="20"/>
                <w:lang w:eastAsia="zh-CN"/>
              </w:rPr>
              <w:t>(διαδικτυακή διεύθυνση, αρχή ή φορέας έκδοσης, επακριβή στοιχεία αναφοράς των εγγράφων): [……][……][……]</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sz w:val="20"/>
                <w:szCs w:val="20"/>
                <w:lang w:eastAsia="zh-CN"/>
              </w:rPr>
            </w:pPr>
            <w:r w:rsidRPr="00530290">
              <w:rPr>
                <w:rFonts w:ascii="Calibri" w:hAnsi="Calibri" w:cs="Calibri"/>
                <w:sz w:val="20"/>
                <w:szCs w:val="20"/>
                <w:lang w:eastAsia="zh-CN"/>
              </w:rPr>
              <w:t xml:space="preserve">Θα είναι σε θέση ο οικονομικός φορέας να προσκομίσει </w:t>
            </w:r>
            <w:r w:rsidRPr="00530290">
              <w:rPr>
                <w:rFonts w:ascii="Calibri" w:hAnsi="Calibri" w:cs="Calibri"/>
                <w:b/>
                <w:sz w:val="20"/>
                <w:szCs w:val="20"/>
                <w:lang w:eastAsia="zh-CN"/>
              </w:rPr>
              <w:t>πιστοποιητικά</w:t>
            </w:r>
            <w:r w:rsidRPr="00530290">
              <w:rPr>
                <w:rFonts w:ascii="Calibri" w:hAnsi="Calibri" w:cs="Calibri"/>
                <w:sz w:val="20"/>
                <w:szCs w:val="20"/>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530290">
              <w:rPr>
                <w:rFonts w:ascii="Calibri" w:hAnsi="Calibri" w:cs="Calibri"/>
                <w:b/>
                <w:sz w:val="20"/>
                <w:szCs w:val="20"/>
                <w:lang w:eastAsia="zh-CN"/>
              </w:rPr>
              <w:t>συστήματα ή πρότυπα περιβαλλοντικής διαχείρισης</w:t>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Εάν όχι</w:t>
            </w:r>
            <w:r w:rsidRPr="00530290">
              <w:rPr>
                <w:rFonts w:ascii="Calibri" w:hAnsi="Calibri" w:cs="Calibri"/>
                <w:sz w:val="20"/>
                <w:szCs w:val="20"/>
                <w:lang w:eastAsia="zh-CN"/>
              </w:rPr>
              <w:t xml:space="preserve">, εξηγήστε τους λόγους και διευκρινίστε ποια άλλα αποδεικτικά μέσα μπορούν να προσκομιστούν όσον αφορά τα </w:t>
            </w:r>
            <w:r w:rsidRPr="00530290">
              <w:rPr>
                <w:rFonts w:ascii="Calibri" w:hAnsi="Calibri" w:cs="Calibri"/>
                <w:b/>
                <w:sz w:val="20"/>
                <w:szCs w:val="20"/>
                <w:lang w:eastAsia="zh-CN"/>
              </w:rPr>
              <w:t>συστήματα ή πρότυπα περιβαλλοντικής διαχείρισης</w:t>
            </w: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rPr>
                <w:rFonts w:ascii="Calibri" w:hAnsi="Calibri" w:cs="Calibri"/>
                <w:sz w:val="20"/>
                <w:szCs w:val="20"/>
                <w:lang w:eastAsia="zh-CN"/>
              </w:rPr>
            </w:pPr>
            <w:r w:rsidRPr="00530290">
              <w:rPr>
                <w:rFonts w:ascii="Calibri" w:hAnsi="Calibri" w:cs="Calibri"/>
                <w:sz w:val="20"/>
                <w:szCs w:val="20"/>
                <w:lang w:eastAsia="zh-CN"/>
              </w:rPr>
              <w:t>[] Ναι [] Όχι</w:t>
            </w: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sz w:val="20"/>
                <w:szCs w:val="20"/>
                <w:lang w:eastAsia="zh-CN"/>
              </w:rPr>
            </w:pPr>
          </w:p>
          <w:p w:rsidR="008306ED" w:rsidRPr="00530290" w:rsidRDefault="008306ED" w:rsidP="008577AD">
            <w:pPr>
              <w:suppressAutoHyphens/>
              <w:rPr>
                <w:rFonts w:ascii="Calibri" w:hAnsi="Calibri" w:cs="Calibri"/>
                <w:i/>
                <w:sz w:val="20"/>
                <w:szCs w:val="20"/>
                <w:lang w:eastAsia="zh-CN"/>
              </w:rPr>
            </w:pPr>
            <w:r w:rsidRPr="00530290">
              <w:rPr>
                <w:rFonts w:ascii="Calibri" w:hAnsi="Calibri" w:cs="Calibri"/>
                <w:sz w:val="20"/>
                <w:szCs w:val="20"/>
                <w:lang w:eastAsia="zh-CN"/>
              </w:rPr>
              <w:t>[……] [……]</w:t>
            </w:r>
          </w:p>
          <w:p w:rsidR="008306ED" w:rsidRPr="00530290" w:rsidRDefault="008306ED" w:rsidP="008577AD">
            <w:pPr>
              <w:suppressAutoHyphens/>
              <w:rPr>
                <w:rFonts w:ascii="Calibri" w:hAnsi="Calibri" w:cs="Calibri"/>
                <w:i/>
                <w:sz w:val="20"/>
                <w:szCs w:val="20"/>
                <w:lang w:eastAsia="zh-CN"/>
              </w:rPr>
            </w:pPr>
          </w:p>
          <w:p w:rsidR="008306ED" w:rsidRPr="00530290" w:rsidRDefault="008306ED" w:rsidP="008577AD">
            <w:pPr>
              <w:suppressAutoHyphens/>
              <w:rPr>
                <w:rFonts w:ascii="Calibri" w:hAnsi="Calibri" w:cs="Calibri"/>
                <w:i/>
                <w:sz w:val="20"/>
                <w:szCs w:val="20"/>
                <w:lang w:eastAsia="zh-CN"/>
              </w:rPr>
            </w:pPr>
          </w:p>
          <w:p w:rsidR="008306ED" w:rsidRPr="00530290" w:rsidRDefault="008306ED" w:rsidP="008577AD">
            <w:pPr>
              <w:suppressAutoHyphens/>
              <w:rPr>
                <w:rFonts w:ascii="Calibri" w:hAnsi="Calibri" w:cs="Calibri"/>
                <w:i/>
                <w:sz w:val="20"/>
                <w:szCs w:val="20"/>
                <w:lang w:eastAsia="zh-CN"/>
              </w:rPr>
            </w:pPr>
          </w:p>
          <w:p w:rsidR="008306ED" w:rsidRPr="00530290" w:rsidRDefault="008306ED" w:rsidP="008577AD">
            <w:pPr>
              <w:suppressAutoHyphens/>
              <w:rPr>
                <w:rFonts w:ascii="Calibri" w:hAnsi="Calibri" w:cs="Calibri"/>
                <w:i/>
                <w:sz w:val="20"/>
                <w:szCs w:val="20"/>
                <w:lang w:eastAsia="zh-CN"/>
              </w:rPr>
            </w:pPr>
          </w:p>
          <w:p w:rsidR="008306ED" w:rsidRPr="00530290" w:rsidRDefault="008306ED" w:rsidP="008577AD">
            <w:pPr>
              <w:suppressAutoHyphens/>
              <w:rPr>
                <w:rFonts w:ascii="Calibri" w:hAnsi="Calibri" w:cs="Calibri"/>
                <w:sz w:val="20"/>
                <w:szCs w:val="20"/>
                <w:lang w:eastAsia="zh-CN"/>
              </w:rPr>
            </w:pPr>
            <w:r w:rsidRPr="00530290">
              <w:rPr>
                <w:rFonts w:ascii="Calibri" w:hAnsi="Calibri" w:cs="Calibri"/>
                <w:i/>
                <w:sz w:val="20"/>
                <w:szCs w:val="20"/>
                <w:lang w:eastAsia="zh-CN"/>
              </w:rPr>
              <w:t>(διαδικτυακή διεύθυνση, αρχή ή φορέας έκδοσης, επακριβή στοιχεία αναφοράς των εγγράφων): [……][……][……]</w:t>
            </w:r>
          </w:p>
        </w:tc>
      </w:tr>
    </w:tbl>
    <w:p w:rsidR="008306ED" w:rsidRPr="00530290" w:rsidRDefault="008306ED" w:rsidP="008577AD">
      <w:pPr>
        <w:suppressAutoHyphens/>
        <w:jc w:val="center"/>
        <w:rPr>
          <w:rFonts w:ascii="Calibri" w:hAnsi="Calibri" w:cs="Calibri"/>
          <w:sz w:val="20"/>
          <w:szCs w:val="20"/>
          <w:lang w:eastAsia="zh-CN"/>
        </w:rPr>
      </w:pPr>
    </w:p>
    <w:p w:rsidR="008306ED" w:rsidRPr="00530290" w:rsidRDefault="008306ED" w:rsidP="008577AD">
      <w:pPr>
        <w:pageBreakBefore/>
        <w:suppressAutoHyphens/>
        <w:jc w:val="center"/>
        <w:rPr>
          <w:rFonts w:ascii="Calibri" w:hAnsi="Calibri" w:cs="Calibri"/>
          <w:b/>
          <w:i/>
          <w:sz w:val="20"/>
          <w:szCs w:val="20"/>
          <w:lang w:eastAsia="zh-CN"/>
        </w:rPr>
      </w:pPr>
      <w:r w:rsidRPr="00530290">
        <w:rPr>
          <w:rFonts w:ascii="Calibri" w:hAnsi="Calibri" w:cs="Calibri"/>
          <w:b/>
          <w:bCs/>
          <w:sz w:val="20"/>
          <w:szCs w:val="20"/>
          <w:lang w:eastAsia="zh-CN"/>
        </w:rPr>
        <w:lastRenderedPageBreak/>
        <w:t>Μέρος V: Περιορισμός του αριθμού των πληρούντων τα κριτήρια επιλογής υποψηφίων</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Calibri" w:hAnsi="Calibri" w:cs="Calibri"/>
          <w:b/>
          <w:i/>
          <w:sz w:val="20"/>
          <w:szCs w:val="20"/>
          <w:u w:val="single"/>
          <w:lang w:eastAsia="zh-CN"/>
        </w:rPr>
      </w:pPr>
      <w:r w:rsidRPr="00530290">
        <w:rPr>
          <w:rFonts w:ascii="Calibri" w:hAnsi="Calibri" w:cs="Calibri"/>
          <w:b/>
          <w:i/>
          <w:sz w:val="20"/>
          <w:szCs w:val="20"/>
          <w:lang w:eastAsia="zh-CN"/>
        </w:rPr>
        <w:t xml:space="preserve">Ο οικονομικός φορέας πρέπει να παράσχει πληροφορίες </w:t>
      </w:r>
      <w:r w:rsidRPr="00530290">
        <w:rPr>
          <w:rFonts w:ascii="Calibri" w:hAnsi="Calibri" w:cs="Calibri"/>
          <w:b/>
          <w:sz w:val="20"/>
          <w:szCs w:val="20"/>
          <w:u w:val="single"/>
          <w:lang w:eastAsia="zh-CN"/>
        </w:rPr>
        <w:t>μόνον</w:t>
      </w:r>
      <w:r w:rsidRPr="00530290">
        <w:rPr>
          <w:rFonts w:ascii="Calibri" w:hAnsi="Calibri" w:cs="Calibri"/>
          <w:b/>
          <w:i/>
          <w:sz w:val="20"/>
          <w:szCs w:val="20"/>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30290">
        <w:rPr>
          <w:rFonts w:ascii="Calibri" w:hAnsi="Calibri" w:cs="Calibri"/>
          <w:b/>
          <w:sz w:val="20"/>
          <w:szCs w:val="20"/>
          <w:lang w:eastAsia="zh-CN"/>
        </w:rPr>
        <w:t>εφόσον συντρέχει περίπτωση</w:t>
      </w:r>
      <w:r w:rsidRPr="00530290">
        <w:rPr>
          <w:rFonts w:ascii="Calibri" w:hAnsi="Calibri" w:cs="Calibri"/>
          <w:b/>
          <w:i/>
          <w:sz w:val="20"/>
          <w:szCs w:val="20"/>
          <w:lang w:eastAsia="zh-CN"/>
        </w:rPr>
        <w:t>,</w:t>
      </w:r>
      <w:r w:rsidR="000F31D6">
        <w:rPr>
          <w:rFonts w:ascii="Calibri" w:hAnsi="Calibri" w:cs="Calibri"/>
          <w:b/>
          <w:i/>
          <w:sz w:val="20"/>
          <w:szCs w:val="20"/>
          <w:lang w:eastAsia="zh-CN"/>
        </w:rPr>
        <w:t xml:space="preserve"> </w:t>
      </w:r>
      <w:r w:rsidRPr="00530290">
        <w:rPr>
          <w:rFonts w:ascii="Calibri" w:hAnsi="Calibri" w:cs="Calibri"/>
          <w:b/>
          <w:i/>
          <w:sz w:val="20"/>
          <w:szCs w:val="20"/>
          <w:lang w:eastAsia="zh-CN"/>
        </w:rPr>
        <w:t>που θα πρέπει να προσκομιστούν, ορίζονται στη σχετική διακήρυξη  ή στην πρόσκληση ή στα έγγραφα της σύμβασης.</w:t>
      </w:r>
    </w:p>
    <w:p w:rsidR="008306ED" w:rsidRPr="00530290" w:rsidRDefault="008306ED" w:rsidP="008577AD">
      <w:pPr>
        <w:pBdr>
          <w:top w:val="single" w:sz="4" w:space="1" w:color="000000"/>
          <w:left w:val="single" w:sz="4" w:space="4" w:color="000000"/>
          <w:bottom w:val="single" w:sz="4" w:space="1" w:color="000000"/>
          <w:right w:val="single" w:sz="4" w:space="4" w:color="000000"/>
        </w:pBdr>
        <w:suppressAutoHyphens/>
        <w:jc w:val="both"/>
        <w:rPr>
          <w:rFonts w:ascii="Calibri" w:hAnsi="Calibri" w:cs="Calibri"/>
          <w:b/>
          <w:sz w:val="20"/>
          <w:szCs w:val="20"/>
          <w:lang w:eastAsia="zh-CN"/>
        </w:rPr>
      </w:pPr>
      <w:r w:rsidRPr="00530290">
        <w:rPr>
          <w:rFonts w:ascii="Calibri" w:hAnsi="Calibri" w:cs="Calibri"/>
          <w:b/>
          <w:i/>
          <w:sz w:val="20"/>
          <w:szCs w:val="20"/>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sz w:val="20"/>
          <w:szCs w:val="20"/>
          <w:lang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b/>
                <w:i/>
                <w:sz w:val="20"/>
                <w:szCs w:val="20"/>
                <w:lang w:eastAsia="zh-CN"/>
              </w:rPr>
            </w:pPr>
            <w:r w:rsidRPr="00530290">
              <w:rPr>
                <w:rFonts w:ascii="Calibri" w:hAnsi="Calibri" w:cs="Calibri"/>
                <w:b/>
                <w:i/>
                <w:sz w:val="20"/>
                <w:szCs w:val="20"/>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i/>
                <w:sz w:val="20"/>
                <w:szCs w:val="20"/>
                <w:lang w:eastAsia="zh-CN"/>
              </w:rPr>
              <w:t>Απάντηση:</w:t>
            </w:r>
          </w:p>
        </w:tc>
      </w:tr>
      <w:tr w:rsidR="008306ED" w:rsidRPr="00530290" w:rsidTr="00701D0B">
        <w:trPr>
          <w:jc w:val="center"/>
        </w:trPr>
        <w:tc>
          <w:tcPr>
            <w:tcW w:w="4479" w:type="dxa"/>
            <w:tcBorders>
              <w:top w:val="single" w:sz="4" w:space="0" w:color="000000"/>
              <w:left w:val="single" w:sz="4" w:space="0" w:color="000000"/>
              <w:bottom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b/>
                <w:sz w:val="20"/>
                <w:szCs w:val="20"/>
                <w:lang w:eastAsia="zh-CN"/>
              </w:rPr>
              <w:t>Πληροί</w:t>
            </w:r>
            <w:r w:rsidRPr="00530290">
              <w:rPr>
                <w:rFonts w:ascii="Calibri" w:hAnsi="Calibri" w:cs="Calibri"/>
                <w:sz w:val="20"/>
                <w:szCs w:val="20"/>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sz w:val="20"/>
                <w:szCs w:val="20"/>
                <w:lang w:eastAsia="zh-CN"/>
              </w:rPr>
              <w:t xml:space="preserve">Εφόσον ζητούνται ορισμένα πιστοποιητικά ή λοιπές μορφές αποδεικτικών εγγράφων, αναφέρετε για </w:t>
            </w:r>
            <w:r w:rsidRPr="00530290">
              <w:rPr>
                <w:rFonts w:ascii="Calibri" w:hAnsi="Calibri" w:cs="Calibri"/>
                <w:b/>
                <w:sz w:val="20"/>
                <w:szCs w:val="20"/>
                <w:lang w:eastAsia="zh-CN"/>
              </w:rPr>
              <w:t>καθένα από αυτά</w:t>
            </w:r>
            <w:r w:rsidRPr="00530290">
              <w:rPr>
                <w:rFonts w:ascii="Calibri" w:hAnsi="Calibri" w:cs="Calibri"/>
                <w:sz w:val="20"/>
                <w:szCs w:val="20"/>
                <w:lang w:eastAsia="zh-CN"/>
              </w:rPr>
              <w:t xml:space="preserve"> αν ο οικονομικός φορέας διαθέτει τα απαιτούμενα έγγραφα:</w:t>
            </w: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Εάν ορισμένα από τα εν λόγω πιστοποιητικά ή λοιπές μορφές αποδεικτικών στοιχείων διατίθενται ηλεκτρονικά</w:t>
            </w:r>
            <w:r w:rsidRPr="00530290">
              <w:rPr>
                <w:rFonts w:ascii="Calibri" w:hAnsi="Calibri" w:cs="Calibri"/>
                <w:i/>
                <w:sz w:val="20"/>
                <w:szCs w:val="20"/>
                <w:vertAlign w:val="superscript"/>
                <w:lang w:eastAsia="zh-CN"/>
              </w:rPr>
              <w:endnoteReference w:id="44"/>
            </w:r>
            <w:r w:rsidRPr="00530290">
              <w:rPr>
                <w:rFonts w:ascii="Calibri" w:hAnsi="Calibri" w:cs="Calibri"/>
                <w:i/>
                <w:sz w:val="20"/>
                <w:szCs w:val="20"/>
                <w:lang w:eastAsia="zh-CN"/>
              </w:rPr>
              <w:t xml:space="preserve">, αναφέρετε για το </w:t>
            </w:r>
            <w:r w:rsidRPr="00530290">
              <w:rPr>
                <w:rFonts w:ascii="Calibri" w:hAnsi="Calibri" w:cs="Calibri"/>
                <w:b/>
                <w:i/>
                <w:sz w:val="20"/>
                <w:szCs w:val="20"/>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w:t>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sz w:val="20"/>
                <w:szCs w:val="20"/>
                <w:lang w:eastAsia="zh-CN"/>
              </w:rPr>
              <w:t>[] Ναι [] Όχι</w:t>
            </w:r>
            <w:r w:rsidRPr="00530290">
              <w:rPr>
                <w:rFonts w:ascii="Calibri" w:hAnsi="Calibri" w:cs="Calibri"/>
                <w:sz w:val="20"/>
                <w:szCs w:val="20"/>
                <w:vertAlign w:val="superscript"/>
                <w:lang w:eastAsia="zh-CN"/>
              </w:rPr>
              <w:endnoteReference w:id="45"/>
            </w: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p>
          <w:p w:rsidR="008306ED" w:rsidRPr="00530290" w:rsidRDefault="008306ED" w:rsidP="008577AD">
            <w:pPr>
              <w:suppressAutoHyphens/>
              <w:jc w:val="both"/>
              <w:rPr>
                <w:rFonts w:ascii="Calibri" w:hAnsi="Calibri" w:cs="Calibri"/>
                <w:sz w:val="20"/>
                <w:szCs w:val="20"/>
                <w:lang w:eastAsia="zh-CN"/>
              </w:rPr>
            </w:pPr>
            <w:r w:rsidRPr="00530290">
              <w:rPr>
                <w:rFonts w:ascii="Calibri" w:hAnsi="Calibri" w:cs="Calibri"/>
                <w:i/>
                <w:sz w:val="20"/>
                <w:szCs w:val="20"/>
                <w:lang w:eastAsia="zh-CN"/>
              </w:rPr>
              <w:t>(διαδικτυακή διεύθυνση, αρχή ή φορέας έκδοσης, επακριβή στοιχεία αναφοράς των εγγράφων): [……][……][……]</w:t>
            </w:r>
            <w:r w:rsidRPr="00530290">
              <w:rPr>
                <w:rFonts w:ascii="Calibri" w:hAnsi="Calibri" w:cs="Calibri"/>
                <w:i/>
                <w:sz w:val="20"/>
                <w:szCs w:val="20"/>
                <w:vertAlign w:val="superscript"/>
                <w:lang w:eastAsia="zh-CN"/>
              </w:rPr>
              <w:endnoteReference w:id="46"/>
            </w:r>
          </w:p>
        </w:tc>
      </w:tr>
    </w:tbl>
    <w:p w:rsidR="008306ED" w:rsidRPr="00530290" w:rsidRDefault="008306ED" w:rsidP="008577AD">
      <w:pPr>
        <w:keepNext/>
        <w:suppressAutoHyphens/>
        <w:spacing w:before="120" w:after="360" w:line="276" w:lineRule="auto"/>
        <w:jc w:val="center"/>
        <w:rPr>
          <w:rFonts w:ascii="Calibri" w:hAnsi="Calibri" w:cs="Calibri"/>
          <w:b/>
          <w:kern w:val="1"/>
          <w:sz w:val="20"/>
          <w:szCs w:val="20"/>
          <w:lang w:eastAsia="zh-CN"/>
        </w:rPr>
      </w:pPr>
    </w:p>
    <w:p w:rsidR="008306ED" w:rsidRPr="00530290" w:rsidRDefault="008306ED" w:rsidP="008577AD">
      <w:pPr>
        <w:keepNext/>
        <w:suppressAutoHyphens/>
        <w:spacing w:before="120" w:after="360" w:line="276" w:lineRule="auto"/>
        <w:jc w:val="center"/>
        <w:rPr>
          <w:rFonts w:ascii="Calibri" w:hAnsi="Calibri" w:cs="Calibri"/>
          <w:b/>
          <w:i/>
          <w:kern w:val="1"/>
          <w:sz w:val="20"/>
          <w:szCs w:val="20"/>
          <w:lang w:eastAsia="zh-CN"/>
        </w:rPr>
      </w:pPr>
      <w:r w:rsidRPr="00530290">
        <w:rPr>
          <w:rFonts w:ascii="Calibri" w:hAnsi="Calibri" w:cs="Calibri"/>
          <w:b/>
          <w:kern w:val="1"/>
          <w:sz w:val="20"/>
          <w:szCs w:val="20"/>
          <w:lang w:eastAsia="zh-CN"/>
        </w:rPr>
        <w:br w:type="page"/>
      </w:r>
      <w:r w:rsidRPr="00530290">
        <w:rPr>
          <w:rFonts w:ascii="Calibri" w:hAnsi="Calibri" w:cs="Calibri"/>
          <w:b/>
          <w:bCs/>
          <w:kern w:val="1"/>
          <w:sz w:val="20"/>
          <w:szCs w:val="20"/>
          <w:lang w:eastAsia="zh-CN"/>
        </w:rPr>
        <w:lastRenderedPageBreak/>
        <w:t>Μέρος VI: Τελικές δηλώσεις</w:t>
      </w: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30290">
        <w:rPr>
          <w:rFonts w:ascii="Calibri" w:hAnsi="Calibri" w:cs="Calibri"/>
          <w:sz w:val="20"/>
          <w:szCs w:val="20"/>
          <w:vertAlign w:val="superscript"/>
          <w:lang w:eastAsia="zh-CN"/>
        </w:rPr>
        <w:endnoteReference w:id="47"/>
      </w:r>
      <w:r w:rsidRPr="00530290">
        <w:rPr>
          <w:rFonts w:ascii="Calibri" w:hAnsi="Calibri" w:cs="Calibri"/>
          <w:i/>
          <w:sz w:val="20"/>
          <w:szCs w:val="20"/>
          <w:lang w:eastAsia="zh-CN"/>
        </w:rPr>
        <w:t>, εκτός εάν :</w:t>
      </w:r>
    </w:p>
    <w:p w:rsidR="008306ED" w:rsidRPr="00530290" w:rsidRDefault="008306ED" w:rsidP="008577AD">
      <w:pPr>
        <w:suppressAutoHyphens/>
        <w:jc w:val="both"/>
        <w:rPr>
          <w:rFonts w:ascii="Calibri" w:hAnsi="Calibri" w:cs="Calibri"/>
          <w:i/>
          <w:sz w:val="20"/>
          <w:szCs w:val="20"/>
          <w:vertAlign w:val="superscript"/>
          <w:lang w:eastAsia="zh-CN"/>
        </w:rPr>
      </w:pPr>
      <w:r w:rsidRPr="00530290">
        <w:rPr>
          <w:rFonts w:ascii="Calibri" w:hAnsi="Calibri" w:cs="Calibri"/>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30290">
        <w:rPr>
          <w:rFonts w:ascii="Calibri" w:hAnsi="Calibri" w:cs="Calibri"/>
          <w:sz w:val="20"/>
          <w:szCs w:val="20"/>
          <w:vertAlign w:val="superscript"/>
          <w:lang w:eastAsia="zh-CN"/>
        </w:rPr>
        <w:endnoteReference w:id="48"/>
      </w:r>
      <w:r w:rsidRPr="00530290">
        <w:rPr>
          <w:rFonts w:ascii="Calibri" w:hAnsi="Calibri" w:cs="Calibri"/>
          <w:i/>
          <w:sz w:val="20"/>
          <w:szCs w:val="20"/>
          <w:vertAlign w:val="superscript"/>
          <w:lang w:eastAsia="zh-CN"/>
        </w:rPr>
        <w:t>.</w:t>
      </w: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i/>
          <w:sz w:val="20"/>
          <w:szCs w:val="20"/>
          <w:lang w:eastAsia="zh-CN"/>
        </w:rPr>
        <w:t>β) η αναθέτουσα αρχή ή ο αναθέτων φορέας έχουν ήδη στην κατοχή τους τα σχετικά έγγραφα.</w:t>
      </w: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i/>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530290">
        <w:rPr>
          <w:rFonts w:ascii="Calibri" w:hAnsi="Calibri" w:cs="Calibri"/>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30290">
        <w:rPr>
          <w:rFonts w:ascii="Calibri" w:hAnsi="Calibri" w:cs="Calibri"/>
          <w:i/>
          <w:sz w:val="20"/>
          <w:szCs w:val="20"/>
          <w:lang w:eastAsia="zh-CN"/>
        </w:rPr>
        <w:t>.</w:t>
      </w:r>
    </w:p>
    <w:p w:rsidR="008306ED" w:rsidRPr="00530290" w:rsidRDefault="008306ED" w:rsidP="008577AD">
      <w:pPr>
        <w:suppressAutoHyphens/>
        <w:jc w:val="both"/>
        <w:rPr>
          <w:rFonts w:ascii="Calibri" w:hAnsi="Calibri" w:cs="Calibri"/>
          <w:i/>
          <w:sz w:val="20"/>
          <w:szCs w:val="20"/>
          <w:lang w:eastAsia="zh-CN"/>
        </w:rPr>
      </w:pPr>
    </w:p>
    <w:p w:rsidR="008306ED" w:rsidRPr="00530290" w:rsidRDefault="008306ED" w:rsidP="008577AD">
      <w:pPr>
        <w:suppressAutoHyphens/>
        <w:jc w:val="both"/>
        <w:rPr>
          <w:rFonts w:ascii="Calibri" w:hAnsi="Calibri" w:cs="Calibri"/>
          <w:i/>
          <w:sz w:val="20"/>
          <w:szCs w:val="20"/>
          <w:lang w:eastAsia="zh-CN"/>
        </w:rPr>
      </w:pPr>
      <w:r w:rsidRPr="00530290">
        <w:rPr>
          <w:rFonts w:ascii="Calibri" w:hAnsi="Calibri" w:cs="Calibri"/>
          <w:i/>
          <w:sz w:val="20"/>
          <w:szCs w:val="20"/>
          <w:lang w:eastAsia="zh-CN"/>
        </w:rPr>
        <w:t xml:space="preserve">Ημερομηνία, τόπος και, όπου ζητείται ή είναι απαραίτητο, υπογραφή(-ές): [……]   </w:t>
      </w:r>
    </w:p>
    <w:p w:rsidR="002C5095" w:rsidRPr="00530290" w:rsidRDefault="002C5095" w:rsidP="008577AD">
      <w:pPr>
        <w:rPr>
          <w:rFonts w:ascii="Calibri" w:hAnsi="Calibri" w:cs="Calibri"/>
          <w:b/>
          <w:sz w:val="20"/>
          <w:szCs w:val="20"/>
        </w:rPr>
      </w:pPr>
    </w:p>
    <w:p w:rsidR="008306ED" w:rsidRPr="00530290" w:rsidRDefault="008306ED" w:rsidP="008577AD">
      <w:pPr>
        <w:rPr>
          <w:rFonts w:ascii="Calibri" w:hAnsi="Calibri" w:cs="Calibri"/>
          <w:b/>
          <w:sz w:val="20"/>
          <w:szCs w:val="20"/>
        </w:rPr>
      </w:pPr>
    </w:p>
    <w:p w:rsidR="008306ED" w:rsidRPr="00530290" w:rsidRDefault="008306ED" w:rsidP="008577AD">
      <w:pPr>
        <w:rPr>
          <w:rFonts w:ascii="Calibri" w:hAnsi="Calibri" w:cs="Calibri"/>
          <w:b/>
          <w:sz w:val="20"/>
          <w:szCs w:val="20"/>
        </w:rPr>
      </w:pPr>
    </w:p>
    <w:p w:rsidR="008306ED" w:rsidRPr="00530290" w:rsidRDefault="008306ED" w:rsidP="008577AD">
      <w:pPr>
        <w:rPr>
          <w:rFonts w:ascii="Calibri" w:hAnsi="Calibri" w:cs="Calibri"/>
          <w:b/>
          <w:sz w:val="20"/>
          <w:szCs w:val="20"/>
        </w:rPr>
      </w:pPr>
    </w:p>
    <w:p w:rsidR="008306ED" w:rsidRPr="00530290" w:rsidRDefault="008306ED" w:rsidP="008577AD">
      <w:pPr>
        <w:rPr>
          <w:rFonts w:ascii="Calibri" w:hAnsi="Calibri" w:cs="Calibri"/>
          <w:b/>
          <w:sz w:val="20"/>
          <w:szCs w:val="20"/>
        </w:rPr>
      </w:pPr>
    </w:p>
    <w:p w:rsidR="008306ED" w:rsidRPr="00530290" w:rsidRDefault="008306ED" w:rsidP="008577AD">
      <w:pPr>
        <w:rPr>
          <w:rFonts w:ascii="Calibri" w:hAnsi="Calibri" w:cs="Calibri"/>
          <w:b/>
          <w:sz w:val="20"/>
          <w:szCs w:val="20"/>
        </w:rPr>
      </w:pPr>
    </w:p>
    <w:p w:rsidR="008306ED" w:rsidRPr="00530290" w:rsidRDefault="008306ED" w:rsidP="008577AD">
      <w:pPr>
        <w:rPr>
          <w:rFonts w:ascii="Calibri" w:hAnsi="Calibri" w:cs="Calibri"/>
          <w:b/>
          <w:sz w:val="20"/>
          <w:szCs w:val="20"/>
        </w:rPr>
      </w:pPr>
    </w:p>
    <w:p w:rsidR="008306ED" w:rsidRPr="00530290" w:rsidRDefault="008306ED" w:rsidP="00317011">
      <w:pPr>
        <w:rPr>
          <w:rFonts w:ascii="Calibri" w:hAnsi="Calibri" w:cs="Calibri"/>
          <w:b/>
          <w:sz w:val="20"/>
          <w:szCs w:val="20"/>
        </w:rPr>
      </w:pPr>
    </w:p>
    <w:p w:rsidR="008306ED" w:rsidRPr="00530290" w:rsidRDefault="008306ED" w:rsidP="00317011">
      <w:pPr>
        <w:rPr>
          <w:rFonts w:ascii="Calibri" w:hAnsi="Calibri" w:cs="Calibri"/>
          <w:b/>
          <w:sz w:val="20"/>
          <w:szCs w:val="20"/>
        </w:rPr>
      </w:pPr>
    </w:p>
    <w:p w:rsidR="008306ED" w:rsidRPr="00530290" w:rsidRDefault="008306ED" w:rsidP="00317011">
      <w:pPr>
        <w:rPr>
          <w:rFonts w:ascii="Calibri" w:hAnsi="Calibri" w:cs="Calibri"/>
          <w:b/>
          <w:sz w:val="20"/>
          <w:szCs w:val="20"/>
        </w:rPr>
      </w:pPr>
    </w:p>
    <w:sectPr w:rsidR="008306ED" w:rsidRPr="00530290" w:rsidSect="00E73A3F">
      <w:pgSz w:w="11906" w:h="16838" w:code="9"/>
      <w:pgMar w:top="720" w:right="709" w:bottom="720" w:left="72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D77" w:rsidRDefault="000C6D77" w:rsidP="00F87430">
      <w:r>
        <w:separator/>
      </w:r>
    </w:p>
  </w:endnote>
  <w:endnote w:type="continuationSeparator" w:id="0">
    <w:p w:rsidR="000C6D77" w:rsidRDefault="000C6D77" w:rsidP="00F87430">
      <w:r>
        <w:continuationSeparator/>
      </w:r>
    </w:p>
  </w:endnote>
  <w:endnote w:id="1">
    <w:p w:rsidR="00730395" w:rsidRPr="008306ED" w:rsidRDefault="00730395" w:rsidP="008306ED">
      <w:pPr>
        <w:pStyle w:val="aff4"/>
        <w:tabs>
          <w:tab w:val="left" w:pos="284"/>
        </w:tabs>
        <w:rPr>
          <w:rFonts w:ascii="Calibri" w:hAnsi="Calibri" w:cs="Calibri"/>
        </w:rPr>
      </w:pPr>
      <w:r>
        <w:rPr>
          <w:rStyle w:val="afc"/>
        </w:rPr>
        <w:endnoteRef/>
      </w:r>
      <w:r>
        <w:tab/>
      </w:r>
      <w:r w:rsidRPr="008306ED">
        <w:rPr>
          <w:rFonts w:ascii="Calibri" w:hAnsi="Calibri" w:cs="Calibri"/>
        </w:rPr>
        <w:t>Σε περίπτωση που η αναθέτουσα αρχή /αναθέτων φορέας είναι περισσότερες (οι) της (του) μίας (ενός) θα αναφέρεται το σύνολο αυτών</w:t>
      </w:r>
    </w:p>
  </w:endnote>
  <w:endnote w:id="2">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Επαναλάβετε τα στοιχεία των αρμοδίων, όνομα και επώνυμο, όσες φορές χρειάζεται.</w:t>
      </w:r>
    </w:p>
  </w:endnote>
  <w:endnote w:id="3">
    <w:p w:rsidR="00730395" w:rsidRPr="008306ED" w:rsidRDefault="00730395" w:rsidP="008306ED">
      <w:pPr>
        <w:pStyle w:val="aff4"/>
        <w:tabs>
          <w:tab w:val="left" w:pos="284"/>
        </w:tabs>
        <w:rPr>
          <w:rStyle w:val="DeltaViewInsertion"/>
          <w:rFonts w:ascii="Calibri" w:hAnsi="Calibri" w:cs="Calibri"/>
          <w:b w:val="0"/>
          <w:i w:val="0"/>
        </w:rPr>
      </w:pPr>
      <w:r w:rsidRPr="008306ED">
        <w:rPr>
          <w:rStyle w:val="afc"/>
          <w:rFonts w:ascii="Calibri" w:hAnsi="Calibri" w:cs="Calibri"/>
        </w:rPr>
        <w:endnoteRef/>
      </w:r>
      <w:r w:rsidRPr="008306ED">
        <w:rPr>
          <w:rFonts w:ascii="Calibri" w:hAnsi="Calibri" w:cs="Calibri"/>
        </w:rPr>
        <w:tab/>
        <w:t xml:space="preserve">Βλέπε </w:t>
      </w:r>
      <w:r w:rsidRPr="008306ED">
        <w:rPr>
          <w:rStyle w:val="DeltaViewInsertion"/>
          <w:rFonts w:ascii="Calibri" w:hAnsi="Calibri" w:cs="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30395" w:rsidRPr="008306ED" w:rsidRDefault="00730395" w:rsidP="008306ED">
      <w:pPr>
        <w:pStyle w:val="aff4"/>
        <w:tabs>
          <w:tab w:val="left" w:pos="284"/>
        </w:tabs>
        <w:rPr>
          <w:rStyle w:val="DeltaViewInsertion"/>
          <w:rFonts w:ascii="Calibri" w:hAnsi="Calibri" w:cs="Calibri"/>
          <w:b w:val="0"/>
          <w:i w:val="0"/>
        </w:rPr>
      </w:pPr>
      <w:r w:rsidRPr="008306ED">
        <w:rPr>
          <w:rStyle w:val="DeltaViewInsertion"/>
          <w:rFonts w:ascii="Calibri" w:hAnsi="Calibri" w:cs="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30395" w:rsidRPr="008306ED" w:rsidRDefault="00730395" w:rsidP="008306ED">
      <w:pPr>
        <w:pStyle w:val="aff4"/>
        <w:tabs>
          <w:tab w:val="left" w:pos="284"/>
        </w:tabs>
        <w:rPr>
          <w:rStyle w:val="DeltaViewInsertion"/>
          <w:rFonts w:ascii="Calibri" w:hAnsi="Calibri" w:cs="Calibri"/>
          <w:b w:val="0"/>
          <w:i w:val="0"/>
        </w:rPr>
      </w:pPr>
      <w:r w:rsidRPr="008306ED">
        <w:rPr>
          <w:rStyle w:val="DeltaViewInsertion"/>
          <w:rFonts w:ascii="Calibri" w:hAnsi="Calibri" w:cs="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30395" w:rsidRPr="008306ED" w:rsidRDefault="00730395" w:rsidP="008306ED">
      <w:pPr>
        <w:pStyle w:val="aff4"/>
        <w:tabs>
          <w:tab w:val="left" w:pos="284"/>
        </w:tabs>
        <w:rPr>
          <w:rFonts w:ascii="Calibri" w:hAnsi="Calibri" w:cs="Calibri"/>
        </w:rPr>
      </w:pPr>
      <w:r w:rsidRPr="008306ED">
        <w:rPr>
          <w:rStyle w:val="DeltaViewInsertion"/>
          <w:rFonts w:ascii="Calibri" w:hAnsi="Calibri" w:cs="Calibri"/>
        </w:rPr>
        <w:t xml:space="preserve">Μεσαίες επιχειρήσεις: επιχειρήσεις που δεν είναι ούτε πολύ μικρές ούτε μικρές και </w:t>
      </w:r>
      <w:r w:rsidRPr="008306ED">
        <w:rPr>
          <w:rFonts w:ascii="Calibri" w:hAnsi="Calibri" w:cs="Calibri"/>
        </w:rPr>
        <w:t xml:space="preserve">οι οποίες </w:t>
      </w:r>
      <w:r w:rsidRPr="008306ED">
        <w:rPr>
          <w:rFonts w:ascii="Calibri" w:hAnsi="Calibri" w:cs="Calibri"/>
          <w:b/>
        </w:rPr>
        <w:t>απασχολούν λιγότερους από 250 εργαζομένους</w:t>
      </w:r>
      <w:r w:rsidRPr="008306ED">
        <w:rPr>
          <w:rFonts w:ascii="Calibri" w:hAnsi="Calibri" w:cs="Calibri"/>
        </w:rPr>
        <w:t xml:space="preserve"> και των οποίων ο </w:t>
      </w:r>
      <w:r w:rsidRPr="008306ED">
        <w:rPr>
          <w:rFonts w:ascii="Calibri" w:hAnsi="Calibri" w:cs="Calibri"/>
          <w:b/>
        </w:rPr>
        <w:t>ετήσιος κύκλος εργασιών δεν υπερβαίνει τα 50 εκατομμύρια ευρώ</w:t>
      </w:r>
      <w:r>
        <w:rPr>
          <w:rFonts w:ascii="Calibri" w:hAnsi="Calibri" w:cs="Calibri"/>
          <w:b/>
        </w:rPr>
        <w:t xml:space="preserve"> </w:t>
      </w:r>
      <w:r w:rsidRPr="008306ED">
        <w:rPr>
          <w:rFonts w:ascii="Calibri" w:hAnsi="Calibri" w:cs="Calibri"/>
          <w:b/>
          <w:i/>
        </w:rPr>
        <w:t>και/ή</w:t>
      </w:r>
      <w:r w:rsidRPr="008306ED">
        <w:rPr>
          <w:rFonts w:ascii="Calibri" w:hAnsi="Calibri" w:cs="Calibri"/>
        </w:rPr>
        <w:t xml:space="preserve"> το </w:t>
      </w:r>
      <w:r w:rsidRPr="008306ED">
        <w:rPr>
          <w:rFonts w:ascii="Calibri" w:hAnsi="Calibri" w:cs="Calibri"/>
          <w:b/>
        </w:rPr>
        <w:t>σύνολο του ετήσιου ισολογισμού δεν υπερβαίνει τα 43 εκατομμύρια ευρώ</w:t>
      </w:r>
      <w:r w:rsidRPr="008306ED">
        <w:rPr>
          <w:rFonts w:ascii="Calibri" w:hAnsi="Calibri" w:cs="Calibri"/>
        </w:rPr>
        <w:t>.</w:t>
      </w:r>
    </w:p>
  </w:endnote>
  <w:endnote w:id="4">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Έχει δηλαδή ως κύριο σκοπό την κοινωνική και επαγγελματική ένταξη ατόμων με αναπηρία ή μειονεκτούντων ατόμων.</w:t>
      </w:r>
    </w:p>
  </w:endnote>
  <w:endnote w:id="5">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Τα δικαιολογητικά και η κατάταξη, εάν υπάρχουν, αναφέρονται στην πιστοποίηση.</w:t>
      </w:r>
    </w:p>
  </w:endnote>
  <w:endnote w:id="6">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Ειδικότερα ως μέλος ένωσης ή κοινοπραξίας ή άλλου παρόμοιου καθεστώτος.</w:t>
      </w:r>
    </w:p>
  </w:endnote>
  <w:endnote w:id="7">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 Επισημαίνεται ότι σύμφωνα με το δεύτερο εδάφιο του άρθρου 78 “</w:t>
      </w:r>
      <w:r w:rsidRPr="008306ED">
        <w:rPr>
          <w:rFonts w:ascii="Calibri" w:hAnsi="Calibri" w:cs="Calibr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306ED">
        <w:rPr>
          <w:rFonts w:ascii="Calibri" w:hAnsi="Calibri" w:cs="Calibri"/>
        </w:rPr>
        <w:t>.”</w:t>
      </w:r>
    </w:p>
  </w:endnote>
  <w:endnote w:id="8">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Σύμφωνα με τις διατάξεις του άρθρου 73 παρ. 3 α, </w:t>
      </w:r>
      <w:r w:rsidRPr="008306ED">
        <w:rPr>
          <w:rFonts w:ascii="Calibri" w:hAnsi="Calibri" w:cs="Calibri"/>
          <w:u w:val="single"/>
        </w:rPr>
        <w:t xml:space="preserve">εφόσον προβλέπεται στα έγγραφα της σύμβασης </w:t>
      </w:r>
      <w:r w:rsidRPr="008306ED">
        <w:rPr>
          <w:rFonts w:ascii="Calibri" w:hAnsi="Calibri" w:cs="Calibr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Σύμφωνα με άρθρο 73 παρ. 1 (β). Στον Κανονισμό ΕΕΕΣ (Κανονισμός ΕΕ 2016/7) αναφέρεται ως “διαφθορά”.</w:t>
      </w:r>
    </w:p>
  </w:endnote>
  <w:endnote w:id="11">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306ED">
        <w:rPr>
          <w:rFonts w:ascii="Calibri" w:hAnsi="Calibri" w:cs="Calibri"/>
          <w:b/>
        </w:rPr>
        <w:t xml:space="preserve">ν. 3560/2007(ΦΕΚ 103/Α), </w:t>
      </w:r>
      <w:r w:rsidRPr="008306ED">
        <w:rPr>
          <w:rFonts w:ascii="Calibri" w:hAnsi="Calibri" w:cs="Calibr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306ED">
        <w:rPr>
          <w:rFonts w:ascii="Calibri" w:hAnsi="Calibri" w:cs="Calibri"/>
        </w:rPr>
        <w:t>.</w:t>
      </w:r>
    </w:p>
  </w:endnote>
  <w:endnote w:id="12">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8306ED">
        <w:rPr>
          <w:rFonts w:ascii="Calibri" w:hAnsi="Calibri" w:cs="Calibri"/>
          <w:i/>
          <w:iCs/>
        </w:rPr>
        <w:t>Κύρωση της Σύµβασης σχετικά µε την προστασία των οικονομικών</w:t>
      </w:r>
      <w:r>
        <w:rPr>
          <w:rFonts w:ascii="Calibri" w:hAnsi="Calibri" w:cs="Calibri"/>
          <w:i/>
          <w:iCs/>
        </w:rPr>
        <w:t xml:space="preserve"> </w:t>
      </w:r>
      <w:r w:rsidRPr="008306ED">
        <w:rPr>
          <w:rFonts w:ascii="Calibri" w:hAnsi="Calibri" w:cs="Calibri"/>
          <w:i/>
          <w:iCs/>
        </w:rPr>
        <w:t>συμφερόντων των Ευρωπαϊκών Κοινοτήτων και των συναφών µε αυτήν Πρωτοκόλλων.</w:t>
      </w:r>
    </w:p>
  </w:endnote>
  <w:endnote w:id="13">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306ED">
        <w:rPr>
          <w:rStyle w:val="DeltaViewInsertion"/>
          <w:rFonts w:ascii="Calibri" w:hAnsi="Calibri" w:cs="Calibri"/>
          <w:color w:val="000000"/>
        </w:rPr>
        <w:t xml:space="preserve"> (ΕΕ L 309 της 25.11.2005, σ.15) που ενσωματώθηκε με το ν. 3691/2008 </w:t>
      </w:r>
      <w:r w:rsidRPr="008306ED">
        <w:rPr>
          <w:rStyle w:val="DeltaViewInsertion"/>
          <w:rFonts w:ascii="Calibri" w:hAnsi="Calibri" w:cs="Calibri"/>
          <w:color w:val="000000"/>
          <w:spacing w:val="-10"/>
        </w:rPr>
        <w:t xml:space="preserve">(ΦΕΚ 166/Α) </w:t>
      </w:r>
      <w:r w:rsidRPr="008306ED">
        <w:rPr>
          <w:rStyle w:val="DeltaViewInsertion"/>
          <w:rFonts w:ascii="Calibri" w:hAnsi="Calibri" w:cs="Calibri"/>
          <w:iCs/>
          <w:color w:val="000000"/>
          <w:spacing w:val="-10"/>
        </w:rPr>
        <w:t>“</w:t>
      </w:r>
      <w:r w:rsidRPr="008306ED">
        <w:rPr>
          <w:rStyle w:val="DeltaViewInsertion"/>
          <w:rFonts w:ascii="Calibri" w:hAnsi="Calibri" w:cs="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306ED">
        <w:rPr>
          <w:rStyle w:val="DeltaViewInsertion"/>
          <w:rFonts w:ascii="Calibri" w:hAnsi="Calibri" w:cs="Calibri"/>
          <w:color w:val="000000"/>
        </w:rPr>
        <w:t>”.</w:t>
      </w:r>
    </w:p>
  </w:endnote>
  <w:endnote w:id="15">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Style w:val="DeltaViewInsertion"/>
          <w:rFonts w:ascii="Calibri" w:hAnsi="Calibri" w:cs="Calibr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306ED">
        <w:rPr>
          <w:rStyle w:val="DeltaViewInsertion"/>
          <w:rFonts w:ascii="Calibri" w:hAnsi="Calibri" w:cs="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306ED">
        <w:rPr>
          <w:rStyle w:val="DeltaViewInsertion"/>
          <w:rFonts w:ascii="Calibri" w:hAnsi="Calibri" w:cs="Calibri"/>
          <w:iCs/>
          <w:color w:val="000000"/>
        </w:rPr>
        <w:t>Πρόληψη και καταπολέμηση της εμπορίας ανθρώπων και προστασία των θυμάτων αυτής και άλλες διατάξεις.".</w:t>
      </w:r>
    </w:p>
  </w:endnote>
  <w:endnote w:id="16">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Επαναλάβετε όσες φορές χρειάζεται.</w:t>
      </w:r>
    </w:p>
  </w:endnote>
  <w:endnote w:id="18">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Επαναλάβετε όσες φορές χρειάζεται.</w:t>
      </w:r>
    </w:p>
  </w:endnote>
  <w:endnote w:id="19">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Επαναλάβετε όσες φορές χρειάζεται.</w:t>
      </w:r>
    </w:p>
  </w:endnote>
  <w:endnote w:id="20">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Λαμβανομένου υπόψη του χαρακτήρα των εγκλημάτων που έχουν διαπραχθεί (μεμονωμένα, κατ</w:t>
      </w:r>
      <w:r>
        <w:rPr>
          <w:rFonts w:ascii="Calibri" w:hAnsi="Calibri" w:cs="Calibri"/>
        </w:rPr>
        <w:t xml:space="preserve">’ </w:t>
      </w:r>
      <w:r w:rsidRPr="008306ED">
        <w:rPr>
          <w:rFonts w:ascii="Calibri" w:hAnsi="Calibri" w:cs="Calibri"/>
        </w:rPr>
        <w:t xml:space="preserve">εξακολούθηση, συστηματικά ...), η επεξήγηση πρέπει να καταδεικνύει την επάρκεια των μέτρων που λήφθηκαν. </w:t>
      </w:r>
    </w:p>
  </w:endnote>
  <w:endnote w:id="22">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Σημειώνεται ότι, σύμφωνα με το άρθρο 73 παρ. 3 περ. α  και β, </w:t>
      </w:r>
      <w:r w:rsidRPr="008306ED">
        <w:rPr>
          <w:rFonts w:ascii="Calibri" w:hAnsi="Calibri" w:cs="Calibri"/>
          <w:u w:val="single"/>
        </w:rPr>
        <w:t xml:space="preserve">εφόσον προβλέπεται στα έγγραφα της σύμβασης </w:t>
      </w:r>
      <w:r w:rsidRPr="008306ED">
        <w:rPr>
          <w:rFonts w:ascii="Calibri" w:hAnsi="Calibri" w:cs="Calibr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Επαναλάβετε όσες φορές χρειάζεται.</w:t>
      </w:r>
    </w:p>
  </w:endnote>
  <w:endnote w:id="25">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Η απόδοση όρων είναι σύμφωνη με την παρ. 4 του άρθρου 73 που διαφοροποιείται από τον Κανονισμό ΕΕΕΣ (Κανονισμός ΕΕ 2016/7)</w:t>
      </w:r>
    </w:p>
  </w:endnote>
  <w:endnote w:id="27">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Άρθρο 73 παρ. 5.</w:t>
      </w:r>
    </w:p>
  </w:endnote>
  <w:endnote w:id="28">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Όπως προσδιορίζεται στο άρθρο 24 ή στα έγγραφα της σύμβασης</w:t>
      </w:r>
      <w:r w:rsidRPr="008306ED">
        <w:rPr>
          <w:rFonts w:ascii="Calibri" w:hAnsi="Calibri" w:cs="Calibri"/>
          <w:b/>
          <w:i/>
        </w:rPr>
        <w:t>.</w:t>
      </w:r>
    </w:p>
  </w:endnote>
  <w:endnote w:id="30">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Πρβλ άρθρο 48.</w:t>
      </w:r>
    </w:p>
  </w:endnote>
  <w:endnote w:id="31">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Όπως περιγράφεται στο Παράρτημα </w:t>
      </w:r>
      <w:r w:rsidRPr="008306ED">
        <w:rPr>
          <w:rFonts w:ascii="Calibri" w:hAnsi="Calibri" w:cs="Calibri"/>
          <w:lang w:val="en-US"/>
        </w:rPr>
        <w:t>XI</w:t>
      </w:r>
      <w:r w:rsidRPr="008306ED">
        <w:rPr>
          <w:rFonts w:ascii="Calibri" w:hAnsi="Calibri" w:cs="Calibri"/>
        </w:rPr>
        <w:t xml:space="preserve"> του Προσαρτήματος Α, </w:t>
      </w:r>
      <w:r w:rsidRPr="008306ED">
        <w:rPr>
          <w:rFonts w:ascii="Calibri" w:hAnsi="Calibri" w:cs="Calibr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 Μόνον εφόσον επιτρέπεται </w:t>
      </w:r>
      <w:r w:rsidRPr="008306ED">
        <w:rPr>
          <w:rFonts w:ascii="Calibri" w:hAnsi="Calibri" w:cs="Calibri"/>
          <w:b/>
          <w:i/>
        </w:rPr>
        <w:t xml:space="preserve">στη σχετική διακήρυξη ή στην πρόσκληση ή στα έγγραφα της σύμβασης που αναφέρονται στην διακήρυξη. </w:t>
      </w:r>
    </w:p>
  </w:endnote>
  <w:endnote w:id="35">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 Μόνον εφόσον επιτρέπεται στη σχετική διακήρυξη ή στην πρόσκληση ή στα έγγραφα της σύμβασης που αναφέρονται στην διακήρυξη</w:t>
      </w:r>
      <w:r w:rsidRPr="008306ED">
        <w:rPr>
          <w:rFonts w:ascii="Calibri" w:hAnsi="Calibri" w:cs="Calibri"/>
          <w:b/>
          <w:i/>
        </w:rPr>
        <w:t xml:space="preserve">. </w:t>
      </w:r>
    </w:p>
  </w:endnote>
  <w:endnote w:id="36">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Π.χ αναλογία μεταξύ περιουσιακών στοιχείων και υποχρεώσεων </w:t>
      </w:r>
    </w:p>
  </w:endnote>
  <w:endnote w:id="37">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Π.χ αναλογία μεταξύ περιουσιακών στοιχείων και υποχρεώσεων </w:t>
      </w:r>
    </w:p>
  </w:endnote>
  <w:endnote w:id="38">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Οι αναθέτουσες αρχές μπορούν να </w:t>
      </w:r>
      <w:r w:rsidRPr="008306ED">
        <w:rPr>
          <w:rFonts w:ascii="Calibri" w:hAnsi="Calibri" w:cs="Calibri"/>
          <w:b/>
        </w:rPr>
        <w:t>ζητούν</w:t>
      </w:r>
      <w:r w:rsidRPr="008306ED">
        <w:rPr>
          <w:rFonts w:ascii="Calibri" w:hAnsi="Calibri" w:cs="Calibri"/>
        </w:rPr>
        <w:t xml:space="preserve"> έως πέντε έτη και να </w:t>
      </w:r>
      <w:r w:rsidRPr="008306ED">
        <w:rPr>
          <w:rFonts w:ascii="Calibri" w:hAnsi="Calibri" w:cs="Calibri"/>
          <w:b/>
        </w:rPr>
        <w:t>επιτρέπουν</w:t>
      </w:r>
      <w:r w:rsidRPr="008306ED">
        <w:rPr>
          <w:rFonts w:ascii="Calibri" w:hAnsi="Calibri" w:cs="Calibri"/>
        </w:rPr>
        <w:t xml:space="preserve"> την τεκμηρίωση εμπειρίας  που </w:t>
      </w:r>
      <w:r w:rsidRPr="008306ED">
        <w:rPr>
          <w:rFonts w:ascii="Calibri" w:hAnsi="Calibri" w:cs="Calibri"/>
          <w:b/>
        </w:rPr>
        <w:t>υπερβαίνει</w:t>
      </w:r>
      <w:r w:rsidRPr="008306ED">
        <w:rPr>
          <w:rFonts w:ascii="Calibri" w:hAnsi="Calibri" w:cs="Calibri"/>
        </w:rPr>
        <w:t xml:space="preserve"> τα πέντε έτη.</w:t>
      </w:r>
    </w:p>
  </w:endnote>
  <w:endnote w:id="39">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Οι αναθέτουσες αρχές μπορούν να </w:t>
      </w:r>
      <w:r w:rsidRPr="008306ED">
        <w:rPr>
          <w:rFonts w:ascii="Calibri" w:hAnsi="Calibri" w:cs="Calibri"/>
          <w:b/>
        </w:rPr>
        <w:t>ζητούν</w:t>
      </w:r>
      <w:r w:rsidRPr="008306ED">
        <w:rPr>
          <w:rFonts w:ascii="Calibri" w:hAnsi="Calibri" w:cs="Calibri"/>
        </w:rPr>
        <w:t xml:space="preserve"> έως τρία έτη και να </w:t>
      </w:r>
      <w:r w:rsidRPr="008306ED">
        <w:rPr>
          <w:rFonts w:ascii="Calibri" w:hAnsi="Calibri" w:cs="Calibri"/>
          <w:b/>
        </w:rPr>
        <w:t>επιτρέπουν</w:t>
      </w:r>
      <w:r w:rsidRPr="008306ED">
        <w:rPr>
          <w:rFonts w:ascii="Calibri" w:hAnsi="Calibri" w:cs="Calibri"/>
        </w:rPr>
        <w:t xml:space="preserve"> την τεκμηρίωση εμπειρίας που </w:t>
      </w:r>
      <w:r w:rsidRPr="008306ED">
        <w:rPr>
          <w:rFonts w:ascii="Calibri" w:hAnsi="Calibri" w:cs="Calibri"/>
          <w:b/>
        </w:rPr>
        <w:t>υπερβαίνει</w:t>
      </w:r>
      <w:r w:rsidRPr="008306ED">
        <w:rPr>
          <w:rFonts w:ascii="Calibri" w:hAnsi="Calibri" w:cs="Calibri"/>
        </w:rPr>
        <w:t xml:space="preserve"> τα τρία έτη.</w:t>
      </w:r>
    </w:p>
  </w:endnote>
  <w:endnote w:id="40">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Πρέπει να απαριθμούνται </w:t>
      </w:r>
      <w:r w:rsidRPr="008306ED">
        <w:rPr>
          <w:rFonts w:ascii="Calibri" w:hAnsi="Calibri" w:cs="Calibri"/>
          <w:b/>
          <w:u w:val="single"/>
        </w:rPr>
        <w:t>όλοι</w:t>
      </w:r>
      <w:r w:rsidRPr="008306ED">
        <w:rPr>
          <w:rFonts w:ascii="Calibri" w:hAnsi="Calibri" w:cs="Calibri"/>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 xml:space="preserve">Επισημαίνεται ότι εάν ο οικονομικός φορέας </w:t>
      </w:r>
      <w:r w:rsidRPr="008306ED">
        <w:rPr>
          <w:rFonts w:ascii="Calibri" w:hAnsi="Calibri" w:cs="Calibri"/>
          <w:b/>
          <w:u w:val="single"/>
        </w:rPr>
        <w:t>έχει</w:t>
      </w:r>
      <w:r w:rsidRPr="008306ED">
        <w:rPr>
          <w:rFonts w:ascii="Calibri" w:hAnsi="Calibri" w:cs="Calibri"/>
        </w:rPr>
        <w:t xml:space="preserve"> αποφασίσει να αναθέσει τμήμα της σύμβασης σε τρίτους υπό μορφή υπεργολαβίας </w:t>
      </w:r>
      <w:r w:rsidRPr="008306ED">
        <w:rPr>
          <w:rFonts w:ascii="Calibri" w:hAnsi="Calibri" w:cs="Calibri"/>
          <w:b/>
          <w:u w:val="single"/>
        </w:rPr>
        <w:t>και</w:t>
      </w:r>
      <w:r w:rsidRPr="008306ED">
        <w:rPr>
          <w:rFonts w:ascii="Calibri" w:hAnsi="Calibri" w:cs="Calibr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Διευκρινίστε ποιο στοιχείο αφορά η απάντηση.</w:t>
      </w:r>
    </w:p>
  </w:endnote>
  <w:endnote w:id="45">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Επαναλάβετε όσες φορές χρειάζεται.</w:t>
      </w:r>
    </w:p>
  </w:endnote>
  <w:endnote w:id="46">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Επαναλάβετε όσες φορές χρειάζεται.</w:t>
      </w:r>
    </w:p>
  </w:endnote>
  <w:endnote w:id="47">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Πρβλ και άρθρο 1 ν. 4250/2014</w:t>
      </w:r>
    </w:p>
  </w:endnote>
  <w:endnote w:id="48">
    <w:p w:rsidR="00730395" w:rsidRPr="008306ED" w:rsidRDefault="00730395" w:rsidP="008306ED">
      <w:pPr>
        <w:pStyle w:val="aff4"/>
        <w:tabs>
          <w:tab w:val="left" w:pos="284"/>
        </w:tabs>
        <w:rPr>
          <w:rFonts w:ascii="Calibri" w:hAnsi="Calibri" w:cs="Calibri"/>
        </w:rPr>
      </w:pPr>
      <w:r w:rsidRPr="008306ED">
        <w:rPr>
          <w:rStyle w:val="afc"/>
          <w:rFonts w:ascii="Calibri" w:hAnsi="Calibri" w:cs="Calibri"/>
        </w:rPr>
        <w:endnoteRef/>
      </w:r>
      <w:r w:rsidRPr="008306ED">
        <w:rPr>
          <w:rFonts w:ascii="Calibri" w:hAnsi="Calibri" w:cs="Calibri"/>
        </w:rPr>
        <w:tab/>
        <w:t>Υπό την προϋπόθεση ότι ο οικονομικός φορέας έχει παράσχει τις απαραίτητες πληροφορίες (</w:t>
      </w:r>
      <w:r w:rsidRPr="008306ED">
        <w:rPr>
          <w:rFonts w:ascii="Calibri" w:hAnsi="Calibri" w:cs="Calibr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95" w:rsidRDefault="00730395">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730395" w:rsidRDefault="00730395">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95" w:rsidRPr="00B80D68" w:rsidRDefault="00730395" w:rsidP="00721238">
    <w:pPr>
      <w:pStyle w:val="af1"/>
      <w:jc w:val="center"/>
      <w:rPr>
        <w:rFonts w:ascii="Calibri" w:hAnsi="Calibri" w:cs="Calibri"/>
        <w:sz w:val="20"/>
        <w:szCs w:val="20"/>
      </w:rPr>
    </w:pPr>
    <w:r w:rsidRPr="004550E3">
      <w:rPr>
        <w:rFonts w:ascii="Calibri" w:hAnsi="Calibri" w:cs="Calibri"/>
        <w:bCs/>
        <w:sz w:val="16"/>
        <w:szCs w:val="16"/>
      </w:rPr>
      <w:fldChar w:fldCharType="begin"/>
    </w:r>
    <w:r w:rsidRPr="004550E3">
      <w:rPr>
        <w:rFonts w:ascii="Calibri" w:hAnsi="Calibri" w:cs="Calibri"/>
        <w:bCs/>
        <w:sz w:val="16"/>
        <w:szCs w:val="16"/>
      </w:rPr>
      <w:instrText>PAGE</w:instrText>
    </w:r>
    <w:r w:rsidRPr="004550E3">
      <w:rPr>
        <w:rFonts w:ascii="Calibri" w:hAnsi="Calibri" w:cs="Calibri"/>
        <w:bCs/>
        <w:sz w:val="16"/>
        <w:szCs w:val="16"/>
      </w:rPr>
      <w:fldChar w:fldCharType="separate"/>
    </w:r>
    <w:r w:rsidR="00DB0701">
      <w:rPr>
        <w:rFonts w:ascii="Calibri" w:hAnsi="Calibri" w:cs="Calibri"/>
        <w:bCs/>
        <w:noProof/>
        <w:sz w:val="16"/>
        <w:szCs w:val="16"/>
      </w:rPr>
      <w:t>22</w:t>
    </w:r>
    <w:r w:rsidRPr="004550E3">
      <w:rPr>
        <w:rFonts w:ascii="Calibri" w:hAnsi="Calibri" w:cs="Calibri"/>
        <w:bCs/>
        <w:sz w:val="16"/>
        <w:szCs w:val="16"/>
      </w:rPr>
      <w:fldChar w:fldCharType="end"/>
    </w:r>
  </w:p>
  <w:p w:rsidR="00730395" w:rsidRDefault="00730395" w:rsidP="004550E3">
    <w:pPr>
      <w:pStyle w:val="af1"/>
      <w:tabs>
        <w:tab w:val="clear" w:pos="8306"/>
        <w:tab w:val="left" w:pos="4153"/>
      </w:tabs>
      <w:ind w:right="360"/>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95" w:rsidRDefault="00730395">
    <w:pPr>
      <w:pStyle w:val="af1"/>
      <w:jc w:val="center"/>
    </w:pPr>
  </w:p>
  <w:p w:rsidR="00730395" w:rsidRDefault="00730395">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D77" w:rsidRDefault="000C6D77" w:rsidP="00F87430">
      <w:r>
        <w:separator/>
      </w:r>
    </w:p>
  </w:footnote>
  <w:footnote w:type="continuationSeparator" w:id="0">
    <w:p w:rsidR="000C6D77" w:rsidRDefault="000C6D77" w:rsidP="00F874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4"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5"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DE6F65"/>
    <w:multiLevelType w:val="hybridMultilevel"/>
    <w:tmpl w:val="300EDBD8"/>
    <w:lvl w:ilvl="0" w:tplc="CF64E41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1D0333FC"/>
    <w:multiLevelType w:val="hybridMultilevel"/>
    <w:tmpl w:val="80B2CF32"/>
    <w:lvl w:ilvl="0" w:tplc="0408000F">
      <w:start w:val="1"/>
      <w:numFmt w:val="decimal"/>
      <w:lvlText w:val="%1."/>
      <w:lvlJc w:val="left"/>
      <w:pPr>
        <w:ind w:left="1194" w:hanging="360"/>
      </w:pPr>
      <w:rPr>
        <w:rFonts w:hint="default"/>
      </w:rPr>
    </w:lvl>
    <w:lvl w:ilvl="1" w:tplc="04080003" w:tentative="1">
      <w:start w:val="1"/>
      <w:numFmt w:val="bullet"/>
      <w:lvlText w:val="o"/>
      <w:lvlJc w:val="left"/>
      <w:pPr>
        <w:ind w:left="1914" w:hanging="360"/>
      </w:pPr>
      <w:rPr>
        <w:rFonts w:ascii="Courier New" w:hAnsi="Courier New" w:cs="Courier New" w:hint="default"/>
      </w:rPr>
    </w:lvl>
    <w:lvl w:ilvl="2" w:tplc="04080005" w:tentative="1">
      <w:start w:val="1"/>
      <w:numFmt w:val="bullet"/>
      <w:lvlText w:val=""/>
      <w:lvlJc w:val="left"/>
      <w:pPr>
        <w:ind w:left="2634" w:hanging="360"/>
      </w:pPr>
      <w:rPr>
        <w:rFonts w:ascii="Wingdings" w:hAnsi="Wingdings" w:hint="default"/>
      </w:rPr>
    </w:lvl>
    <w:lvl w:ilvl="3" w:tplc="04080001" w:tentative="1">
      <w:start w:val="1"/>
      <w:numFmt w:val="bullet"/>
      <w:lvlText w:val=""/>
      <w:lvlJc w:val="left"/>
      <w:pPr>
        <w:ind w:left="3354" w:hanging="360"/>
      </w:pPr>
      <w:rPr>
        <w:rFonts w:ascii="Symbol" w:hAnsi="Symbol" w:hint="default"/>
      </w:rPr>
    </w:lvl>
    <w:lvl w:ilvl="4" w:tplc="04080003" w:tentative="1">
      <w:start w:val="1"/>
      <w:numFmt w:val="bullet"/>
      <w:lvlText w:val="o"/>
      <w:lvlJc w:val="left"/>
      <w:pPr>
        <w:ind w:left="4074" w:hanging="360"/>
      </w:pPr>
      <w:rPr>
        <w:rFonts w:ascii="Courier New" w:hAnsi="Courier New" w:cs="Courier New" w:hint="default"/>
      </w:rPr>
    </w:lvl>
    <w:lvl w:ilvl="5" w:tplc="04080005" w:tentative="1">
      <w:start w:val="1"/>
      <w:numFmt w:val="bullet"/>
      <w:lvlText w:val=""/>
      <w:lvlJc w:val="left"/>
      <w:pPr>
        <w:ind w:left="4794" w:hanging="360"/>
      </w:pPr>
      <w:rPr>
        <w:rFonts w:ascii="Wingdings" w:hAnsi="Wingdings" w:hint="default"/>
      </w:rPr>
    </w:lvl>
    <w:lvl w:ilvl="6" w:tplc="04080001" w:tentative="1">
      <w:start w:val="1"/>
      <w:numFmt w:val="bullet"/>
      <w:lvlText w:val=""/>
      <w:lvlJc w:val="left"/>
      <w:pPr>
        <w:ind w:left="5514" w:hanging="360"/>
      </w:pPr>
      <w:rPr>
        <w:rFonts w:ascii="Symbol" w:hAnsi="Symbol" w:hint="default"/>
      </w:rPr>
    </w:lvl>
    <w:lvl w:ilvl="7" w:tplc="04080003" w:tentative="1">
      <w:start w:val="1"/>
      <w:numFmt w:val="bullet"/>
      <w:lvlText w:val="o"/>
      <w:lvlJc w:val="left"/>
      <w:pPr>
        <w:ind w:left="6234" w:hanging="360"/>
      </w:pPr>
      <w:rPr>
        <w:rFonts w:ascii="Courier New" w:hAnsi="Courier New" w:cs="Courier New" w:hint="default"/>
      </w:rPr>
    </w:lvl>
    <w:lvl w:ilvl="8" w:tplc="04080005" w:tentative="1">
      <w:start w:val="1"/>
      <w:numFmt w:val="bullet"/>
      <w:lvlText w:val=""/>
      <w:lvlJc w:val="left"/>
      <w:pPr>
        <w:ind w:left="6954" w:hanging="360"/>
      </w:pPr>
      <w:rPr>
        <w:rFonts w:ascii="Wingdings" w:hAnsi="Wingdings" w:hint="default"/>
      </w:rPr>
    </w:lvl>
  </w:abstractNum>
  <w:abstractNum w:abstractNumId="9" w15:restartNumberingAfterBreak="0">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E4C76E5"/>
    <w:multiLevelType w:val="hybridMultilevel"/>
    <w:tmpl w:val="8EEED860"/>
    <w:lvl w:ilvl="0" w:tplc="F05C869C">
      <w:start w:val="1"/>
      <w:numFmt w:val="lowerRoman"/>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5E204178"/>
    <w:multiLevelType w:val="hybridMultilevel"/>
    <w:tmpl w:val="C82E2AE0"/>
    <w:lvl w:ilvl="0" w:tplc="7D964754">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FD5772"/>
    <w:multiLevelType w:val="hybridMultilevel"/>
    <w:tmpl w:val="D368C774"/>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6A0E5EEA"/>
    <w:multiLevelType w:val="hybridMultilevel"/>
    <w:tmpl w:val="DE0AB3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726145F8"/>
    <w:multiLevelType w:val="hybridMultilevel"/>
    <w:tmpl w:val="E6503B98"/>
    <w:lvl w:ilvl="0" w:tplc="3D4E2FD4">
      <w:start w:val="1"/>
      <w:numFmt w:val="decimal"/>
      <w:lvlText w:val="%1."/>
      <w:lvlJc w:val="left"/>
      <w:pPr>
        <w:ind w:left="720" w:hanging="360"/>
      </w:pPr>
      <w:rPr>
        <w:rFonts w:cs="Times New Roman"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39321BA"/>
    <w:multiLevelType w:val="hybridMultilevel"/>
    <w:tmpl w:val="5708496E"/>
    <w:lvl w:ilvl="0" w:tplc="6C4283DC">
      <w:start w:val="1"/>
      <w:numFmt w:val="decimal"/>
      <w:lvlText w:val="%1."/>
      <w:lvlJc w:val="left"/>
      <w:pPr>
        <w:tabs>
          <w:tab w:val="num" w:pos="360"/>
        </w:tabs>
        <w:ind w:left="360" w:hanging="360"/>
      </w:pPr>
      <w:rPr>
        <w:rFonts w:cs="Times New Roman"/>
        <w:b/>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23"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3"/>
  </w:num>
  <w:num w:numId="4">
    <w:abstractNumId w:val="10"/>
  </w:num>
  <w:num w:numId="5">
    <w:abstractNumId w:val="11"/>
  </w:num>
  <w:num w:numId="6">
    <w:abstractNumId w:val="16"/>
  </w:num>
  <w:num w:numId="7">
    <w:abstractNumId w:val="1"/>
  </w:num>
  <w:num w:numId="8">
    <w:abstractNumId w:val="12"/>
  </w:num>
  <w:num w:numId="9">
    <w:abstractNumId w:val="9"/>
  </w:num>
  <w:num w:numId="10">
    <w:abstractNumId w:val="15"/>
  </w:num>
  <w:num w:numId="11">
    <w:abstractNumId w:val="18"/>
  </w:num>
  <w:num w:numId="12">
    <w:abstractNumId w:val="23"/>
  </w:num>
  <w:num w:numId="13">
    <w:abstractNumId w:val="19"/>
  </w:num>
  <w:num w:numId="14">
    <w:abstractNumId w:val="6"/>
  </w:num>
  <w:num w:numId="15">
    <w:abstractNumId w:val="8"/>
  </w:num>
  <w:num w:numId="16">
    <w:abstractNumId w:val="17"/>
  </w:num>
  <w:num w:numId="17">
    <w:abstractNumId w:val="7"/>
  </w:num>
  <w:num w:numId="18">
    <w:abstractNumId w:val="21"/>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F5"/>
    <w:rsid w:val="00000905"/>
    <w:rsid w:val="00000EEC"/>
    <w:rsid w:val="00004872"/>
    <w:rsid w:val="00005078"/>
    <w:rsid w:val="00005CED"/>
    <w:rsid w:val="00007149"/>
    <w:rsid w:val="00007783"/>
    <w:rsid w:val="000078DE"/>
    <w:rsid w:val="00007AD9"/>
    <w:rsid w:val="00007B5D"/>
    <w:rsid w:val="000107B2"/>
    <w:rsid w:val="000120FA"/>
    <w:rsid w:val="00013F61"/>
    <w:rsid w:val="00014B07"/>
    <w:rsid w:val="00016B2D"/>
    <w:rsid w:val="00017401"/>
    <w:rsid w:val="00017443"/>
    <w:rsid w:val="00017BA9"/>
    <w:rsid w:val="000206A1"/>
    <w:rsid w:val="00020BC8"/>
    <w:rsid w:val="00020F26"/>
    <w:rsid w:val="00021243"/>
    <w:rsid w:val="000215D0"/>
    <w:rsid w:val="000217A3"/>
    <w:rsid w:val="000223A6"/>
    <w:rsid w:val="000225FB"/>
    <w:rsid w:val="0002298A"/>
    <w:rsid w:val="00022A1E"/>
    <w:rsid w:val="00023384"/>
    <w:rsid w:val="0002358B"/>
    <w:rsid w:val="00023A0A"/>
    <w:rsid w:val="0002414A"/>
    <w:rsid w:val="00026021"/>
    <w:rsid w:val="00026A18"/>
    <w:rsid w:val="00027919"/>
    <w:rsid w:val="00027F38"/>
    <w:rsid w:val="0003015C"/>
    <w:rsid w:val="00030A40"/>
    <w:rsid w:val="000311EF"/>
    <w:rsid w:val="0003193A"/>
    <w:rsid w:val="00034297"/>
    <w:rsid w:val="00034320"/>
    <w:rsid w:val="00036406"/>
    <w:rsid w:val="00037608"/>
    <w:rsid w:val="00037D4E"/>
    <w:rsid w:val="00040C48"/>
    <w:rsid w:val="00041963"/>
    <w:rsid w:val="00041A93"/>
    <w:rsid w:val="0004218C"/>
    <w:rsid w:val="000424AC"/>
    <w:rsid w:val="00043A54"/>
    <w:rsid w:val="00044971"/>
    <w:rsid w:val="00044CE1"/>
    <w:rsid w:val="00044F2A"/>
    <w:rsid w:val="00045E1F"/>
    <w:rsid w:val="00047269"/>
    <w:rsid w:val="000500F4"/>
    <w:rsid w:val="0005181C"/>
    <w:rsid w:val="00051DC2"/>
    <w:rsid w:val="00053662"/>
    <w:rsid w:val="00053B40"/>
    <w:rsid w:val="000540C8"/>
    <w:rsid w:val="0005452B"/>
    <w:rsid w:val="00055FE0"/>
    <w:rsid w:val="000611F1"/>
    <w:rsid w:val="00062260"/>
    <w:rsid w:val="000622B1"/>
    <w:rsid w:val="000631B9"/>
    <w:rsid w:val="00063459"/>
    <w:rsid w:val="00063935"/>
    <w:rsid w:val="0006406C"/>
    <w:rsid w:val="00064835"/>
    <w:rsid w:val="00067597"/>
    <w:rsid w:val="000700A5"/>
    <w:rsid w:val="00070449"/>
    <w:rsid w:val="000745B7"/>
    <w:rsid w:val="00074617"/>
    <w:rsid w:val="0007506B"/>
    <w:rsid w:val="00076952"/>
    <w:rsid w:val="00076BAB"/>
    <w:rsid w:val="00077725"/>
    <w:rsid w:val="00077A8F"/>
    <w:rsid w:val="00077F85"/>
    <w:rsid w:val="000825B3"/>
    <w:rsid w:val="00082BC3"/>
    <w:rsid w:val="00082DEB"/>
    <w:rsid w:val="00083784"/>
    <w:rsid w:val="0008423F"/>
    <w:rsid w:val="00084DA2"/>
    <w:rsid w:val="00085932"/>
    <w:rsid w:val="000859DD"/>
    <w:rsid w:val="00086492"/>
    <w:rsid w:val="00087C17"/>
    <w:rsid w:val="000916A5"/>
    <w:rsid w:val="000923A8"/>
    <w:rsid w:val="00095026"/>
    <w:rsid w:val="0009791F"/>
    <w:rsid w:val="000A05D4"/>
    <w:rsid w:val="000A4164"/>
    <w:rsid w:val="000A45C9"/>
    <w:rsid w:val="000A56E8"/>
    <w:rsid w:val="000A6812"/>
    <w:rsid w:val="000A7019"/>
    <w:rsid w:val="000B03BE"/>
    <w:rsid w:val="000B04BD"/>
    <w:rsid w:val="000B1397"/>
    <w:rsid w:val="000B1C8E"/>
    <w:rsid w:val="000B2E51"/>
    <w:rsid w:val="000B2F8D"/>
    <w:rsid w:val="000B31CE"/>
    <w:rsid w:val="000B3A1E"/>
    <w:rsid w:val="000B3F35"/>
    <w:rsid w:val="000B68A4"/>
    <w:rsid w:val="000B6BBD"/>
    <w:rsid w:val="000B6F50"/>
    <w:rsid w:val="000B7263"/>
    <w:rsid w:val="000B73FA"/>
    <w:rsid w:val="000C0692"/>
    <w:rsid w:val="000C12EF"/>
    <w:rsid w:val="000C154B"/>
    <w:rsid w:val="000C215E"/>
    <w:rsid w:val="000C2E84"/>
    <w:rsid w:val="000C3A25"/>
    <w:rsid w:val="000C3F00"/>
    <w:rsid w:val="000C4AC0"/>
    <w:rsid w:val="000C5262"/>
    <w:rsid w:val="000C6092"/>
    <w:rsid w:val="000C61F6"/>
    <w:rsid w:val="000C6D77"/>
    <w:rsid w:val="000C740C"/>
    <w:rsid w:val="000D0462"/>
    <w:rsid w:val="000D2127"/>
    <w:rsid w:val="000D2133"/>
    <w:rsid w:val="000D2203"/>
    <w:rsid w:val="000D2594"/>
    <w:rsid w:val="000D4092"/>
    <w:rsid w:val="000D554B"/>
    <w:rsid w:val="000D5728"/>
    <w:rsid w:val="000D5EA9"/>
    <w:rsid w:val="000D6845"/>
    <w:rsid w:val="000E1E95"/>
    <w:rsid w:val="000E2910"/>
    <w:rsid w:val="000E2F0B"/>
    <w:rsid w:val="000E4936"/>
    <w:rsid w:val="000E49BE"/>
    <w:rsid w:val="000E5AA6"/>
    <w:rsid w:val="000E5C02"/>
    <w:rsid w:val="000E5EE7"/>
    <w:rsid w:val="000E7512"/>
    <w:rsid w:val="000E7A25"/>
    <w:rsid w:val="000F0AEA"/>
    <w:rsid w:val="000F1F53"/>
    <w:rsid w:val="000F31D6"/>
    <w:rsid w:val="000F3677"/>
    <w:rsid w:val="000F43D2"/>
    <w:rsid w:val="000F4714"/>
    <w:rsid w:val="000F4ADE"/>
    <w:rsid w:val="000F5C27"/>
    <w:rsid w:val="000F75A6"/>
    <w:rsid w:val="000F7C8A"/>
    <w:rsid w:val="000F7DDD"/>
    <w:rsid w:val="001003F7"/>
    <w:rsid w:val="00100DBA"/>
    <w:rsid w:val="00104A21"/>
    <w:rsid w:val="001056AE"/>
    <w:rsid w:val="00105C6C"/>
    <w:rsid w:val="001064B9"/>
    <w:rsid w:val="00106B50"/>
    <w:rsid w:val="00110A0F"/>
    <w:rsid w:val="001116A9"/>
    <w:rsid w:val="0011220C"/>
    <w:rsid w:val="00112A0B"/>
    <w:rsid w:val="00114B44"/>
    <w:rsid w:val="00115305"/>
    <w:rsid w:val="0011544F"/>
    <w:rsid w:val="00115FBE"/>
    <w:rsid w:val="00117A48"/>
    <w:rsid w:val="0012210B"/>
    <w:rsid w:val="00122AFC"/>
    <w:rsid w:val="00122D05"/>
    <w:rsid w:val="00123787"/>
    <w:rsid w:val="00125375"/>
    <w:rsid w:val="00125CC4"/>
    <w:rsid w:val="00126E4A"/>
    <w:rsid w:val="00126F28"/>
    <w:rsid w:val="0013146C"/>
    <w:rsid w:val="001355D8"/>
    <w:rsid w:val="001367BB"/>
    <w:rsid w:val="001372D1"/>
    <w:rsid w:val="00137CCC"/>
    <w:rsid w:val="001409A2"/>
    <w:rsid w:val="00142588"/>
    <w:rsid w:val="00142BB3"/>
    <w:rsid w:val="00143E3D"/>
    <w:rsid w:val="00145539"/>
    <w:rsid w:val="0014661E"/>
    <w:rsid w:val="00151ACA"/>
    <w:rsid w:val="00153417"/>
    <w:rsid w:val="001535F2"/>
    <w:rsid w:val="00156837"/>
    <w:rsid w:val="00156889"/>
    <w:rsid w:val="00160480"/>
    <w:rsid w:val="00160D99"/>
    <w:rsid w:val="00160E9B"/>
    <w:rsid w:val="00162149"/>
    <w:rsid w:val="00162450"/>
    <w:rsid w:val="0016404F"/>
    <w:rsid w:val="00165D7D"/>
    <w:rsid w:val="00166763"/>
    <w:rsid w:val="00170BEE"/>
    <w:rsid w:val="00171E13"/>
    <w:rsid w:val="00171FDF"/>
    <w:rsid w:val="0017404C"/>
    <w:rsid w:val="001740AE"/>
    <w:rsid w:val="001743F8"/>
    <w:rsid w:val="00174E0B"/>
    <w:rsid w:val="00174FD8"/>
    <w:rsid w:val="0017734F"/>
    <w:rsid w:val="00177A12"/>
    <w:rsid w:val="0018043A"/>
    <w:rsid w:val="00180704"/>
    <w:rsid w:val="00182988"/>
    <w:rsid w:val="00184C01"/>
    <w:rsid w:val="001854EB"/>
    <w:rsid w:val="001877A5"/>
    <w:rsid w:val="0019046F"/>
    <w:rsid w:val="00190532"/>
    <w:rsid w:val="0019156C"/>
    <w:rsid w:val="00191BB7"/>
    <w:rsid w:val="00191E69"/>
    <w:rsid w:val="00192963"/>
    <w:rsid w:val="00192EA1"/>
    <w:rsid w:val="00195088"/>
    <w:rsid w:val="001959DD"/>
    <w:rsid w:val="00195F51"/>
    <w:rsid w:val="0019626E"/>
    <w:rsid w:val="00196652"/>
    <w:rsid w:val="001973FA"/>
    <w:rsid w:val="001A38AE"/>
    <w:rsid w:val="001A4F71"/>
    <w:rsid w:val="001A528D"/>
    <w:rsid w:val="001A5E6A"/>
    <w:rsid w:val="001A6F1A"/>
    <w:rsid w:val="001A70AB"/>
    <w:rsid w:val="001B0AC5"/>
    <w:rsid w:val="001B1B9B"/>
    <w:rsid w:val="001B1FF1"/>
    <w:rsid w:val="001B42C2"/>
    <w:rsid w:val="001B4AAE"/>
    <w:rsid w:val="001B5FF3"/>
    <w:rsid w:val="001B63E4"/>
    <w:rsid w:val="001B6929"/>
    <w:rsid w:val="001B7259"/>
    <w:rsid w:val="001B7450"/>
    <w:rsid w:val="001B75D7"/>
    <w:rsid w:val="001C0750"/>
    <w:rsid w:val="001C193A"/>
    <w:rsid w:val="001C19CA"/>
    <w:rsid w:val="001C1D41"/>
    <w:rsid w:val="001C2E27"/>
    <w:rsid w:val="001C3605"/>
    <w:rsid w:val="001C5AAC"/>
    <w:rsid w:val="001C5F80"/>
    <w:rsid w:val="001C6B0C"/>
    <w:rsid w:val="001C6C37"/>
    <w:rsid w:val="001C7449"/>
    <w:rsid w:val="001C79A6"/>
    <w:rsid w:val="001D105A"/>
    <w:rsid w:val="001D1CEE"/>
    <w:rsid w:val="001D231C"/>
    <w:rsid w:val="001D2908"/>
    <w:rsid w:val="001D2AFC"/>
    <w:rsid w:val="001D38AE"/>
    <w:rsid w:val="001D4190"/>
    <w:rsid w:val="001D58CA"/>
    <w:rsid w:val="001D64DB"/>
    <w:rsid w:val="001E0993"/>
    <w:rsid w:val="001E1719"/>
    <w:rsid w:val="001E2047"/>
    <w:rsid w:val="001E2DC8"/>
    <w:rsid w:val="001E37C6"/>
    <w:rsid w:val="001E3CC1"/>
    <w:rsid w:val="001E3CFD"/>
    <w:rsid w:val="001E6569"/>
    <w:rsid w:val="001E66EC"/>
    <w:rsid w:val="001F0FE7"/>
    <w:rsid w:val="001F189C"/>
    <w:rsid w:val="001F1CDB"/>
    <w:rsid w:val="001F23EB"/>
    <w:rsid w:val="001F272C"/>
    <w:rsid w:val="001F27E4"/>
    <w:rsid w:val="001F2812"/>
    <w:rsid w:val="001F2854"/>
    <w:rsid w:val="001F2DF0"/>
    <w:rsid w:val="001F3A74"/>
    <w:rsid w:val="001F5D86"/>
    <w:rsid w:val="001F720E"/>
    <w:rsid w:val="001F7868"/>
    <w:rsid w:val="002009D6"/>
    <w:rsid w:val="002009D7"/>
    <w:rsid w:val="002014D2"/>
    <w:rsid w:val="002029FD"/>
    <w:rsid w:val="00202A3E"/>
    <w:rsid w:val="00203565"/>
    <w:rsid w:val="002046E2"/>
    <w:rsid w:val="00204719"/>
    <w:rsid w:val="00204D9C"/>
    <w:rsid w:val="0021016C"/>
    <w:rsid w:val="0021392D"/>
    <w:rsid w:val="00215AB0"/>
    <w:rsid w:val="002161D3"/>
    <w:rsid w:val="002165F8"/>
    <w:rsid w:val="0021660F"/>
    <w:rsid w:val="002166FF"/>
    <w:rsid w:val="00216783"/>
    <w:rsid w:val="0021778A"/>
    <w:rsid w:val="002179CB"/>
    <w:rsid w:val="00220CFA"/>
    <w:rsid w:val="002213BD"/>
    <w:rsid w:val="002247CE"/>
    <w:rsid w:val="00224B7B"/>
    <w:rsid w:val="00224DBC"/>
    <w:rsid w:val="00227F23"/>
    <w:rsid w:val="00232419"/>
    <w:rsid w:val="002331C5"/>
    <w:rsid w:val="00233967"/>
    <w:rsid w:val="00234C90"/>
    <w:rsid w:val="00235182"/>
    <w:rsid w:val="002363A3"/>
    <w:rsid w:val="00240371"/>
    <w:rsid w:val="00241444"/>
    <w:rsid w:val="00241B01"/>
    <w:rsid w:val="00241E56"/>
    <w:rsid w:val="00242270"/>
    <w:rsid w:val="002454AD"/>
    <w:rsid w:val="00245B96"/>
    <w:rsid w:val="00245F7C"/>
    <w:rsid w:val="00246899"/>
    <w:rsid w:val="0024738C"/>
    <w:rsid w:val="002476CA"/>
    <w:rsid w:val="0025101E"/>
    <w:rsid w:val="00256C73"/>
    <w:rsid w:val="002575F2"/>
    <w:rsid w:val="00257E90"/>
    <w:rsid w:val="0026129B"/>
    <w:rsid w:val="0026181A"/>
    <w:rsid w:val="00262479"/>
    <w:rsid w:val="002628DA"/>
    <w:rsid w:val="00263A29"/>
    <w:rsid w:val="002651A7"/>
    <w:rsid w:val="00265577"/>
    <w:rsid w:val="00266A75"/>
    <w:rsid w:val="002700C5"/>
    <w:rsid w:val="00270202"/>
    <w:rsid w:val="00270DFB"/>
    <w:rsid w:val="0027318D"/>
    <w:rsid w:val="0027428F"/>
    <w:rsid w:val="00276CA2"/>
    <w:rsid w:val="00277D1D"/>
    <w:rsid w:val="00280CEA"/>
    <w:rsid w:val="002827B7"/>
    <w:rsid w:val="0028318D"/>
    <w:rsid w:val="002833B8"/>
    <w:rsid w:val="00283DB4"/>
    <w:rsid w:val="002847E5"/>
    <w:rsid w:val="00285820"/>
    <w:rsid w:val="00285998"/>
    <w:rsid w:val="00286B74"/>
    <w:rsid w:val="00286E85"/>
    <w:rsid w:val="0029001D"/>
    <w:rsid w:val="00290ED4"/>
    <w:rsid w:val="00290FCC"/>
    <w:rsid w:val="00291A49"/>
    <w:rsid w:val="00291A4A"/>
    <w:rsid w:val="00291D9F"/>
    <w:rsid w:val="00292CAC"/>
    <w:rsid w:val="0029525A"/>
    <w:rsid w:val="00296CF7"/>
    <w:rsid w:val="00297865"/>
    <w:rsid w:val="002A0D3E"/>
    <w:rsid w:val="002A31E2"/>
    <w:rsid w:val="002A3DEB"/>
    <w:rsid w:val="002A603A"/>
    <w:rsid w:val="002A64DA"/>
    <w:rsid w:val="002A6A8E"/>
    <w:rsid w:val="002A7DA6"/>
    <w:rsid w:val="002B035E"/>
    <w:rsid w:val="002B312E"/>
    <w:rsid w:val="002B3A73"/>
    <w:rsid w:val="002B6873"/>
    <w:rsid w:val="002B6AE5"/>
    <w:rsid w:val="002B75FF"/>
    <w:rsid w:val="002B77CB"/>
    <w:rsid w:val="002C09D9"/>
    <w:rsid w:val="002C1509"/>
    <w:rsid w:val="002C29C5"/>
    <w:rsid w:val="002C388F"/>
    <w:rsid w:val="002C5095"/>
    <w:rsid w:val="002C5809"/>
    <w:rsid w:val="002C67FC"/>
    <w:rsid w:val="002C72F9"/>
    <w:rsid w:val="002C730D"/>
    <w:rsid w:val="002C7A6B"/>
    <w:rsid w:val="002C7C6D"/>
    <w:rsid w:val="002D0195"/>
    <w:rsid w:val="002D0C20"/>
    <w:rsid w:val="002D3194"/>
    <w:rsid w:val="002D3D53"/>
    <w:rsid w:val="002D5031"/>
    <w:rsid w:val="002D6922"/>
    <w:rsid w:val="002D73ED"/>
    <w:rsid w:val="002D748D"/>
    <w:rsid w:val="002D7558"/>
    <w:rsid w:val="002D76A7"/>
    <w:rsid w:val="002D7702"/>
    <w:rsid w:val="002E12EF"/>
    <w:rsid w:val="002E400D"/>
    <w:rsid w:val="002E6BB9"/>
    <w:rsid w:val="002E6EF9"/>
    <w:rsid w:val="002E70A5"/>
    <w:rsid w:val="002F17FD"/>
    <w:rsid w:val="002F1940"/>
    <w:rsid w:val="002F1B8B"/>
    <w:rsid w:val="002F1CE0"/>
    <w:rsid w:val="002F1F03"/>
    <w:rsid w:val="002F3265"/>
    <w:rsid w:val="002F40C5"/>
    <w:rsid w:val="002F4926"/>
    <w:rsid w:val="002F4A79"/>
    <w:rsid w:val="002F4B8E"/>
    <w:rsid w:val="002F55C4"/>
    <w:rsid w:val="002F60AD"/>
    <w:rsid w:val="002F630C"/>
    <w:rsid w:val="002F66F0"/>
    <w:rsid w:val="002F6F31"/>
    <w:rsid w:val="00301C50"/>
    <w:rsid w:val="0030394B"/>
    <w:rsid w:val="0030497B"/>
    <w:rsid w:val="003054F7"/>
    <w:rsid w:val="00306252"/>
    <w:rsid w:val="00306614"/>
    <w:rsid w:val="003066D2"/>
    <w:rsid w:val="00306B25"/>
    <w:rsid w:val="00306C17"/>
    <w:rsid w:val="00310378"/>
    <w:rsid w:val="003109E9"/>
    <w:rsid w:val="00310AED"/>
    <w:rsid w:val="003119C5"/>
    <w:rsid w:val="0031203C"/>
    <w:rsid w:val="00313FE5"/>
    <w:rsid w:val="00317011"/>
    <w:rsid w:val="003206C8"/>
    <w:rsid w:val="003207D1"/>
    <w:rsid w:val="0032081E"/>
    <w:rsid w:val="003209FB"/>
    <w:rsid w:val="00322464"/>
    <w:rsid w:val="00322E2F"/>
    <w:rsid w:val="0032418E"/>
    <w:rsid w:val="00324828"/>
    <w:rsid w:val="00324FA3"/>
    <w:rsid w:val="0032659F"/>
    <w:rsid w:val="00326872"/>
    <w:rsid w:val="00327D1C"/>
    <w:rsid w:val="00327F6E"/>
    <w:rsid w:val="00330DAD"/>
    <w:rsid w:val="00331E3D"/>
    <w:rsid w:val="00331F41"/>
    <w:rsid w:val="003321D8"/>
    <w:rsid w:val="003334B2"/>
    <w:rsid w:val="00333A32"/>
    <w:rsid w:val="00333AA4"/>
    <w:rsid w:val="00335E02"/>
    <w:rsid w:val="0033757B"/>
    <w:rsid w:val="0033769B"/>
    <w:rsid w:val="00344DDA"/>
    <w:rsid w:val="003466CB"/>
    <w:rsid w:val="003526BF"/>
    <w:rsid w:val="003535BE"/>
    <w:rsid w:val="00353C99"/>
    <w:rsid w:val="003551FC"/>
    <w:rsid w:val="00356184"/>
    <w:rsid w:val="0035634B"/>
    <w:rsid w:val="003571F0"/>
    <w:rsid w:val="0035725A"/>
    <w:rsid w:val="003606D2"/>
    <w:rsid w:val="00360F40"/>
    <w:rsid w:val="00364287"/>
    <w:rsid w:val="00364446"/>
    <w:rsid w:val="003673EF"/>
    <w:rsid w:val="0036766E"/>
    <w:rsid w:val="003709AF"/>
    <w:rsid w:val="00371B5C"/>
    <w:rsid w:val="00371CC4"/>
    <w:rsid w:val="00372FB9"/>
    <w:rsid w:val="00373FBB"/>
    <w:rsid w:val="003744F5"/>
    <w:rsid w:val="00374D5A"/>
    <w:rsid w:val="00374F9E"/>
    <w:rsid w:val="00377242"/>
    <w:rsid w:val="003774DB"/>
    <w:rsid w:val="00380826"/>
    <w:rsid w:val="00380ACB"/>
    <w:rsid w:val="00380F8D"/>
    <w:rsid w:val="00381CF2"/>
    <w:rsid w:val="00381FF4"/>
    <w:rsid w:val="0038310F"/>
    <w:rsid w:val="00384333"/>
    <w:rsid w:val="00384CF9"/>
    <w:rsid w:val="00385D6F"/>
    <w:rsid w:val="00390073"/>
    <w:rsid w:val="00390B2D"/>
    <w:rsid w:val="00390D41"/>
    <w:rsid w:val="00392ABF"/>
    <w:rsid w:val="00392CD1"/>
    <w:rsid w:val="003930A8"/>
    <w:rsid w:val="00393475"/>
    <w:rsid w:val="00393955"/>
    <w:rsid w:val="00394F95"/>
    <w:rsid w:val="003951ED"/>
    <w:rsid w:val="003A0FDA"/>
    <w:rsid w:val="003A17F7"/>
    <w:rsid w:val="003A2161"/>
    <w:rsid w:val="003A2358"/>
    <w:rsid w:val="003A269F"/>
    <w:rsid w:val="003A2B50"/>
    <w:rsid w:val="003A4E5D"/>
    <w:rsid w:val="003A5546"/>
    <w:rsid w:val="003A6CB2"/>
    <w:rsid w:val="003A6D9B"/>
    <w:rsid w:val="003A722F"/>
    <w:rsid w:val="003A725D"/>
    <w:rsid w:val="003A7A94"/>
    <w:rsid w:val="003A7B64"/>
    <w:rsid w:val="003B0A95"/>
    <w:rsid w:val="003B1773"/>
    <w:rsid w:val="003B178E"/>
    <w:rsid w:val="003B19BC"/>
    <w:rsid w:val="003B4222"/>
    <w:rsid w:val="003B45ED"/>
    <w:rsid w:val="003B4D8C"/>
    <w:rsid w:val="003B5AFE"/>
    <w:rsid w:val="003B5F67"/>
    <w:rsid w:val="003B60E5"/>
    <w:rsid w:val="003B7B3E"/>
    <w:rsid w:val="003C0885"/>
    <w:rsid w:val="003C13B2"/>
    <w:rsid w:val="003C1B0F"/>
    <w:rsid w:val="003C31A6"/>
    <w:rsid w:val="003C35B0"/>
    <w:rsid w:val="003C3822"/>
    <w:rsid w:val="003C4BFD"/>
    <w:rsid w:val="003C5747"/>
    <w:rsid w:val="003C5E70"/>
    <w:rsid w:val="003C67DD"/>
    <w:rsid w:val="003C69CD"/>
    <w:rsid w:val="003C7369"/>
    <w:rsid w:val="003D0663"/>
    <w:rsid w:val="003D1221"/>
    <w:rsid w:val="003D1567"/>
    <w:rsid w:val="003D4E91"/>
    <w:rsid w:val="003D54DF"/>
    <w:rsid w:val="003D584B"/>
    <w:rsid w:val="003D6939"/>
    <w:rsid w:val="003D7523"/>
    <w:rsid w:val="003D773C"/>
    <w:rsid w:val="003D78E7"/>
    <w:rsid w:val="003E0F9E"/>
    <w:rsid w:val="003E1C8C"/>
    <w:rsid w:val="003E2A11"/>
    <w:rsid w:val="003E3A39"/>
    <w:rsid w:val="003E405D"/>
    <w:rsid w:val="003E49BD"/>
    <w:rsid w:val="003E5FEF"/>
    <w:rsid w:val="003E6040"/>
    <w:rsid w:val="003F0336"/>
    <w:rsid w:val="003F0877"/>
    <w:rsid w:val="003F0C4A"/>
    <w:rsid w:val="003F1C74"/>
    <w:rsid w:val="003F1F14"/>
    <w:rsid w:val="003F3087"/>
    <w:rsid w:val="003F31E3"/>
    <w:rsid w:val="003F31E6"/>
    <w:rsid w:val="003F3303"/>
    <w:rsid w:val="003F447D"/>
    <w:rsid w:val="003F5A40"/>
    <w:rsid w:val="003F6EC4"/>
    <w:rsid w:val="00400896"/>
    <w:rsid w:val="004009C6"/>
    <w:rsid w:val="00400D0B"/>
    <w:rsid w:val="004014F2"/>
    <w:rsid w:val="004017CE"/>
    <w:rsid w:val="00402DE3"/>
    <w:rsid w:val="00403496"/>
    <w:rsid w:val="0040462C"/>
    <w:rsid w:val="0040526A"/>
    <w:rsid w:val="00405978"/>
    <w:rsid w:val="00405B58"/>
    <w:rsid w:val="004064F6"/>
    <w:rsid w:val="00406778"/>
    <w:rsid w:val="004079F6"/>
    <w:rsid w:val="00412360"/>
    <w:rsid w:val="0041275E"/>
    <w:rsid w:val="00412AFD"/>
    <w:rsid w:val="00412FEC"/>
    <w:rsid w:val="004136F0"/>
    <w:rsid w:val="0041391F"/>
    <w:rsid w:val="004142EB"/>
    <w:rsid w:val="00414BE4"/>
    <w:rsid w:val="0041548A"/>
    <w:rsid w:val="004157C9"/>
    <w:rsid w:val="00415BCE"/>
    <w:rsid w:val="00415E1B"/>
    <w:rsid w:val="00415F0E"/>
    <w:rsid w:val="00416D5E"/>
    <w:rsid w:val="00417B0B"/>
    <w:rsid w:val="00417C84"/>
    <w:rsid w:val="00420079"/>
    <w:rsid w:val="00420EB9"/>
    <w:rsid w:val="00421DDC"/>
    <w:rsid w:val="00422292"/>
    <w:rsid w:val="00424E40"/>
    <w:rsid w:val="00425DD6"/>
    <w:rsid w:val="0043379B"/>
    <w:rsid w:val="00433DB2"/>
    <w:rsid w:val="00434285"/>
    <w:rsid w:val="00434F2C"/>
    <w:rsid w:val="004354A6"/>
    <w:rsid w:val="004372C2"/>
    <w:rsid w:val="00441196"/>
    <w:rsid w:val="00441292"/>
    <w:rsid w:val="00444BB0"/>
    <w:rsid w:val="00446AAB"/>
    <w:rsid w:val="00446B06"/>
    <w:rsid w:val="004514C1"/>
    <w:rsid w:val="00451C6E"/>
    <w:rsid w:val="004550E3"/>
    <w:rsid w:val="00455D50"/>
    <w:rsid w:val="0045778A"/>
    <w:rsid w:val="004608AE"/>
    <w:rsid w:val="00460C8E"/>
    <w:rsid w:val="00462363"/>
    <w:rsid w:val="00462922"/>
    <w:rsid w:val="004632A8"/>
    <w:rsid w:val="004636B4"/>
    <w:rsid w:val="0046583C"/>
    <w:rsid w:val="004665DE"/>
    <w:rsid w:val="00472886"/>
    <w:rsid w:val="004764BC"/>
    <w:rsid w:val="00477DE9"/>
    <w:rsid w:val="00480222"/>
    <w:rsid w:val="004810E5"/>
    <w:rsid w:val="00481B8A"/>
    <w:rsid w:val="00481DF8"/>
    <w:rsid w:val="00483D32"/>
    <w:rsid w:val="0048406E"/>
    <w:rsid w:val="00485D88"/>
    <w:rsid w:val="00486406"/>
    <w:rsid w:val="00487D30"/>
    <w:rsid w:val="004926EB"/>
    <w:rsid w:val="00493F69"/>
    <w:rsid w:val="00494658"/>
    <w:rsid w:val="004947A2"/>
    <w:rsid w:val="00495B08"/>
    <w:rsid w:val="004960A3"/>
    <w:rsid w:val="004A00AF"/>
    <w:rsid w:val="004A5251"/>
    <w:rsid w:val="004A55B0"/>
    <w:rsid w:val="004A5623"/>
    <w:rsid w:val="004B06FF"/>
    <w:rsid w:val="004B09F4"/>
    <w:rsid w:val="004B0ABF"/>
    <w:rsid w:val="004B0EF2"/>
    <w:rsid w:val="004B105D"/>
    <w:rsid w:val="004B116B"/>
    <w:rsid w:val="004B1B6B"/>
    <w:rsid w:val="004B4BAE"/>
    <w:rsid w:val="004B52A0"/>
    <w:rsid w:val="004B62C5"/>
    <w:rsid w:val="004B700A"/>
    <w:rsid w:val="004B787F"/>
    <w:rsid w:val="004B7DF3"/>
    <w:rsid w:val="004C0D20"/>
    <w:rsid w:val="004C3575"/>
    <w:rsid w:val="004C4C29"/>
    <w:rsid w:val="004C50E7"/>
    <w:rsid w:val="004C6601"/>
    <w:rsid w:val="004C6D9E"/>
    <w:rsid w:val="004C6EF2"/>
    <w:rsid w:val="004C7DF3"/>
    <w:rsid w:val="004D153E"/>
    <w:rsid w:val="004D34A4"/>
    <w:rsid w:val="004D36B4"/>
    <w:rsid w:val="004D5198"/>
    <w:rsid w:val="004D603E"/>
    <w:rsid w:val="004D605A"/>
    <w:rsid w:val="004D75A4"/>
    <w:rsid w:val="004D7653"/>
    <w:rsid w:val="004E01CF"/>
    <w:rsid w:val="004E1B81"/>
    <w:rsid w:val="004E1DCE"/>
    <w:rsid w:val="004E1EE0"/>
    <w:rsid w:val="004E2AAC"/>
    <w:rsid w:val="004E2B33"/>
    <w:rsid w:val="004E2D57"/>
    <w:rsid w:val="004E2E7E"/>
    <w:rsid w:val="004E3F69"/>
    <w:rsid w:val="004E4FA7"/>
    <w:rsid w:val="004E4FF2"/>
    <w:rsid w:val="004E563F"/>
    <w:rsid w:val="004E5B9C"/>
    <w:rsid w:val="004E761B"/>
    <w:rsid w:val="004F39DB"/>
    <w:rsid w:val="004F4100"/>
    <w:rsid w:val="004F49CB"/>
    <w:rsid w:val="004F5228"/>
    <w:rsid w:val="004F53CF"/>
    <w:rsid w:val="004F5791"/>
    <w:rsid w:val="004F6BC9"/>
    <w:rsid w:val="005007CA"/>
    <w:rsid w:val="00500E15"/>
    <w:rsid w:val="00501098"/>
    <w:rsid w:val="005014C5"/>
    <w:rsid w:val="00502B76"/>
    <w:rsid w:val="00503325"/>
    <w:rsid w:val="0050341D"/>
    <w:rsid w:val="005043D8"/>
    <w:rsid w:val="005056F2"/>
    <w:rsid w:val="00505D48"/>
    <w:rsid w:val="005066A2"/>
    <w:rsid w:val="00506A64"/>
    <w:rsid w:val="00506D7F"/>
    <w:rsid w:val="00507CD3"/>
    <w:rsid w:val="00510761"/>
    <w:rsid w:val="00511021"/>
    <w:rsid w:val="00511198"/>
    <w:rsid w:val="005128FE"/>
    <w:rsid w:val="00513A42"/>
    <w:rsid w:val="005159F1"/>
    <w:rsid w:val="00516066"/>
    <w:rsid w:val="005162FB"/>
    <w:rsid w:val="00516589"/>
    <w:rsid w:val="00517D88"/>
    <w:rsid w:val="00517F42"/>
    <w:rsid w:val="0052037B"/>
    <w:rsid w:val="005204E9"/>
    <w:rsid w:val="00522563"/>
    <w:rsid w:val="005243F3"/>
    <w:rsid w:val="0052591D"/>
    <w:rsid w:val="00526003"/>
    <w:rsid w:val="00526BDF"/>
    <w:rsid w:val="00526C18"/>
    <w:rsid w:val="00527B8F"/>
    <w:rsid w:val="00530290"/>
    <w:rsid w:val="0053169C"/>
    <w:rsid w:val="00532A18"/>
    <w:rsid w:val="00533C24"/>
    <w:rsid w:val="00534424"/>
    <w:rsid w:val="00534760"/>
    <w:rsid w:val="005352D8"/>
    <w:rsid w:val="0053784F"/>
    <w:rsid w:val="00537C04"/>
    <w:rsid w:val="005406DD"/>
    <w:rsid w:val="005428C9"/>
    <w:rsid w:val="005446D6"/>
    <w:rsid w:val="00544B58"/>
    <w:rsid w:val="005469A6"/>
    <w:rsid w:val="00547E4B"/>
    <w:rsid w:val="0055013C"/>
    <w:rsid w:val="00554ABF"/>
    <w:rsid w:val="00554DA1"/>
    <w:rsid w:val="00554F34"/>
    <w:rsid w:val="0055659B"/>
    <w:rsid w:val="00557211"/>
    <w:rsid w:val="0055743C"/>
    <w:rsid w:val="00557D5E"/>
    <w:rsid w:val="00560E3D"/>
    <w:rsid w:val="00561566"/>
    <w:rsid w:val="0056241A"/>
    <w:rsid w:val="005644DE"/>
    <w:rsid w:val="00565191"/>
    <w:rsid w:val="005671CE"/>
    <w:rsid w:val="005673EA"/>
    <w:rsid w:val="00570C1D"/>
    <w:rsid w:val="00570D1A"/>
    <w:rsid w:val="00572509"/>
    <w:rsid w:val="00575740"/>
    <w:rsid w:val="00575AF8"/>
    <w:rsid w:val="00575E07"/>
    <w:rsid w:val="00576E32"/>
    <w:rsid w:val="00576F1D"/>
    <w:rsid w:val="00576FAE"/>
    <w:rsid w:val="00577975"/>
    <w:rsid w:val="005813C2"/>
    <w:rsid w:val="00582CC2"/>
    <w:rsid w:val="00582D31"/>
    <w:rsid w:val="00583780"/>
    <w:rsid w:val="00584088"/>
    <w:rsid w:val="005847A6"/>
    <w:rsid w:val="00584A58"/>
    <w:rsid w:val="00584CE7"/>
    <w:rsid w:val="00585277"/>
    <w:rsid w:val="005862ED"/>
    <w:rsid w:val="00587DE6"/>
    <w:rsid w:val="00590BB1"/>
    <w:rsid w:val="00590EAE"/>
    <w:rsid w:val="00591423"/>
    <w:rsid w:val="00592879"/>
    <w:rsid w:val="00592CDF"/>
    <w:rsid w:val="00593C9A"/>
    <w:rsid w:val="00595038"/>
    <w:rsid w:val="0059565E"/>
    <w:rsid w:val="005971D2"/>
    <w:rsid w:val="0059755F"/>
    <w:rsid w:val="005A082C"/>
    <w:rsid w:val="005A1FF2"/>
    <w:rsid w:val="005A2362"/>
    <w:rsid w:val="005A2714"/>
    <w:rsid w:val="005A2BF3"/>
    <w:rsid w:val="005A438E"/>
    <w:rsid w:val="005A4E58"/>
    <w:rsid w:val="005A57FB"/>
    <w:rsid w:val="005A6746"/>
    <w:rsid w:val="005A739E"/>
    <w:rsid w:val="005A75FA"/>
    <w:rsid w:val="005A78BC"/>
    <w:rsid w:val="005B0B34"/>
    <w:rsid w:val="005B1B65"/>
    <w:rsid w:val="005B2186"/>
    <w:rsid w:val="005B2A9B"/>
    <w:rsid w:val="005B360F"/>
    <w:rsid w:val="005B5E12"/>
    <w:rsid w:val="005B6A2B"/>
    <w:rsid w:val="005B77F9"/>
    <w:rsid w:val="005C0DAB"/>
    <w:rsid w:val="005C0EAF"/>
    <w:rsid w:val="005C17B9"/>
    <w:rsid w:val="005C2513"/>
    <w:rsid w:val="005C3908"/>
    <w:rsid w:val="005C3D0A"/>
    <w:rsid w:val="005C3DA9"/>
    <w:rsid w:val="005C440A"/>
    <w:rsid w:val="005C65D6"/>
    <w:rsid w:val="005C6C0B"/>
    <w:rsid w:val="005C7620"/>
    <w:rsid w:val="005D1484"/>
    <w:rsid w:val="005D256A"/>
    <w:rsid w:val="005D2731"/>
    <w:rsid w:val="005D2BF1"/>
    <w:rsid w:val="005D2EEF"/>
    <w:rsid w:val="005D365D"/>
    <w:rsid w:val="005D4B91"/>
    <w:rsid w:val="005D58D6"/>
    <w:rsid w:val="005D620D"/>
    <w:rsid w:val="005D7456"/>
    <w:rsid w:val="005D7B8F"/>
    <w:rsid w:val="005E1F42"/>
    <w:rsid w:val="005E319A"/>
    <w:rsid w:val="005E3F96"/>
    <w:rsid w:val="005E4A0B"/>
    <w:rsid w:val="005E4AE6"/>
    <w:rsid w:val="005E5DF5"/>
    <w:rsid w:val="005E5FEA"/>
    <w:rsid w:val="005E7B99"/>
    <w:rsid w:val="005E7D37"/>
    <w:rsid w:val="005F06DE"/>
    <w:rsid w:val="005F25B0"/>
    <w:rsid w:val="005F2ACA"/>
    <w:rsid w:val="005F4BAA"/>
    <w:rsid w:val="005F5982"/>
    <w:rsid w:val="005F5B06"/>
    <w:rsid w:val="00601917"/>
    <w:rsid w:val="00602502"/>
    <w:rsid w:val="0060336B"/>
    <w:rsid w:val="00603975"/>
    <w:rsid w:val="006047AC"/>
    <w:rsid w:val="00604840"/>
    <w:rsid w:val="00605BB9"/>
    <w:rsid w:val="0060601C"/>
    <w:rsid w:val="00606693"/>
    <w:rsid w:val="00606E9B"/>
    <w:rsid w:val="006107B2"/>
    <w:rsid w:val="00610B32"/>
    <w:rsid w:val="00610BA7"/>
    <w:rsid w:val="00610F91"/>
    <w:rsid w:val="00611838"/>
    <w:rsid w:val="00612F01"/>
    <w:rsid w:val="006141E9"/>
    <w:rsid w:val="00614AB2"/>
    <w:rsid w:val="0061552C"/>
    <w:rsid w:val="00616350"/>
    <w:rsid w:val="00616490"/>
    <w:rsid w:val="006167AB"/>
    <w:rsid w:val="00617C6A"/>
    <w:rsid w:val="006217D6"/>
    <w:rsid w:val="00622013"/>
    <w:rsid w:val="0062245D"/>
    <w:rsid w:val="00622BD8"/>
    <w:rsid w:val="00623836"/>
    <w:rsid w:val="00623897"/>
    <w:rsid w:val="00625EFA"/>
    <w:rsid w:val="00630AD7"/>
    <w:rsid w:val="006318D0"/>
    <w:rsid w:val="00632BFC"/>
    <w:rsid w:val="00633761"/>
    <w:rsid w:val="00636B8F"/>
    <w:rsid w:val="006375AA"/>
    <w:rsid w:val="00637B18"/>
    <w:rsid w:val="00642EA9"/>
    <w:rsid w:val="00647F87"/>
    <w:rsid w:val="006503E3"/>
    <w:rsid w:val="0065124D"/>
    <w:rsid w:val="00652423"/>
    <w:rsid w:val="0065487B"/>
    <w:rsid w:val="0065634A"/>
    <w:rsid w:val="0065657B"/>
    <w:rsid w:val="006569FC"/>
    <w:rsid w:val="00657149"/>
    <w:rsid w:val="00657ACC"/>
    <w:rsid w:val="00660C83"/>
    <w:rsid w:val="00661666"/>
    <w:rsid w:val="006639EA"/>
    <w:rsid w:val="006654B8"/>
    <w:rsid w:val="00666178"/>
    <w:rsid w:val="00666E2E"/>
    <w:rsid w:val="00667657"/>
    <w:rsid w:val="006728EF"/>
    <w:rsid w:val="00673FCA"/>
    <w:rsid w:val="00674BCB"/>
    <w:rsid w:val="00674BD5"/>
    <w:rsid w:val="00674F0A"/>
    <w:rsid w:val="00675562"/>
    <w:rsid w:val="00675F2C"/>
    <w:rsid w:val="00675FAE"/>
    <w:rsid w:val="0067627C"/>
    <w:rsid w:val="00680F35"/>
    <w:rsid w:val="0068116B"/>
    <w:rsid w:val="00682883"/>
    <w:rsid w:val="00683463"/>
    <w:rsid w:val="0068359B"/>
    <w:rsid w:val="00683826"/>
    <w:rsid w:val="006862FF"/>
    <w:rsid w:val="00686761"/>
    <w:rsid w:val="00686852"/>
    <w:rsid w:val="006911A6"/>
    <w:rsid w:val="00691927"/>
    <w:rsid w:val="00693C21"/>
    <w:rsid w:val="00693D35"/>
    <w:rsid w:val="00693D61"/>
    <w:rsid w:val="00694571"/>
    <w:rsid w:val="006959CB"/>
    <w:rsid w:val="00695E0C"/>
    <w:rsid w:val="0069692B"/>
    <w:rsid w:val="0069732F"/>
    <w:rsid w:val="00697D6A"/>
    <w:rsid w:val="006A0670"/>
    <w:rsid w:val="006A0BEA"/>
    <w:rsid w:val="006A0DC4"/>
    <w:rsid w:val="006A17A6"/>
    <w:rsid w:val="006A3E1A"/>
    <w:rsid w:val="006A5925"/>
    <w:rsid w:val="006B0DCB"/>
    <w:rsid w:val="006B16EC"/>
    <w:rsid w:val="006B1B71"/>
    <w:rsid w:val="006B26DC"/>
    <w:rsid w:val="006B2EB9"/>
    <w:rsid w:val="006B36A2"/>
    <w:rsid w:val="006B3AD1"/>
    <w:rsid w:val="006B6FA5"/>
    <w:rsid w:val="006B76D1"/>
    <w:rsid w:val="006C149C"/>
    <w:rsid w:val="006C14FC"/>
    <w:rsid w:val="006C2230"/>
    <w:rsid w:val="006C2B5B"/>
    <w:rsid w:val="006C2C3B"/>
    <w:rsid w:val="006C40BA"/>
    <w:rsid w:val="006C4152"/>
    <w:rsid w:val="006C4A45"/>
    <w:rsid w:val="006C4ADE"/>
    <w:rsid w:val="006C6003"/>
    <w:rsid w:val="006C633D"/>
    <w:rsid w:val="006C688F"/>
    <w:rsid w:val="006C69D6"/>
    <w:rsid w:val="006D0CC2"/>
    <w:rsid w:val="006D0E30"/>
    <w:rsid w:val="006D0EF4"/>
    <w:rsid w:val="006D1210"/>
    <w:rsid w:val="006D28FF"/>
    <w:rsid w:val="006D45B1"/>
    <w:rsid w:val="006D5341"/>
    <w:rsid w:val="006D5F9B"/>
    <w:rsid w:val="006D669E"/>
    <w:rsid w:val="006D6FA1"/>
    <w:rsid w:val="006E055D"/>
    <w:rsid w:val="006E06AF"/>
    <w:rsid w:val="006E0DB4"/>
    <w:rsid w:val="006E1794"/>
    <w:rsid w:val="006E2CDE"/>
    <w:rsid w:val="006E4F14"/>
    <w:rsid w:val="006E51DD"/>
    <w:rsid w:val="006E59DC"/>
    <w:rsid w:val="006E6202"/>
    <w:rsid w:val="006E6AC2"/>
    <w:rsid w:val="006F0992"/>
    <w:rsid w:val="006F1F98"/>
    <w:rsid w:val="006F28B3"/>
    <w:rsid w:val="006F2B0F"/>
    <w:rsid w:val="006F2BEB"/>
    <w:rsid w:val="006F32B0"/>
    <w:rsid w:val="006F3D2B"/>
    <w:rsid w:val="006F4F76"/>
    <w:rsid w:val="006F5B33"/>
    <w:rsid w:val="006F5E8D"/>
    <w:rsid w:val="006F65DE"/>
    <w:rsid w:val="007011A1"/>
    <w:rsid w:val="00701586"/>
    <w:rsid w:val="00701D0B"/>
    <w:rsid w:val="00702798"/>
    <w:rsid w:val="0070352C"/>
    <w:rsid w:val="00703F4F"/>
    <w:rsid w:val="00704D1A"/>
    <w:rsid w:val="00706EB8"/>
    <w:rsid w:val="00707B90"/>
    <w:rsid w:val="007109C0"/>
    <w:rsid w:val="007111AD"/>
    <w:rsid w:val="00711A86"/>
    <w:rsid w:val="00711B0B"/>
    <w:rsid w:val="00712882"/>
    <w:rsid w:val="007134F6"/>
    <w:rsid w:val="0071534B"/>
    <w:rsid w:val="00715989"/>
    <w:rsid w:val="007169B2"/>
    <w:rsid w:val="00716E52"/>
    <w:rsid w:val="00717BEF"/>
    <w:rsid w:val="00717F15"/>
    <w:rsid w:val="00720240"/>
    <w:rsid w:val="00721238"/>
    <w:rsid w:val="007217F8"/>
    <w:rsid w:val="0072295A"/>
    <w:rsid w:val="00723CA7"/>
    <w:rsid w:val="00724ABD"/>
    <w:rsid w:val="00725176"/>
    <w:rsid w:val="00725E12"/>
    <w:rsid w:val="00726FFD"/>
    <w:rsid w:val="00727D8C"/>
    <w:rsid w:val="00727DED"/>
    <w:rsid w:val="00730395"/>
    <w:rsid w:val="00731435"/>
    <w:rsid w:val="0073493E"/>
    <w:rsid w:val="0073540D"/>
    <w:rsid w:val="007356E2"/>
    <w:rsid w:val="00736159"/>
    <w:rsid w:val="00736BE9"/>
    <w:rsid w:val="00737143"/>
    <w:rsid w:val="007374E0"/>
    <w:rsid w:val="00737557"/>
    <w:rsid w:val="007409F2"/>
    <w:rsid w:val="00741966"/>
    <w:rsid w:val="00741BAC"/>
    <w:rsid w:val="00741BD3"/>
    <w:rsid w:val="00741E65"/>
    <w:rsid w:val="007421F8"/>
    <w:rsid w:val="007427AA"/>
    <w:rsid w:val="00744EE6"/>
    <w:rsid w:val="007453F5"/>
    <w:rsid w:val="00746305"/>
    <w:rsid w:val="0074644C"/>
    <w:rsid w:val="00747EB5"/>
    <w:rsid w:val="007503A4"/>
    <w:rsid w:val="00750474"/>
    <w:rsid w:val="00754020"/>
    <w:rsid w:val="0075406A"/>
    <w:rsid w:val="007562E0"/>
    <w:rsid w:val="00757210"/>
    <w:rsid w:val="00757E95"/>
    <w:rsid w:val="00760DBE"/>
    <w:rsid w:val="00760FBA"/>
    <w:rsid w:val="00763694"/>
    <w:rsid w:val="00763804"/>
    <w:rsid w:val="007648B2"/>
    <w:rsid w:val="007653DC"/>
    <w:rsid w:val="007665D6"/>
    <w:rsid w:val="0076660F"/>
    <w:rsid w:val="00766A13"/>
    <w:rsid w:val="00767C9F"/>
    <w:rsid w:val="00770058"/>
    <w:rsid w:val="00771D40"/>
    <w:rsid w:val="0077257C"/>
    <w:rsid w:val="007764D5"/>
    <w:rsid w:val="00777366"/>
    <w:rsid w:val="00777374"/>
    <w:rsid w:val="00777484"/>
    <w:rsid w:val="00777C67"/>
    <w:rsid w:val="0078088F"/>
    <w:rsid w:val="0078258D"/>
    <w:rsid w:val="00784132"/>
    <w:rsid w:val="00784D5A"/>
    <w:rsid w:val="0078518C"/>
    <w:rsid w:val="007855A1"/>
    <w:rsid w:val="00787C5C"/>
    <w:rsid w:val="007917A6"/>
    <w:rsid w:val="00791D22"/>
    <w:rsid w:val="00794B4C"/>
    <w:rsid w:val="00794ECE"/>
    <w:rsid w:val="007956EF"/>
    <w:rsid w:val="00796214"/>
    <w:rsid w:val="007966EF"/>
    <w:rsid w:val="007A1778"/>
    <w:rsid w:val="007A1F6E"/>
    <w:rsid w:val="007A4701"/>
    <w:rsid w:val="007A527E"/>
    <w:rsid w:val="007A7A82"/>
    <w:rsid w:val="007B0567"/>
    <w:rsid w:val="007B0F02"/>
    <w:rsid w:val="007B1257"/>
    <w:rsid w:val="007B3422"/>
    <w:rsid w:val="007B3632"/>
    <w:rsid w:val="007B509B"/>
    <w:rsid w:val="007B5F25"/>
    <w:rsid w:val="007B6E4E"/>
    <w:rsid w:val="007B70E3"/>
    <w:rsid w:val="007B78A4"/>
    <w:rsid w:val="007C0E9F"/>
    <w:rsid w:val="007C1C80"/>
    <w:rsid w:val="007C2E7C"/>
    <w:rsid w:val="007C30C5"/>
    <w:rsid w:val="007C4652"/>
    <w:rsid w:val="007C5E9A"/>
    <w:rsid w:val="007C6527"/>
    <w:rsid w:val="007C6A7F"/>
    <w:rsid w:val="007D1409"/>
    <w:rsid w:val="007D17B8"/>
    <w:rsid w:val="007D1CC0"/>
    <w:rsid w:val="007D3672"/>
    <w:rsid w:val="007D54BB"/>
    <w:rsid w:val="007D5701"/>
    <w:rsid w:val="007D5952"/>
    <w:rsid w:val="007D71CB"/>
    <w:rsid w:val="007E1094"/>
    <w:rsid w:val="007E1348"/>
    <w:rsid w:val="007E1871"/>
    <w:rsid w:val="007E2461"/>
    <w:rsid w:val="007E2567"/>
    <w:rsid w:val="007E2796"/>
    <w:rsid w:val="007E2B63"/>
    <w:rsid w:val="007E2E6E"/>
    <w:rsid w:val="007E38D4"/>
    <w:rsid w:val="007E6262"/>
    <w:rsid w:val="007E6712"/>
    <w:rsid w:val="007E6C4C"/>
    <w:rsid w:val="007E72E1"/>
    <w:rsid w:val="007E74DE"/>
    <w:rsid w:val="007F0592"/>
    <w:rsid w:val="007F0F15"/>
    <w:rsid w:val="007F1710"/>
    <w:rsid w:val="007F1819"/>
    <w:rsid w:val="007F2CD2"/>
    <w:rsid w:val="007F2CE8"/>
    <w:rsid w:val="007F3E68"/>
    <w:rsid w:val="007F3F74"/>
    <w:rsid w:val="007F409B"/>
    <w:rsid w:val="007F41AB"/>
    <w:rsid w:val="007F67D2"/>
    <w:rsid w:val="007F7A2B"/>
    <w:rsid w:val="007F7F7E"/>
    <w:rsid w:val="00801366"/>
    <w:rsid w:val="008013E8"/>
    <w:rsid w:val="008016FA"/>
    <w:rsid w:val="008033E5"/>
    <w:rsid w:val="00803CD4"/>
    <w:rsid w:val="00805659"/>
    <w:rsid w:val="00807302"/>
    <w:rsid w:val="008073CC"/>
    <w:rsid w:val="008076F3"/>
    <w:rsid w:val="00807A3B"/>
    <w:rsid w:val="00807B89"/>
    <w:rsid w:val="008104C5"/>
    <w:rsid w:val="008114FB"/>
    <w:rsid w:val="00812F1B"/>
    <w:rsid w:val="00813F01"/>
    <w:rsid w:val="008145A6"/>
    <w:rsid w:val="00814DAD"/>
    <w:rsid w:val="008157DF"/>
    <w:rsid w:val="00815BD3"/>
    <w:rsid w:val="008160A0"/>
    <w:rsid w:val="00817116"/>
    <w:rsid w:val="008219FF"/>
    <w:rsid w:val="00821EA0"/>
    <w:rsid w:val="00822268"/>
    <w:rsid w:val="008237CF"/>
    <w:rsid w:val="008243BC"/>
    <w:rsid w:val="00824BF1"/>
    <w:rsid w:val="00824CD4"/>
    <w:rsid w:val="00825D0F"/>
    <w:rsid w:val="0082643B"/>
    <w:rsid w:val="00827018"/>
    <w:rsid w:val="008306ED"/>
    <w:rsid w:val="008323F8"/>
    <w:rsid w:val="00833C4E"/>
    <w:rsid w:val="0083403B"/>
    <w:rsid w:val="00836419"/>
    <w:rsid w:val="00837F9B"/>
    <w:rsid w:val="008405CD"/>
    <w:rsid w:val="00840B2A"/>
    <w:rsid w:val="00840F5F"/>
    <w:rsid w:val="00841371"/>
    <w:rsid w:val="00845B7F"/>
    <w:rsid w:val="008478FA"/>
    <w:rsid w:val="00847DD1"/>
    <w:rsid w:val="00847FA3"/>
    <w:rsid w:val="00847FF9"/>
    <w:rsid w:val="00850BC6"/>
    <w:rsid w:val="00851773"/>
    <w:rsid w:val="00853235"/>
    <w:rsid w:val="00854669"/>
    <w:rsid w:val="00855653"/>
    <w:rsid w:val="008558C6"/>
    <w:rsid w:val="008567BF"/>
    <w:rsid w:val="008570B9"/>
    <w:rsid w:val="008577AD"/>
    <w:rsid w:val="00860555"/>
    <w:rsid w:val="008607D0"/>
    <w:rsid w:val="00861ACF"/>
    <w:rsid w:val="00861F7C"/>
    <w:rsid w:val="00862456"/>
    <w:rsid w:val="008628D4"/>
    <w:rsid w:val="00863A7A"/>
    <w:rsid w:val="008642F8"/>
    <w:rsid w:val="00867471"/>
    <w:rsid w:val="008705A3"/>
    <w:rsid w:val="00870780"/>
    <w:rsid w:val="008729CB"/>
    <w:rsid w:val="00872D85"/>
    <w:rsid w:val="0087302D"/>
    <w:rsid w:val="00875707"/>
    <w:rsid w:val="008773DC"/>
    <w:rsid w:val="008777AA"/>
    <w:rsid w:val="00877DC1"/>
    <w:rsid w:val="00877ED6"/>
    <w:rsid w:val="008804CD"/>
    <w:rsid w:val="00880BD7"/>
    <w:rsid w:val="0088121C"/>
    <w:rsid w:val="008831CC"/>
    <w:rsid w:val="008840A6"/>
    <w:rsid w:val="00886153"/>
    <w:rsid w:val="0088633F"/>
    <w:rsid w:val="00886E3D"/>
    <w:rsid w:val="00890077"/>
    <w:rsid w:val="00890998"/>
    <w:rsid w:val="0089133E"/>
    <w:rsid w:val="00893719"/>
    <w:rsid w:val="00895F8C"/>
    <w:rsid w:val="00897776"/>
    <w:rsid w:val="00897929"/>
    <w:rsid w:val="008A012F"/>
    <w:rsid w:val="008A042F"/>
    <w:rsid w:val="008A217B"/>
    <w:rsid w:val="008A248C"/>
    <w:rsid w:val="008A2F67"/>
    <w:rsid w:val="008A3F93"/>
    <w:rsid w:val="008A48FB"/>
    <w:rsid w:val="008A53DF"/>
    <w:rsid w:val="008A7009"/>
    <w:rsid w:val="008A7366"/>
    <w:rsid w:val="008B044B"/>
    <w:rsid w:val="008B1194"/>
    <w:rsid w:val="008B17EE"/>
    <w:rsid w:val="008B2CEB"/>
    <w:rsid w:val="008B3A91"/>
    <w:rsid w:val="008B4C42"/>
    <w:rsid w:val="008B4CB2"/>
    <w:rsid w:val="008B541F"/>
    <w:rsid w:val="008B5515"/>
    <w:rsid w:val="008B5A0D"/>
    <w:rsid w:val="008B5DE5"/>
    <w:rsid w:val="008B7A3E"/>
    <w:rsid w:val="008B7AE6"/>
    <w:rsid w:val="008C0391"/>
    <w:rsid w:val="008C053D"/>
    <w:rsid w:val="008C17D5"/>
    <w:rsid w:val="008C25AE"/>
    <w:rsid w:val="008C267A"/>
    <w:rsid w:val="008C2C89"/>
    <w:rsid w:val="008C4F9D"/>
    <w:rsid w:val="008C564B"/>
    <w:rsid w:val="008C60DA"/>
    <w:rsid w:val="008C7ED5"/>
    <w:rsid w:val="008C7F8A"/>
    <w:rsid w:val="008D1DAA"/>
    <w:rsid w:val="008D1E0B"/>
    <w:rsid w:val="008D2486"/>
    <w:rsid w:val="008D2A2D"/>
    <w:rsid w:val="008D2FC4"/>
    <w:rsid w:val="008D4C5A"/>
    <w:rsid w:val="008D4D13"/>
    <w:rsid w:val="008D5377"/>
    <w:rsid w:val="008D6F4A"/>
    <w:rsid w:val="008D75B1"/>
    <w:rsid w:val="008E0CF2"/>
    <w:rsid w:val="008E0FC1"/>
    <w:rsid w:val="008E1165"/>
    <w:rsid w:val="008E1DE3"/>
    <w:rsid w:val="008E4388"/>
    <w:rsid w:val="008E5570"/>
    <w:rsid w:val="008E59E6"/>
    <w:rsid w:val="008E5B17"/>
    <w:rsid w:val="008E64BA"/>
    <w:rsid w:val="008E6B33"/>
    <w:rsid w:val="008E76CB"/>
    <w:rsid w:val="008F100C"/>
    <w:rsid w:val="008F122B"/>
    <w:rsid w:val="008F2758"/>
    <w:rsid w:val="008F2B7D"/>
    <w:rsid w:val="008F3DA8"/>
    <w:rsid w:val="008F4E34"/>
    <w:rsid w:val="008F5D41"/>
    <w:rsid w:val="008F5DA4"/>
    <w:rsid w:val="008F623A"/>
    <w:rsid w:val="008F6586"/>
    <w:rsid w:val="008F7330"/>
    <w:rsid w:val="008F7791"/>
    <w:rsid w:val="00901C7D"/>
    <w:rsid w:val="009020BF"/>
    <w:rsid w:val="0090250B"/>
    <w:rsid w:val="00903447"/>
    <w:rsid w:val="0090497F"/>
    <w:rsid w:val="0090511B"/>
    <w:rsid w:val="00907274"/>
    <w:rsid w:val="009104EE"/>
    <w:rsid w:val="0091081F"/>
    <w:rsid w:val="00910AEB"/>
    <w:rsid w:val="009127BA"/>
    <w:rsid w:val="00912F80"/>
    <w:rsid w:val="009158AA"/>
    <w:rsid w:val="00915B8A"/>
    <w:rsid w:val="009211DD"/>
    <w:rsid w:val="009212C3"/>
    <w:rsid w:val="009223FA"/>
    <w:rsid w:val="009224B3"/>
    <w:rsid w:val="00922B2C"/>
    <w:rsid w:val="00923AAE"/>
    <w:rsid w:val="009265F2"/>
    <w:rsid w:val="00926AEA"/>
    <w:rsid w:val="0093001B"/>
    <w:rsid w:val="009300BB"/>
    <w:rsid w:val="009329BC"/>
    <w:rsid w:val="00933151"/>
    <w:rsid w:val="00936147"/>
    <w:rsid w:val="00936770"/>
    <w:rsid w:val="00936B6E"/>
    <w:rsid w:val="00936CA7"/>
    <w:rsid w:val="00936DC5"/>
    <w:rsid w:val="00937105"/>
    <w:rsid w:val="00940322"/>
    <w:rsid w:val="009412A5"/>
    <w:rsid w:val="00941306"/>
    <w:rsid w:val="009413C8"/>
    <w:rsid w:val="00942CE1"/>
    <w:rsid w:val="00942E0A"/>
    <w:rsid w:val="00944850"/>
    <w:rsid w:val="00944B64"/>
    <w:rsid w:val="0094758B"/>
    <w:rsid w:val="009500D4"/>
    <w:rsid w:val="009506B4"/>
    <w:rsid w:val="00951861"/>
    <w:rsid w:val="00951BE1"/>
    <w:rsid w:val="00952FEB"/>
    <w:rsid w:val="00953102"/>
    <w:rsid w:val="00954A35"/>
    <w:rsid w:val="00955729"/>
    <w:rsid w:val="00955983"/>
    <w:rsid w:val="0095705F"/>
    <w:rsid w:val="00957EA6"/>
    <w:rsid w:val="009604DE"/>
    <w:rsid w:val="00960C15"/>
    <w:rsid w:val="00960D86"/>
    <w:rsid w:val="00961D5E"/>
    <w:rsid w:val="0096253B"/>
    <w:rsid w:val="0096400C"/>
    <w:rsid w:val="009643C0"/>
    <w:rsid w:val="00966F2F"/>
    <w:rsid w:val="009707AF"/>
    <w:rsid w:val="00971047"/>
    <w:rsid w:val="00971AE1"/>
    <w:rsid w:val="00973A69"/>
    <w:rsid w:val="00975054"/>
    <w:rsid w:val="00975781"/>
    <w:rsid w:val="00975928"/>
    <w:rsid w:val="0097604E"/>
    <w:rsid w:val="00977236"/>
    <w:rsid w:val="00980341"/>
    <w:rsid w:val="00980350"/>
    <w:rsid w:val="0098067B"/>
    <w:rsid w:val="009817F2"/>
    <w:rsid w:val="00981C4E"/>
    <w:rsid w:val="0098227B"/>
    <w:rsid w:val="00983215"/>
    <w:rsid w:val="0098351F"/>
    <w:rsid w:val="0098464D"/>
    <w:rsid w:val="00986798"/>
    <w:rsid w:val="00986A17"/>
    <w:rsid w:val="00986F02"/>
    <w:rsid w:val="00990473"/>
    <w:rsid w:val="009914C1"/>
    <w:rsid w:val="00991EC2"/>
    <w:rsid w:val="00994DEF"/>
    <w:rsid w:val="009958AB"/>
    <w:rsid w:val="00995A23"/>
    <w:rsid w:val="00997E3A"/>
    <w:rsid w:val="009A238B"/>
    <w:rsid w:val="009A4A42"/>
    <w:rsid w:val="009A52C0"/>
    <w:rsid w:val="009A70A9"/>
    <w:rsid w:val="009A7103"/>
    <w:rsid w:val="009B0F24"/>
    <w:rsid w:val="009B489D"/>
    <w:rsid w:val="009B5F1D"/>
    <w:rsid w:val="009B6CE9"/>
    <w:rsid w:val="009B7221"/>
    <w:rsid w:val="009C2761"/>
    <w:rsid w:val="009C2903"/>
    <w:rsid w:val="009C32FC"/>
    <w:rsid w:val="009C5586"/>
    <w:rsid w:val="009C67A9"/>
    <w:rsid w:val="009C6CEB"/>
    <w:rsid w:val="009D0299"/>
    <w:rsid w:val="009D0CE1"/>
    <w:rsid w:val="009D14B0"/>
    <w:rsid w:val="009D4453"/>
    <w:rsid w:val="009D46C4"/>
    <w:rsid w:val="009D4A80"/>
    <w:rsid w:val="009D6611"/>
    <w:rsid w:val="009D68AC"/>
    <w:rsid w:val="009D6E81"/>
    <w:rsid w:val="009E1EBC"/>
    <w:rsid w:val="009E21D2"/>
    <w:rsid w:val="009E2DB9"/>
    <w:rsid w:val="009E4DF0"/>
    <w:rsid w:val="009E553B"/>
    <w:rsid w:val="009E6B3E"/>
    <w:rsid w:val="009F01B9"/>
    <w:rsid w:val="009F1DA7"/>
    <w:rsid w:val="009F31FD"/>
    <w:rsid w:val="009F3E8E"/>
    <w:rsid w:val="009F433E"/>
    <w:rsid w:val="009F4E01"/>
    <w:rsid w:val="009F56C5"/>
    <w:rsid w:val="009F579F"/>
    <w:rsid w:val="009F5B30"/>
    <w:rsid w:val="009F71F2"/>
    <w:rsid w:val="009F71FD"/>
    <w:rsid w:val="009F73AF"/>
    <w:rsid w:val="00A00690"/>
    <w:rsid w:val="00A00878"/>
    <w:rsid w:val="00A02178"/>
    <w:rsid w:val="00A02F40"/>
    <w:rsid w:val="00A03D28"/>
    <w:rsid w:val="00A043E8"/>
    <w:rsid w:val="00A05CA5"/>
    <w:rsid w:val="00A06864"/>
    <w:rsid w:val="00A06E38"/>
    <w:rsid w:val="00A06EF4"/>
    <w:rsid w:val="00A10221"/>
    <w:rsid w:val="00A10379"/>
    <w:rsid w:val="00A10B33"/>
    <w:rsid w:val="00A11850"/>
    <w:rsid w:val="00A1267B"/>
    <w:rsid w:val="00A128FE"/>
    <w:rsid w:val="00A13B04"/>
    <w:rsid w:val="00A13D10"/>
    <w:rsid w:val="00A15736"/>
    <w:rsid w:val="00A16211"/>
    <w:rsid w:val="00A1621F"/>
    <w:rsid w:val="00A17C56"/>
    <w:rsid w:val="00A206B0"/>
    <w:rsid w:val="00A20D82"/>
    <w:rsid w:val="00A21BAC"/>
    <w:rsid w:val="00A2254A"/>
    <w:rsid w:val="00A227F0"/>
    <w:rsid w:val="00A23901"/>
    <w:rsid w:val="00A24356"/>
    <w:rsid w:val="00A24738"/>
    <w:rsid w:val="00A24F22"/>
    <w:rsid w:val="00A254F2"/>
    <w:rsid w:val="00A25919"/>
    <w:rsid w:val="00A31A7D"/>
    <w:rsid w:val="00A31F55"/>
    <w:rsid w:val="00A326A9"/>
    <w:rsid w:val="00A34B22"/>
    <w:rsid w:val="00A358C4"/>
    <w:rsid w:val="00A36048"/>
    <w:rsid w:val="00A36FD9"/>
    <w:rsid w:val="00A4094B"/>
    <w:rsid w:val="00A41697"/>
    <w:rsid w:val="00A422A1"/>
    <w:rsid w:val="00A445AC"/>
    <w:rsid w:val="00A44738"/>
    <w:rsid w:val="00A44CB8"/>
    <w:rsid w:val="00A451D4"/>
    <w:rsid w:val="00A46603"/>
    <w:rsid w:val="00A46FDB"/>
    <w:rsid w:val="00A47347"/>
    <w:rsid w:val="00A47761"/>
    <w:rsid w:val="00A47C5F"/>
    <w:rsid w:val="00A528B7"/>
    <w:rsid w:val="00A53D13"/>
    <w:rsid w:val="00A5524C"/>
    <w:rsid w:val="00A5567A"/>
    <w:rsid w:val="00A55AB3"/>
    <w:rsid w:val="00A55B32"/>
    <w:rsid w:val="00A561C4"/>
    <w:rsid w:val="00A56BBE"/>
    <w:rsid w:val="00A570AA"/>
    <w:rsid w:val="00A57705"/>
    <w:rsid w:val="00A57B76"/>
    <w:rsid w:val="00A57EA1"/>
    <w:rsid w:val="00A60247"/>
    <w:rsid w:val="00A610B5"/>
    <w:rsid w:val="00A6220E"/>
    <w:rsid w:val="00A63376"/>
    <w:rsid w:val="00A645F5"/>
    <w:rsid w:val="00A67309"/>
    <w:rsid w:val="00A6760D"/>
    <w:rsid w:val="00A7031F"/>
    <w:rsid w:val="00A715D8"/>
    <w:rsid w:val="00A7291A"/>
    <w:rsid w:val="00A72EEE"/>
    <w:rsid w:val="00A730FA"/>
    <w:rsid w:val="00A73393"/>
    <w:rsid w:val="00A74652"/>
    <w:rsid w:val="00A75EF4"/>
    <w:rsid w:val="00A77C6D"/>
    <w:rsid w:val="00A80616"/>
    <w:rsid w:val="00A812E8"/>
    <w:rsid w:val="00A8196C"/>
    <w:rsid w:val="00A82313"/>
    <w:rsid w:val="00A834B1"/>
    <w:rsid w:val="00A855CE"/>
    <w:rsid w:val="00A87246"/>
    <w:rsid w:val="00A875C4"/>
    <w:rsid w:val="00A876EA"/>
    <w:rsid w:val="00A877C8"/>
    <w:rsid w:val="00A91E6E"/>
    <w:rsid w:val="00A9280B"/>
    <w:rsid w:val="00A92BC7"/>
    <w:rsid w:val="00A93633"/>
    <w:rsid w:val="00A93A4E"/>
    <w:rsid w:val="00A951BD"/>
    <w:rsid w:val="00A96626"/>
    <w:rsid w:val="00A96E4D"/>
    <w:rsid w:val="00A971F3"/>
    <w:rsid w:val="00A97575"/>
    <w:rsid w:val="00AA07B2"/>
    <w:rsid w:val="00AA1D8D"/>
    <w:rsid w:val="00AA1E31"/>
    <w:rsid w:val="00AA2470"/>
    <w:rsid w:val="00AA259F"/>
    <w:rsid w:val="00AA34ED"/>
    <w:rsid w:val="00AA3575"/>
    <w:rsid w:val="00AA3D45"/>
    <w:rsid w:val="00AA4535"/>
    <w:rsid w:val="00AA56D1"/>
    <w:rsid w:val="00AA5B1B"/>
    <w:rsid w:val="00AA640F"/>
    <w:rsid w:val="00AA740B"/>
    <w:rsid w:val="00AA7498"/>
    <w:rsid w:val="00AB0416"/>
    <w:rsid w:val="00AB1BA4"/>
    <w:rsid w:val="00AB3E0A"/>
    <w:rsid w:val="00AB41EF"/>
    <w:rsid w:val="00AB4F3E"/>
    <w:rsid w:val="00AC073C"/>
    <w:rsid w:val="00AC073D"/>
    <w:rsid w:val="00AC07DB"/>
    <w:rsid w:val="00AC14CE"/>
    <w:rsid w:val="00AC311A"/>
    <w:rsid w:val="00AC3C0F"/>
    <w:rsid w:val="00AC4482"/>
    <w:rsid w:val="00AC4F46"/>
    <w:rsid w:val="00AC5B48"/>
    <w:rsid w:val="00AC5EF5"/>
    <w:rsid w:val="00AC6433"/>
    <w:rsid w:val="00AC6A3C"/>
    <w:rsid w:val="00AC7AE5"/>
    <w:rsid w:val="00AD0120"/>
    <w:rsid w:val="00AD2092"/>
    <w:rsid w:val="00AD25ED"/>
    <w:rsid w:val="00AD268C"/>
    <w:rsid w:val="00AD48B2"/>
    <w:rsid w:val="00AD4A91"/>
    <w:rsid w:val="00AD5A59"/>
    <w:rsid w:val="00AD786A"/>
    <w:rsid w:val="00AE3D05"/>
    <w:rsid w:val="00AE3F40"/>
    <w:rsid w:val="00AE3F5E"/>
    <w:rsid w:val="00AE6BAC"/>
    <w:rsid w:val="00AE722B"/>
    <w:rsid w:val="00AF1CA7"/>
    <w:rsid w:val="00AF20C7"/>
    <w:rsid w:val="00AF31CF"/>
    <w:rsid w:val="00AF33A7"/>
    <w:rsid w:val="00AF3D71"/>
    <w:rsid w:val="00AF4D5D"/>
    <w:rsid w:val="00AF53E5"/>
    <w:rsid w:val="00AF7E81"/>
    <w:rsid w:val="00AF7F6C"/>
    <w:rsid w:val="00B002CF"/>
    <w:rsid w:val="00B00B9A"/>
    <w:rsid w:val="00B037EE"/>
    <w:rsid w:val="00B04837"/>
    <w:rsid w:val="00B05571"/>
    <w:rsid w:val="00B05900"/>
    <w:rsid w:val="00B108F3"/>
    <w:rsid w:val="00B12598"/>
    <w:rsid w:val="00B130B7"/>
    <w:rsid w:val="00B149A3"/>
    <w:rsid w:val="00B14A8C"/>
    <w:rsid w:val="00B14EC8"/>
    <w:rsid w:val="00B15DA2"/>
    <w:rsid w:val="00B1729A"/>
    <w:rsid w:val="00B1781E"/>
    <w:rsid w:val="00B17D52"/>
    <w:rsid w:val="00B2292C"/>
    <w:rsid w:val="00B23EB6"/>
    <w:rsid w:val="00B23F7A"/>
    <w:rsid w:val="00B25A91"/>
    <w:rsid w:val="00B25D62"/>
    <w:rsid w:val="00B274D6"/>
    <w:rsid w:val="00B27D56"/>
    <w:rsid w:val="00B31B89"/>
    <w:rsid w:val="00B324B0"/>
    <w:rsid w:val="00B32780"/>
    <w:rsid w:val="00B32BA7"/>
    <w:rsid w:val="00B34BC4"/>
    <w:rsid w:val="00B36053"/>
    <w:rsid w:val="00B36105"/>
    <w:rsid w:val="00B37404"/>
    <w:rsid w:val="00B4302A"/>
    <w:rsid w:val="00B43988"/>
    <w:rsid w:val="00B43C70"/>
    <w:rsid w:val="00B43D0D"/>
    <w:rsid w:val="00B44E69"/>
    <w:rsid w:val="00B45DC3"/>
    <w:rsid w:val="00B45EB5"/>
    <w:rsid w:val="00B46190"/>
    <w:rsid w:val="00B5043B"/>
    <w:rsid w:val="00B505CE"/>
    <w:rsid w:val="00B506B0"/>
    <w:rsid w:val="00B519D7"/>
    <w:rsid w:val="00B52C0D"/>
    <w:rsid w:val="00B53E0F"/>
    <w:rsid w:val="00B54383"/>
    <w:rsid w:val="00B54745"/>
    <w:rsid w:val="00B54FFC"/>
    <w:rsid w:val="00B612F7"/>
    <w:rsid w:val="00B61488"/>
    <w:rsid w:val="00B61B04"/>
    <w:rsid w:val="00B63403"/>
    <w:rsid w:val="00B64851"/>
    <w:rsid w:val="00B652C3"/>
    <w:rsid w:val="00B6568E"/>
    <w:rsid w:val="00B66815"/>
    <w:rsid w:val="00B67374"/>
    <w:rsid w:val="00B67CC3"/>
    <w:rsid w:val="00B67DD7"/>
    <w:rsid w:val="00B67FF0"/>
    <w:rsid w:val="00B70902"/>
    <w:rsid w:val="00B710A3"/>
    <w:rsid w:val="00B7184E"/>
    <w:rsid w:val="00B720FD"/>
    <w:rsid w:val="00B72636"/>
    <w:rsid w:val="00B72C0A"/>
    <w:rsid w:val="00B73128"/>
    <w:rsid w:val="00B733AE"/>
    <w:rsid w:val="00B7341B"/>
    <w:rsid w:val="00B73651"/>
    <w:rsid w:val="00B74E79"/>
    <w:rsid w:val="00B75421"/>
    <w:rsid w:val="00B75A0C"/>
    <w:rsid w:val="00B75D24"/>
    <w:rsid w:val="00B76000"/>
    <w:rsid w:val="00B7689A"/>
    <w:rsid w:val="00B77EC6"/>
    <w:rsid w:val="00B80084"/>
    <w:rsid w:val="00B80D68"/>
    <w:rsid w:val="00B8202E"/>
    <w:rsid w:val="00B82651"/>
    <w:rsid w:val="00B828C8"/>
    <w:rsid w:val="00B83D67"/>
    <w:rsid w:val="00B84ADE"/>
    <w:rsid w:val="00B84E55"/>
    <w:rsid w:val="00B85605"/>
    <w:rsid w:val="00B85938"/>
    <w:rsid w:val="00B92871"/>
    <w:rsid w:val="00B931AF"/>
    <w:rsid w:val="00B954A0"/>
    <w:rsid w:val="00B95C27"/>
    <w:rsid w:val="00B95CE7"/>
    <w:rsid w:val="00B9603E"/>
    <w:rsid w:val="00B9717F"/>
    <w:rsid w:val="00BA0F12"/>
    <w:rsid w:val="00BA1EB2"/>
    <w:rsid w:val="00BA395A"/>
    <w:rsid w:val="00BA3F6A"/>
    <w:rsid w:val="00BA4998"/>
    <w:rsid w:val="00BA6B90"/>
    <w:rsid w:val="00BB03F4"/>
    <w:rsid w:val="00BB4B92"/>
    <w:rsid w:val="00BB6A6B"/>
    <w:rsid w:val="00BB72B5"/>
    <w:rsid w:val="00BB7903"/>
    <w:rsid w:val="00BC2398"/>
    <w:rsid w:val="00BC4F81"/>
    <w:rsid w:val="00BC5153"/>
    <w:rsid w:val="00BC51AC"/>
    <w:rsid w:val="00BC5B30"/>
    <w:rsid w:val="00BC5C03"/>
    <w:rsid w:val="00BD0FE1"/>
    <w:rsid w:val="00BD1FF3"/>
    <w:rsid w:val="00BD21AA"/>
    <w:rsid w:val="00BD3656"/>
    <w:rsid w:val="00BD45A7"/>
    <w:rsid w:val="00BD6110"/>
    <w:rsid w:val="00BE0330"/>
    <w:rsid w:val="00BE0352"/>
    <w:rsid w:val="00BE065F"/>
    <w:rsid w:val="00BE0C03"/>
    <w:rsid w:val="00BE518A"/>
    <w:rsid w:val="00BE6BAB"/>
    <w:rsid w:val="00BF21A6"/>
    <w:rsid w:val="00BF3133"/>
    <w:rsid w:val="00BF3823"/>
    <w:rsid w:val="00BF3CD2"/>
    <w:rsid w:val="00BF5F51"/>
    <w:rsid w:val="00BF6AF6"/>
    <w:rsid w:val="00C0011E"/>
    <w:rsid w:val="00C00502"/>
    <w:rsid w:val="00C006C9"/>
    <w:rsid w:val="00C0127D"/>
    <w:rsid w:val="00C027A0"/>
    <w:rsid w:val="00C02ACE"/>
    <w:rsid w:val="00C031A2"/>
    <w:rsid w:val="00C060E4"/>
    <w:rsid w:val="00C07DB0"/>
    <w:rsid w:val="00C109DF"/>
    <w:rsid w:val="00C10DAA"/>
    <w:rsid w:val="00C1128F"/>
    <w:rsid w:val="00C11CC7"/>
    <w:rsid w:val="00C12481"/>
    <w:rsid w:val="00C13170"/>
    <w:rsid w:val="00C1366C"/>
    <w:rsid w:val="00C13D31"/>
    <w:rsid w:val="00C15A41"/>
    <w:rsid w:val="00C15B06"/>
    <w:rsid w:val="00C17118"/>
    <w:rsid w:val="00C1746A"/>
    <w:rsid w:val="00C178CE"/>
    <w:rsid w:val="00C200C8"/>
    <w:rsid w:val="00C2035C"/>
    <w:rsid w:val="00C210C6"/>
    <w:rsid w:val="00C22555"/>
    <w:rsid w:val="00C23DA6"/>
    <w:rsid w:val="00C245D5"/>
    <w:rsid w:val="00C249A8"/>
    <w:rsid w:val="00C27F0F"/>
    <w:rsid w:val="00C310DA"/>
    <w:rsid w:val="00C3233C"/>
    <w:rsid w:val="00C32A2A"/>
    <w:rsid w:val="00C34164"/>
    <w:rsid w:val="00C352E8"/>
    <w:rsid w:val="00C3542C"/>
    <w:rsid w:val="00C36850"/>
    <w:rsid w:val="00C36DFE"/>
    <w:rsid w:val="00C375B5"/>
    <w:rsid w:val="00C417D1"/>
    <w:rsid w:val="00C42026"/>
    <w:rsid w:val="00C45F2D"/>
    <w:rsid w:val="00C469D1"/>
    <w:rsid w:val="00C46A73"/>
    <w:rsid w:val="00C46F50"/>
    <w:rsid w:val="00C472AB"/>
    <w:rsid w:val="00C4782E"/>
    <w:rsid w:val="00C47D5D"/>
    <w:rsid w:val="00C52109"/>
    <w:rsid w:val="00C525BA"/>
    <w:rsid w:val="00C52684"/>
    <w:rsid w:val="00C5368F"/>
    <w:rsid w:val="00C54E6C"/>
    <w:rsid w:val="00C56D67"/>
    <w:rsid w:val="00C601E2"/>
    <w:rsid w:val="00C61424"/>
    <w:rsid w:val="00C6328C"/>
    <w:rsid w:val="00C6372B"/>
    <w:rsid w:val="00C63D17"/>
    <w:rsid w:val="00C670E1"/>
    <w:rsid w:val="00C67C5A"/>
    <w:rsid w:val="00C722BC"/>
    <w:rsid w:val="00C7287A"/>
    <w:rsid w:val="00C730B5"/>
    <w:rsid w:val="00C731A8"/>
    <w:rsid w:val="00C73D5E"/>
    <w:rsid w:val="00C76F6F"/>
    <w:rsid w:val="00C77F5F"/>
    <w:rsid w:val="00C80D7E"/>
    <w:rsid w:val="00C80EF0"/>
    <w:rsid w:val="00C8173B"/>
    <w:rsid w:val="00C81EE1"/>
    <w:rsid w:val="00C81F3A"/>
    <w:rsid w:val="00C8378D"/>
    <w:rsid w:val="00C837CD"/>
    <w:rsid w:val="00C86F8E"/>
    <w:rsid w:val="00C91837"/>
    <w:rsid w:val="00C92483"/>
    <w:rsid w:val="00C9253E"/>
    <w:rsid w:val="00C949F2"/>
    <w:rsid w:val="00C95593"/>
    <w:rsid w:val="00C965AA"/>
    <w:rsid w:val="00CA0503"/>
    <w:rsid w:val="00CA3455"/>
    <w:rsid w:val="00CA4050"/>
    <w:rsid w:val="00CB0075"/>
    <w:rsid w:val="00CB065D"/>
    <w:rsid w:val="00CB1556"/>
    <w:rsid w:val="00CB188C"/>
    <w:rsid w:val="00CB1A58"/>
    <w:rsid w:val="00CB33A4"/>
    <w:rsid w:val="00CB45AD"/>
    <w:rsid w:val="00CB4EAF"/>
    <w:rsid w:val="00CB7EAB"/>
    <w:rsid w:val="00CC09ED"/>
    <w:rsid w:val="00CC0B3D"/>
    <w:rsid w:val="00CC12AE"/>
    <w:rsid w:val="00CC2472"/>
    <w:rsid w:val="00CC2830"/>
    <w:rsid w:val="00CC4111"/>
    <w:rsid w:val="00CC411D"/>
    <w:rsid w:val="00CC4537"/>
    <w:rsid w:val="00CC4AFC"/>
    <w:rsid w:val="00CC6D21"/>
    <w:rsid w:val="00CC75F6"/>
    <w:rsid w:val="00CC77F6"/>
    <w:rsid w:val="00CD037B"/>
    <w:rsid w:val="00CD1106"/>
    <w:rsid w:val="00CD2BD1"/>
    <w:rsid w:val="00CD34C9"/>
    <w:rsid w:val="00CD3734"/>
    <w:rsid w:val="00CD3CF1"/>
    <w:rsid w:val="00CD494E"/>
    <w:rsid w:val="00CD4ED4"/>
    <w:rsid w:val="00CD5416"/>
    <w:rsid w:val="00CD69C4"/>
    <w:rsid w:val="00CE017A"/>
    <w:rsid w:val="00CE0D55"/>
    <w:rsid w:val="00CE0DC0"/>
    <w:rsid w:val="00CE0EFD"/>
    <w:rsid w:val="00CE2CCF"/>
    <w:rsid w:val="00CE333A"/>
    <w:rsid w:val="00CE3B49"/>
    <w:rsid w:val="00CE3BFF"/>
    <w:rsid w:val="00CE3CF8"/>
    <w:rsid w:val="00CE3DDC"/>
    <w:rsid w:val="00CE599A"/>
    <w:rsid w:val="00CE5F28"/>
    <w:rsid w:val="00CE6727"/>
    <w:rsid w:val="00CE6CE9"/>
    <w:rsid w:val="00CE6D32"/>
    <w:rsid w:val="00CE71EF"/>
    <w:rsid w:val="00CE742F"/>
    <w:rsid w:val="00CF018E"/>
    <w:rsid w:val="00CF12CB"/>
    <w:rsid w:val="00CF2429"/>
    <w:rsid w:val="00CF2B54"/>
    <w:rsid w:val="00CF30DF"/>
    <w:rsid w:val="00CF3330"/>
    <w:rsid w:val="00CF55C6"/>
    <w:rsid w:val="00CF7CDC"/>
    <w:rsid w:val="00D00D20"/>
    <w:rsid w:val="00D01815"/>
    <w:rsid w:val="00D02E45"/>
    <w:rsid w:val="00D030CA"/>
    <w:rsid w:val="00D03B4F"/>
    <w:rsid w:val="00D04103"/>
    <w:rsid w:val="00D05B81"/>
    <w:rsid w:val="00D05C95"/>
    <w:rsid w:val="00D05CE5"/>
    <w:rsid w:val="00D0664B"/>
    <w:rsid w:val="00D0669C"/>
    <w:rsid w:val="00D06CE3"/>
    <w:rsid w:val="00D07064"/>
    <w:rsid w:val="00D078DA"/>
    <w:rsid w:val="00D07DF3"/>
    <w:rsid w:val="00D10366"/>
    <w:rsid w:val="00D1170B"/>
    <w:rsid w:val="00D11D7F"/>
    <w:rsid w:val="00D1365E"/>
    <w:rsid w:val="00D137DE"/>
    <w:rsid w:val="00D13DF4"/>
    <w:rsid w:val="00D200B6"/>
    <w:rsid w:val="00D20607"/>
    <w:rsid w:val="00D20DDC"/>
    <w:rsid w:val="00D21323"/>
    <w:rsid w:val="00D22009"/>
    <w:rsid w:val="00D22BE2"/>
    <w:rsid w:val="00D2351C"/>
    <w:rsid w:val="00D23722"/>
    <w:rsid w:val="00D24EF1"/>
    <w:rsid w:val="00D25004"/>
    <w:rsid w:val="00D2668E"/>
    <w:rsid w:val="00D26E34"/>
    <w:rsid w:val="00D2776E"/>
    <w:rsid w:val="00D30AA0"/>
    <w:rsid w:val="00D31CFF"/>
    <w:rsid w:val="00D31E3C"/>
    <w:rsid w:val="00D3249E"/>
    <w:rsid w:val="00D32746"/>
    <w:rsid w:val="00D32C65"/>
    <w:rsid w:val="00D35178"/>
    <w:rsid w:val="00D35442"/>
    <w:rsid w:val="00D36749"/>
    <w:rsid w:val="00D3698E"/>
    <w:rsid w:val="00D3748B"/>
    <w:rsid w:val="00D412C9"/>
    <w:rsid w:val="00D41455"/>
    <w:rsid w:val="00D42A56"/>
    <w:rsid w:val="00D45CFB"/>
    <w:rsid w:val="00D47788"/>
    <w:rsid w:val="00D5077E"/>
    <w:rsid w:val="00D535B6"/>
    <w:rsid w:val="00D54647"/>
    <w:rsid w:val="00D567F9"/>
    <w:rsid w:val="00D56962"/>
    <w:rsid w:val="00D5798B"/>
    <w:rsid w:val="00D57B1B"/>
    <w:rsid w:val="00D616B9"/>
    <w:rsid w:val="00D65221"/>
    <w:rsid w:val="00D65C0C"/>
    <w:rsid w:val="00D65D7A"/>
    <w:rsid w:val="00D66099"/>
    <w:rsid w:val="00D662ED"/>
    <w:rsid w:val="00D66CF3"/>
    <w:rsid w:val="00D670E2"/>
    <w:rsid w:val="00D67F16"/>
    <w:rsid w:val="00D70725"/>
    <w:rsid w:val="00D7078E"/>
    <w:rsid w:val="00D7187D"/>
    <w:rsid w:val="00D720F8"/>
    <w:rsid w:val="00D72E46"/>
    <w:rsid w:val="00D7500C"/>
    <w:rsid w:val="00D75A53"/>
    <w:rsid w:val="00D7627A"/>
    <w:rsid w:val="00D76ADA"/>
    <w:rsid w:val="00D8018E"/>
    <w:rsid w:val="00D80B63"/>
    <w:rsid w:val="00D8149A"/>
    <w:rsid w:val="00D8234D"/>
    <w:rsid w:val="00D832EB"/>
    <w:rsid w:val="00D8477B"/>
    <w:rsid w:val="00D85F58"/>
    <w:rsid w:val="00D87EC5"/>
    <w:rsid w:val="00D92571"/>
    <w:rsid w:val="00D939A6"/>
    <w:rsid w:val="00D95091"/>
    <w:rsid w:val="00D960EA"/>
    <w:rsid w:val="00D96F97"/>
    <w:rsid w:val="00D97523"/>
    <w:rsid w:val="00D97D3E"/>
    <w:rsid w:val="00DA0553"/>
    <w:rsid w:val="00DA09D0"/>
    <w:rsid w:val="00DA228E"/>
    <w:rsid w:val="00DA3292"/>
    <w:rsid w:val="00DA3BBE"/>
    <w:rsid w:val="00DA3DCD"/>
    <w:rsid w:val="00DA3ED5"/>
    <w:rsid w:val="00DA49E0"/>
    <w:rsid w:val="00DA53D8"/>
    <w:rsid w:val="00DA6177"/>
    <w:rsid w:val="00DA6E04"/>
    <w:rsid w:val="00DA71FC"/>
    <w:rsid w:val="00DA728E"/>
    <w:rsid w:val="00DB037E"/>
    <w:rsid w:val="00DB0701"/>
    <w:rsid w:val="00DB0781"/>
    <w:rsid w:val="00DB3653"/>
    <w:rsid w:val="00DB484B"/>
    <w:rsid w:val="00DB5E37"/>
    <w:rsid w:val="00DB7A5B"/>
    <w:rsid w:val="00DB7BD8"/>
    <w:rsid w:val="00DB7CB6"/>
    <w:rsid w:val="00DC3EFB"/>
    <w:rsid w:val="00DD0BA7"/>
    <w:rsid w:val="00DD1392"/>
    <w:rsid w:val="00DD26A9"/>
    <w:rsid w:val="00DD32B3"/>
    <w:rsid w:val="00DD48B4"/>
    <w:rsid w:val="00DD4C9D"/>
    <w:rsid w:val="00DD5547"/>
    <w:rsid w:val="00DD6FA5"/>
    <w:rsid w:val="00DE03CE"/>
    <w:rsid w:val="00DE09E1"/>
    <w:rsid w:val="00DE225A"/>
    <w:rsid w:val="00DE2F4A"/>
    <w:rsid w:val="00DE388C"/>
    <w:rsid w:val="00DE3DB5"/>
    <w:rsid w:val="00DE46B2"/>
    <w:rsid w:val="00DF010E"/>
    <w:rsid w:val="00DF1013"/>
    <w:rsid w:val="00DF28B3"/>
    <w:rsid w:val="00DF2DE4"/>
    <w:rsid w:val="00DF536A"/>
    <w:rsid w:val="00DF5D0C"/>
    <w:rsid w:val="00DF5DFA"/>
    <w:rsid w:val="00DF66C1"/>
    <w:rsid w:val="00E0398D"/>
    <w:rsid w:val="00E05EB6"/>
    <w:rsid w:val="00E05FA0"/>
    <w:rsid w:val="00E068A3"/>
    <w:rsid w:val="00E07471"/>
    <w:rsid w:val="00E102D1"/>
    <w:rsid w:val="00E10717"/>
    <w:rsid w:val="00E109C7"/>
    <w:rsid w:val="00E111CD"/>
    <w:rsid w:val="00E12A91"/>
    <w:rsid w:val="00E12CAB"/>
    <w:rsid w:val="00E12E69"/>
    <w:rsid w:val="00E14BFF"/>
    <w:rsid w:val="00E15748"/>
    <w:rsid w:val="00E16276"/>
    <w:rsid w:val="00E16DCD"/>
    <w:rsid w:val="00E17850"/>
    <w:rsid w:val="00E2054A"/>
    <w:rsid w:val="00E20E30"/>
    <w:rsid w:val="00E23CB1"/>
    <w:rsid w:val="00E25780"/>
    <w:rsid w:val="00E26898"/>
    <w:rsid w:val="00E273A5"/>
    <w:rsid w:val="00E32ADC"/>
    <w:rsid w:val="00E3347D"/>
    <w:rsid w:val="00E35E9D"/>
    <w:rsid w:val="00E36D85"/>
    <w:rsid w:val="00E37811"/>
    <w:rsid w:val="00E3787A"/>
    <w:rsid w:val="00E4001C"/>
    <w:rsid w:val="00E40795"/>
    <w:rsid w:val="00E4108C"/>
    <w:rsid w:val="00E43D95"/>
    <w:rsid w:val="00E46903"/>
    <w:rsid w:val="00E47D68"/>
    <w:rsid w:val="00E5246F"/>
    <w:rsid w:val="00E52BB5"/>
    <w:rsid w:val="00E52E36"/>
    <w:rsid w:val="00E54EB1"/>
    <w:rsid w:val="00E5534D"/>
    <w:rsid w:val="00E555E0"/>
    <w:rsid w:val="00E558FE"/>
    <w:rsid w:val="00E56CAA"/>
    <w:rsid w:val="00E60B2D"/>
    <w:rsid w:val="00E60F1B"/>
    <w:rsid w:val="00E61192"/>
    <w:rsid w:val="00E61DFD"/>
    <w:rsid w:val="00E62395"/>
    <w:rsid w:val="00E62C24"/>
    <w:rsid w:val="00E62E7F"/>
    <w:rsid w:val="00E63B56"/>
    <w:rsid w:val="00E63FA6"/>
    <w:rsid w:val="00E64095"/>
    <w:rsid w:val="00E64EAD"/>
    <w:rsid w:val="00E65360"/>
    <w:rsid w:val="00E67684"/>
    <w:rsid w:val="00E7044D"/>
    <w:rsid w:val="00E70977"/>
    <w:rsid w:val="00E70C5E"/>
    <w:rsid w:val="00E71F9C"/>
    <w:rsid w:val="00E7377F"/>
    <w:rsid w:val="00E73A3F"/>
    <w:rsid w:val="00E73BEB"/>
    <w:rsid w:val="00E74840"/>
    <w:rsid w:val="00E76B24"/>
    <w:rsid w:val="00E774DD"/>
    <w:rsid w:val="00E776B8"/>
    <w:rsid w:val="00E77BA3"/>
    <w:rsid w:val="00E80837"/>
    <w:rsid w:val="00E835CC"/>
    <w:rsid w:val="00E85F6A"/>
    <w:rsid w:val="00E92ABD"/>
    <w:rsid w:val="00E92FA6"/>
    <w:rsid w:val="00E93C23"/>
    <w:rsid w:val="00E94BA0"/>
    <w:rsid w:val="00E94BAB"/>
    <w:rsid w:val="00E95109"/>
    <w:rsid w:val="00E9539D"/>
    <w:rsid w:val="00E961C5"/>
    <w:rsid w:val="00E977EC"/>
    <w:rsid w:val="00EA04CD"/>
    <w:rsid w:val="00EA19EF"/>
    <w:rsid w:val="00EA1E1E"/>
    <w:rsid w:val="00EA3B78"/>
    <w:rsid w:val="00EA438D"/>
    <w:rsid w:val="00EA4A8E"/>
    <w:rsid w:val="00EA6154"/>
    <w:rsid w:val="00EA7448"/>
    <w:rsid w:val="00EB09D8"/>
    <w:rsid w:val="00EB0A8A"/>
    <w:rsid w:val="00EB2398"/>
    <w:rsid w:val="00EB29EE"/>
    <w:rsid w:val="00EB4205"/>
    <w:rsid w:val="00EB5661"/>
    <w:rsid w:val="00EB572C"/>
    <w:rsid w:val="00EB5A72"/>
    <w:rsid w:val="00EB5F0D"/>
    <w:rsid w:val="00EB724D"/>
    <w:rsid w:val="00EB7BA8"/>
    <w:rsid w:val="00EC0C44"/>
    <w:rsid w:val="00EC19DD"/>
    <w:rsid w:val="00EC23F6"/>
    <w:rsid w:val="00EC2912"/>
    <w:rsid w:val="00EC349B"/>
    <w:rsid w:val="00EC36F0"/>
    <w:rsid w:val="00EC54D8"/>
    <w:rsid w:val="00EC6598"/>
    <w:rsid w:val="00EC728C"/>
    <w:rsid w:val="00EC76F4"/>
    <w:rsid w:val="00ED1396"/>
    <w:rsid w:val="00ED3345"/>
    <w:rsid w:val="00ED3673"/>
    <w:rsid w:val="00ED4629"/>
    <w:rsid w:val="00ED53CA"/>
    <w:rsid w:val="00ED5B4D"/>
    <w:rsid w:val="00ED5D36"/>
    <w:rsid w:val="00ED71AC"/>
    <w:rsid w:val="00ED7F41"/>
    <w:rsid w:val="00EE1541"/>
    <w:rsid w:val="00EE1A54"/>
    <w:rsid w:val="00EE304A"/>
    <w:rsid w:val="00EE30EF"/>
    <w:rsid w:val="00EE372F"/>
    <w:rsid w:val="00EE452E"/>
    <w:rsid w:val="00EE49AD"/>
    <w:rsid w:val="00EE7B16"/>
    <w:rsid w:val="00EF03C7"/>
    <w:rsid w:val="00EF1B90"/>
    <w:rsid w:val="00EF2D5A"/>
    <w:rsid w:val="00EF4053"/>
    <w:rsid w:val="00EF50CD"/>
    <w:rsid w:val="00EF63E7"/>
    <w:rsid w:val="00EF6E4D"/>
    <w:rsid w:val="00EF712E"/>
    <w:rsid w:val="00EF7399"/>
    <w:rsid w:val="00EF7FF8"/>
    <w:rsid w:val="00F00803"/>
    <w:rsid w:val="00F009B4"/>
    <w:rsid w:val="00F03483"/>
    <w:rsid w:val="00F041C9"/>
    <w:rsid w:val="00F04C09"/>
    <w:rsid w:val="00F05A4F"/>
    <w:rsid w:val="00F05FC9"/>
    <w:rsid w:val="00F069EE"/>
    <w:rsid w:val="00F07C1A"/>
    <w:rsid w:val="00F113A6"/>
    <w:rsid w:val="00F1199C"/>
    <w:rsid w:val="00F11A09"/>
    <w:rsid w:val="00F11AD7"/>
    <w:rsid w:val="00F1209E"/>
    <w:rsid w:val="00F13361"/>
    <w:rsid w:val="00F13DBC"/>
    <w:rsid w:val="00F143DB"/>
    <w:rsid w:val="00F144C5"/>
    <w:rsid w:val="00F15D7C"/>
    <w:rsid w:val="00F16B6A"/>
    <w:rsid w:val="00F217E6"/>
    <w:rsid w:val="00F218AA"/>
    <w:rsid w:val="00F21D5D"/>
    <w:rsid w:val="00F225D2"/>
    <w:rsid w:val="00F2295A"/>
    <w:rsid w:val="00F22EA2"/>
    <w:rsid w:val="00F22EFB"/>
    <w:rsid w:val="00F24CBA"/>
    <w:rsid w:val="00F253BC"/>
    <w:rsid w:val="00F268C3"/>
    <w:rsid w:val="00F26A18"/>
    <w:rsid w:val="00F2728B"/>
    <w:rsid w:val="00F27775"/>
    <w:rsid w:val="00F305E2"/>
    <w:rsid w:val="00F3092C"/>
    <w:rsid w:val="00F30EC1"/>
    <w:rsid w:val="00F322AA"/>
    <w:rsid w:val="00F327B4"/>
    <w:rsid w:val="00F32957"/>
    <w:rsid w:val="00F32C41"/>
    <w:rsid w:val="00F32E43"/>
    <w:rsid w:val="00F32E7C"/>
    <w:rsid w:val="00F3448F"/>
    <w:rsid w:val="00F353E1"/>
    <w:rsid w:val="00F35585"/>
    <w:rsid w:val="00F35BF2"/>
    <w:rsid w:val="00F37D10"/>
    <w:rsid w:val="00F37F3B"/>
    <w:rsid w:val="00F40083"/>
    <w:rsid w:val="00F41517"/>
    <w:rsid w:val="00F41C95"/>
    <w:rsid w:val="00F432CC"/>
    <w:rsid w:val="00F455EA"/>
    <w:rsid w:val="00F45691"/>
    <w:rsid w:val="00F45C1E"/>
    <w:rsid w:val="00F5058A"/>
    <w:rsid w:val="00F505B8"/>
    <w:rsid w:val="00F5301E"/>
    <w:rsid w:val="00F537C8"/>
    <w:rsid w:val="00F544C4"/>
    <w:rsid w:val="00F55B63"/>
    <w:rsid w:val="00F56785"/>
    <w:rsid w:val="00F56C5F"/>
    <w:rsid w:val="00F57199"/>
    <w:rsid w:val="00F57436"/>
    <w:rsid w:val="00F576E3"/>
    <w:rsid w:val="00F60E3E"/>
    <w:rsid w:val="00F61ADE"/>
    <w:rsid w:val="00F61AF1"/>
    <w:rsid w:val="00F6206B"/>
    <w:rsid w:val="00F63B4E"/>
    <w:rsid w:val="00F645F1"/>
    <w:rsid w:val="00F646FF"/>
    <w:rsid w:val="00F64952"/>
    <w:rsid w:val="00F64B65"/>
    <w:rsid w:val="00F66694"/>
    <w:rsid w:val="00F7510D"/>
    <w:rsid w:val="00F758E0"/>
    <w:rsid w:val="00F7661F"/>
    <w:rsid w:val="00F76954"/>
    <w:rsid w:val="00F77ED9"/>
    <w:rsid w:val="00F800BC"/>
    <w:rsid w:val="00F8150A"/>
    <w:rsid w:val="00F82717"/>
    <w:rsid w:val="00F83554"/>
    <w:rsid w:val="00F83715"/>
    <w:rsid w:val="00F83C37"/>
    <w:rsid w:val="00F8441E"/>
    <w:rsid w:val="00F861CB"/>
    <w:rsid w:val="00F87430"/>
    <w:rsid w:val="00F877CF"/>
    <w:rsid w:val="00F8788B"/>
    <w:rsid w:val="00F878D8"/>
    <w:rsid w:val="00F9004E"/>
    <w:rsid w:val="00F90F54"/>
    <w:rsid w:val="00F92190"/>
    <w:rsid w:val="00F92E94"/>
    <w:rsid w:val="00F94E27"/>
    <w:rsid w:val="00F94F15"/>
    <w:rsid w:val="00F96FB6"/>
    <w:rsid w:val="00F9777C"/>
    <w:rsid w:val="00FA0CF1"/>
    <w:rsid w:val="00FA36B0"/>
    <w:rsid w:val="00FA3E30"/>
    <w:rsid w:val="00FA3F31"/>
    <w:rsid w:val="00FA503A"/>
    <w:rsid w:val="00FA5139"/>
    <w:rsid w:val="00FA58CC"/>
    <w:rsid w:val="00FA5B6D"/>
    <w:rsid w:val="00FA6121"/>
    <w:rsid w:val="00FA69DE"/>
    <w:rsid w:val="00FB052F"/>
    <w:rsid w:val="00FB3B59"/>
    <w:rsid w:val="00FB41A1"/>
    <w:rsid w:val="00FB4807"/>
    <w:rsid w:val="00FB515C"/>
    <w:rsid w:val="00FB73F6"/>
    <w:rsid w:val="00FC1448"/>
    <w:rsid w:val="00FC1BE1"/>
    <w:rsid w:val="00FC45E6"/>
    <w:rsid w:val="00FC472B"/>
    <w:rsid w:val="00FC4A63"/>
    <w:rsid w:val="00FC5721"/>
    <w:rsid w:val="00FC65A2"/>
    <w:rsid w:val="00FC7228"/>
    <w:rsid w:val="00FD08D3"/>
    <w:rsid w:val="00FD2898"/>
    <w:rsid w:val="00FD4B06"/>
    <w:rsid w:val="00FD5DC4"/>
    <w:rsid w:val="00FD644A"/>
    <w:rsid w:val="00FD6A7E"/>
    <w:rsid w:val="00FD71C0"/>
    <w:rsid w:val="00FD7756"/>
    <w:rsid w:val="00FE0690"/>
    <w:rsid w:val="00FE159B"/>
    <w:rsid w:val="00FE165A"/>
    <w:rsid w:val="00FE1C66"/>
    <w:rsid w:val="00FE2065"/>
    <w:rsid w:val="00FE316C"/>
    <w:rsid w:val="00FE3362"/>
    <w:rsid w:val="00FE34C9"/>
    <w:rsid w:val="00FE3532"/>
    <w:rsid w:val="00FE3DA4"/>
    <w:rsid w:val="00FE48FE"/>
    <w:rsid w:val="00FE69D0"/>
    <w:rsid w:val="00FE7D17"/>
    <w:rsid w:val="00FF0A4B"/>
    <w:rsid w:val="00FF1CC8"/>
    <w:rsid w:val="00FF5E05"/>
    <w:rsid w:val="00FF5F00"/>
    <w:rsid w:val="00FF6A40"/>
    <w:rsid w:val="00FF6A9E"/>
    <w:rsid w:val="00FF710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99C3E"/>
  <w15:docId w15:val="{AD8799CD-1585-49C5-A774-AC115D8E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A40"/>
    <w:rPr>
      <w:sz w:val="24"/>
      <w:szCs w:val="24"/>
    </w:rPr>
  </w:style>
  <w:style w:type="paragraph" w:styleId="1">
    <w:name w:val="heading 1"/>
    <w:basedOn w:val="a"/>
    <w:next w:val="a"/>
    <w:link w:val="1Char"/>
    <w:uiPriority w:val="9"/>
    <w:qFormat/>
    <w:rsid w:val="00824CD4"/>
    <w:pPr>
      <w:keepNext/>
      <w:jc w:val="center"/>
      <w:outlineLvl w:val="0"/>
    </w:pPr>
    <w:rPr>
      <w:rFonts w:ascii="MgOldTimes UC Pol" w:hAnsi="MgOldTimes UC Pol"/>
      <w:b/>
      <w:bCs/>
      <w:i/>
      <w:iCs/>
      <w:sz w:val="19"/>
    </w:rPr>
  </w:style>
  <w:style w:type="paragraph" w:styleId="2">
    <w:name w:val="heading 2"/>
    <w:basedOn w:val="a"/>
    <w:next w:val="a"/>
    <w:link w:val="2Char"/>
    <w:qFormat/>
    <w:rsid w:val="00824CD4"/>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DE2F4A"/>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DE2F4A"/>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DE2F4A"/>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DE2F4A"/>
    <w:pPr>
      <w:spacing w:before="240" w:after="60"/>
      <w:outlineLvl w:val="5"/>
    </w:pPr>
    <w:rPr>
      <w:rFonts w:ascii="Calibri" w:hAnsi="Calibri"/>
      <w:b/>
      <w:bCs/>
      <w:sz w:val="22"/>
      <w:szCs w:val="22"/>
    </w:rPr>
  </w:style>
  <w:style w:type="paragraph" w:styleId="7">
    <w:name w:val="heading 7"/>
    <w:basedOn w:val="a"/>
    <w:next w:val="a"/>
    <w:link w:val="7Char"/>
    <w:unhideWhenUsed/>
    <w:qFormat/>
    <w:rsid w:val="00DE2F4A"/>
    <w:pPr>
      <w:spacing w:before="240" w:after="60"/>
      <w:outlineLvl w:val="6"/>
    </w:pPr>
    <w:rPr>
      <w:rFonts w:ascii="Calibri" w:hAnsi="Calibri"/>
    </w:rPr>
  </w:style>
  <w:style w:type="paragraph" w:styleId="8">
    <w:name w:val="heading 8"/>
    <w:basedOn w:val="a"/>
    <w:next w:val="a"/>
    <w:link w:val="8Char"/>
    <w:unhideWhenUsed/>
    <w:qFormat/>
    <w:rsid w:val="00DE2F4A"/>
    <w:pPr>
      <w:spacing w:before="240" w:after="60"/>
      <w:outlineLvl w:val="7"/>
    </w:pPr>
    <w:rPr>
      <w:rFonts w:ascii="Calibri" w:hAnsi="Calibri"/>
      <w:i/>
      <w:iCs/>
    </w:rPr>
  </w:style>
  <w:style w:type="paragraph" w:styleId="9">
    <w:name w:val="heading 9"/>
    <w:basedOn w:val="a"/>
    <w:next w:val="a"/>
    <w:link w:val="9Char"/>
    <w:unhideWhenUsed/>
    <w:qFormat/>
    <w:rsid w:val="00DE2F4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E2F4A"/>
    <w:rPr>
      <w:rFonts w:ascii="MgOldTimes UC Pol" w:hAnsi="MgOldTimes UC Pol"/>
      <w:b/>
      <w:bCs/>
      <w:i/>
      <w:iCs/>
      <w:sz w:val="19"/>
      <w:szCs w:val="24"/>
      <w:lang w:val="el-GR" w:eastAsia="el-GR"/>
    </w:rPr>
  </w:style>
  <w:style w:type="character" w:customStyle="1" w:styleId="2Char">
    <w:name w:val="Επικεφαλίδα 2 Char"/>
    <w:link w:val="2"/>
    <w:rsid w:val="00DE2F4A"/>
    <w:rPr>
      <w:rFonts w:ascii="MgOldTimes UC Pol" w:hAnsi="MgOldTimes UC Pol"/>
      <w:b/>
      <w:bCs/>
      <w:i/>
      <w:iCs/>
      <w:szCs w:val="24"/>
      <w:lang w:val="el-GR" w:eastAsia="el-GR"/>
    </w:rPr>
  </w:style>
  <w:style w:type="character" w:customStyle="1" w:styleId="3Char">
    <w:name w:val="Επικεφαλίδα 3 Char"/>
    <w:link w:val="3"/>
    <w:rsid w:val="00DE2F4A"/>
    <w:rPr>
      <w:rFonts w:ascii="Cambria" w:eastAsia="Times New Roman" w:hAnsi="Cambria" w:cs="Times New Roman"/>
      <w:b/>
      <w:bCs/>
      <w:sz w:val="26"/>
      <w:szCs w:val="26"/>
      <w:lang w:val="el-GR" w:eastAsia="el-GR"/>
    </w:rPr>
  </w:style>
  <w:style w:type="character" w:customStyle="1" w:styleId="4Char">
    <w:name w:val="Επικεφαλίδα 4 Char"/>
    <w:link w:val="4"/>
    <w:rsid w:val="00DE2F4A"/>
    <w:rPr>
      <w:rFonts w:ascii="Calibri" w:eastAsia="Times New Roman" w:hAnsi="Calibri" w:cs="Times New Roman"/>
      <w:b/>
      <w:bCs/>
      <w:sz w:val="28"/>
      <w:szCs w:val="28"/>
      <w:lang w:val="el-GR" w:eastAsia="el-GR"/>
    </w:rPr>
  </w:style>
  <w:style w:type="character" w:customStyle="1" w:styleId="5Char">
    <w:name w:val="Επικεφαλίδα 5 Char"/>
    <w:link w:val="5"/>
    <w:rsid w:val="00DE2F4A"/>
    <w:rPr>
      <w:rFonts w:ascii="Calibri" w:eastAsia="Times New Roman" w:hAnsi="Calibri" w:cs="Times New Roman"/>
      <w:b/>
      <w:bCs/>
      <w:i/>
      <w:iCs/>
      <w:sz w:val="26"/>
      <w:szCs w:val="26"/>
      <w:lang w:val="el-GR" w:eastAsia="el-GR"/>
    </w:rPr>
  </w:style>
  <w:style w:type="character" w:customStyle="1" w:styleId="6Char">
    <w:name w:val="Επικεφαλίδα 6 Char"/>
    <w:link w:val="6"/>
    <w:rsid w:val="00DE2F4A"/>
    <w:rPr>
      <w:rFonts w:ascii="Calibri" w:eastAsia="Times New Roman" w:hAnsi="Calibri" w:cs="Times New Roman"/>
      <w:b/>
      <w:bCs/>
      <w:sz w:val="22"/>
      <w:szCs w:val="22"/>
      <w:lang w:val="el-GR" w:eastAsia="el-GR"/>
    </w:rPr>
  </w:style>
  <w:style w:type="character" w:customStyle="1" w:styleId="7Char">
    <w:name w:val="Επικεφαλίδα 7 Char"/>
    <w:link w:val="7"/>
    <w:rsid w:val="00DE2F4A"/>
    <w:rPr>
      <w:rFonts w:ascii="Calibri" w:eastAsia="Times New Roman" w:hAnsi="Calibri" w:cs="Times New Roman"/>
      <w:sz w:val="24"/>
      <w:szCs w:val="24"/>
      <w:lang w:val="el-GR" w:eastAsia="el-GR"/>
    </w:rPr>
  </w:style>
  <w:style w:type="character" w:customStyle="1" w:styleId="8Char">
    <w:name w:val="Επικεφαλίδα 8 Char"/>
    <w:link w:val="8"/>
    <w:rsid w:val="00DE2F4A"/>
    <w:rPr>
      <w:rFonts w:ascii="Calibri" w:eastAsia="Times New Roman" w:hAnsi="Calibri" w:cs="Times New Roman"/>
      <w:i/>
      <w:iCs/>
      <w:sz w:val="24"/>
      <w:szCs w:val="24"/>
      <w:lang w:val="el-GR" w:eastAsia="el-GR"/>
    </w:rPr>
  </w:style>
  <w:style w:type="character" w:customStyle="1" w:styleId="9Char">
    <w:name w:val="Επικεφαλίδα 9 Char"/>
    <w:link w:val="9"/>
    <w:rsid w:val="00DE2F4A"/>
    <w:rPr>
      <w:rFonts w:ascii="Cambria" w:eastAsia="Times New Roman" w:hAnsi="Cambria" w:cs="Times New Roman"/>
      <w:sz w:val="22"/>
      <w:szCs w:val="22"/>
      <w:lang w:val="el-GR" w:eastAsia="el-GR"/>
    </w:rPr>
  </w:style>
  <w:style w:type="paragraph" w:styleId="a3">
    <w:name w:val="caption"/>
    <w:basedOn w:val="a"/>
    <w:next w:val="a"/>
    <w:unhideWhenUsed/>
    <w:qFormat/>
    <w:rsid w:val="00DE2F4A"/>
    <w:rPr>
      <w:b/>
      <w:bCs/>
      <w:sz w:val="20"/>
      <w:szCs w:val="20"/>
    </w:rPr>
  </w:style>
  <w:style w:type="paragraph" w:styleId="a4">
    <w:name w:val="Title"/>
    <w:basedOn w:val="a"/>
    <w:next w:val="a"/>
    <w:link w:val="Char"/>
    <w:qFormat/>
    <w:rsid w:val="00DE2F4A"/>
    <w:pPr>
      <w:spacing w:before="240" w:after="60"/>
      <w:jc w:val="center"/>
      <w:outlineLvl w:val="0"/>
    </w:pPr>
    <w:rPr>
      <w:rFonts w:ascii="Cambria" w:hAnsi="Cambria"/>
      <w:b/>
      <w:bCs/>
      <w:kern w:val="28"/>
      <w:sz w:val="32"/>
      <w:szCs w:val="32"/>
    </w:rPr>
  </w:style>
  <w:style w:type="character" w:customStyle="1" w:styleId="Char">
    <w:name w:val="Τίτλος Char"/>
    <w:link w:val="a4"/>
    <w:rsid w:val="00DE2F4A"/>
    <w:rPr>
      <w:rFonts w:ascii="Cambria" w:eastAsia="Times New Roman" w:hAnsi="Cambria" w:cs="Times New Roman"/>
      <w:b/>
      <w:bCs/>
      <w:kern w:val="28"/>
      <w:sz w:val="32"/>
      <w:szCs w:val="32"/>
      <w:lang w:val="el-GR" w:eastAsia="el-GR"/>
    </w:rPr>
  </w:style>
  <w:style w:type="paragraph" w:styleId="a5">
    <w:name w:val="Subtitle"/>
    <w:basedOn w:val="a"/>
    <w:next w:val="a"/>
    <w:link w:val="Char0"/>
    <w:qFormat/>
    <w:rsid w:val="00DE2F4A"/>
    <w:pPr>
      <w:spacing w:after="60"/>
      <w:jc w:val="center"/>
      <w:outlineLvl w:val="1"/>
    </w:pPr>
    <w:rPr>
      <w:rFonts w:ascii="Cambria" w:hAnsi="Cambria"/>
    </w:rPr>
  </w:style>
  <w:style w:type="character" w:customStyle="1" w:styleId="Char0">
    <w:name w:val="Υπότιτλος Char"/>
    <w:link w:val="a5"/>
    <w:rsid w:val="00DE2F4A"/>
    <w:rPr>
      <w:rFonts w:ascii="Cambria" w:eastAsia="Times New Roman" w:hAnsi="Cambria" w:cs="Times New Roman"/>
      <w:sz w:val="24"/>
      <w:szCs w:val="24"/>
      <w:lang w:val="el-GR" w:eastAsia="el-GR"/>
    </w:rPr>
  </w:style>
  <w:style w:type="character" w:styleId="a6">
    <w:name w:val="Strong"/>
    <w:uiPriority w:val="22"/>
    <w:qFormat/>
    <w:rsid w:val="00DE2F4A"/>
    <w:rPr>
      <w:b/>
      <w:bCs/>
    </w:rPr>
  </w:style>
  <w:style w:type="character" w:styleId="a7">
    <w:name w:val="Emphasis"/>
    <w:qFormat/>
    <w:rsid w:val="00DE2F4A"/>
    <w:rPr>
      <w:i/>
      <w:iCs/>
    </w:rPr>
  </w:style>
  <w:style w:type="paragraph" w:styleId="a8">
    <w:name w:val="No Spacing"/>
    <w:basedOn w:val="a"/>
    <w:link w:val="Char1"/>
    <w:uiPriority w:val="1"/>
    <w:qFormat/>
    <w:rsid w:val="00DE2F4A"/>
  </w:style>
  <w:style w:type="character" w:customStyle="1" w:styleId="Char1">
    <w:name w:val="Χωρίς διάστιχο Char"/>
    <w:link w:val="a8"/>
    <w:uiPriority w:val="1"/>
    <w:rsid w:val="00DE2F4A"/>
    <w:rPr>
      <w:sz w:val="24"/>
      <w:szCs w:val="24"/>
      <w:lang w:val="el-GR" w:eastAsia="el-GR"/>
    </w:rPr>
  </w:style>
  <w:style w:type="paragraph" w:styleId="a9">
    <w:name w:val="List Paragraph"/>
    <w:basedOn w:val="a"/>
    <w:uiPriority w:val="34"/>
    <w:qFormat/>
    <w:rsid w:val="00DE2F4A"/>
    <w:pPr>
      <w:ind w:left="720"/>
    </w:pPr>
  </w:style>
  <w:style w:type="paragraph" w:styleId="aa">
    <w:name w:val="Quote"/>
    <w:basedOn w:val="a"/>
    <w:next w:val="a"/>
    <w:link w:val="Char2"/>
    <w:uiPriority w:val="29"/>
    <w:qFormat/>
    <w:rsid w:val="00824CD4"/>
    <w:rPr>
      <w:i/>
      <w:iCs/>
      <w:color w:val="000000"/>
    </w:rPr>
  </w:style>
  <w:style w:type="character" w:customStyle="1" w:styleId="Char2">
    <w:name w:val="Απόσπασμα Char"/>
    <w:link w:val="aa"/>
    <w:uiPriority w:val="29"/>
    <w:rsid w:val="00824CD4"/>
    <w:rPr>
      <w:i/>
      <w:iCs/>
      <w:color w:val="000000"/>
      <w:sz w:val="24"/>
      <w:szCs w:val="24"/>
      <w:lang w:val="el-GR" w:eastAsia="el-GR"/>
    </w:rPr>
  </w:style>
  <w:style w:type="paragraph" w:customStyle="1" w:styleId="10">
    <w:name w:val="Έντονο εισαγωγικό1"/>
    <w:basedOn w:val="a"/>
    <w:next w:val="a"/>
    <w:link w:val="Char3"/>
    <w:uiPriority w:val="30"/>
    <w:qFormat/>
    <w:rsid w:val="00DE2F4A"/>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0"/>
    <w:uiPriority w:val="30"/>
    <w:rsid w:val="00DE2F4A"/>
    <w:rPr>
      <w:b/>
      <w:bCs/>
      <w:i/>
      <w:iCs/>
      <w:color w:val="4F81BD"/>
      <w:sz w:val="24"/>
      <w:szCs w:val="24"/>
      <w:lang w:val="el-GR" w:eastAsia="el-GR"/>
    </w:rPr>
  </w:style>
  <w:style w:type="character" w:styleId="ab">
    <w:name w:val="Subtle Emphasis"/>
    <w:uiPriority w:val="19"/>
    <w:qFormat/>
    <w:rsid w:val="00824CD4"/>
    <w:rPr>
      <w:i/>
      <w:iCs/>
      <w:color w:val="808080"/>
    </w:rPr>
  </w:style>
  <w:style w:type="character" w:styleId="ac">
    <w:name w:val="Intense Emphasis"/>
    <w:uiPriority w:val="21"/>
    <w:qFormat/>
    <w:rsid w:val="00824CD4"/>
    <w:rPr>
      <w:b/>
      <w:bCs/>
      <w:i/>
      <w:iCs/>
      <w:color w:val="4F81BD"/>
    </w:rPr>
  </w:style>
  <w:style w:type="character" w:styleId="ad">
    <w:name w:val="Subtle Reference"/>
    <w:uiPriority w:val="31"/>
    <w:qFormat/>
    <w:rsid w:val="00DE2F4A"/>
    <w:rPr>
      <w:smallCaps/>
      <w:color w:val="C0504D"/>
      <w:u w:val="single"/>
    </w:rPr>
  </w:style>
  <w:style w:type="character" w:styleId="ae">
    <w:name w:val="Intense Reference"/>
    <w:uiPriority w:val="32"/>
    <w:qFormat/>
    <w:rsid w:val="00DE2F4A"/>
    <w:rPr>
      <w:b/>
      <w:bCs/>
      <w:smallCaps/>
      <w:color w:val="C0504D"/>
      <w:spacing w:val="5"/>
      <w:u w:val="single"/>
    </w:rPr>
  </w:style>
  <w:style w:type="character" w:styleId="af">
    <w:name w:val="Book Title"/>
    <w:uiPriority w:val="33"/>
    <w:qFormat/>
    <w:rsid w:val="00DE2F4A"/>
    <w:rPr>
      <w:b/>
      <w:bCs/>
      <w:smallCaps/>
      <w:spacing w:val="5"/>
    </w:rPr>
  </w:style>
  <w:style w:type="paragraph" w:styleId="af0">
    <w:name w:val="TOC Heading"/>
    <w:basedOn w:val="1"/>
    <w:next w:val="a"/>
    <w:uiPriority w:val="39"/>
    <w:semiHidden/>
    <w:unhideWhenUsed/>
    <w:qFormat/>
    <w:rsid w:val="00DE2F4A"/>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A645F5"/>
    <w:pPr>
      <w:ind w:left="720"/>
      <w:jc w:val="both"/>
    </w:pPr>
    <w:rPr>
      <w:rFonts w:ascii="Arial" w:hAnsi="Arial"/>
      <w:sz w:val="22"/>
      <w:szCs w:val="20"/>
      <w:u w:val="single"/>
    </w:rPr>
  </w:style>
  <w:style w:type="character" w:customStyle="1" w:styleId="2Char0">
    <w:name w:val="Σώμα κείμενου με εσοχή 2 Char"/>
    <w:link w:val="20"/>
    <w:rsid w:val="00A645F5"/>
    <w:rPr>
      <w:rFonts w:ascii="Arial" w:hAnsi="Arial"/>
      <w:sz w:val="22"/>
      <w:u w:val="single"/>
      <w:lang w:val="el-GR" w:eastAsia="el-GR"/>
    </w:rPr>
  </w:style>
  <w:style w:type="paragraph" w:styleId="21">
    <w:name w:val="Body Text 2"/>
    <w:basedOn w:val="a"/>
    <w:link w:val="2Char1"/>
    <w:uiPriority w:val="99"/>
    <w:rsid w:val="00A645F5"/>
    <w:rPr>
      <w:rFonts w:ascii="Arial" w:hAnsi="Arial"/>
      <w:b/>
      <w:sz w:val="22"/>
      <w:szCs w:val="20"/>
    </w:rPr>
  </w:style>
  <w:style w:type="character" w:customStyle="1" w:styleId="2Char1">
    <w:name w:val="Σώμα κείμενου 2 Char"/>
    <w:link w:val="21"/>
    <w:uiPriority w:val="99"/>
    <w:rsid w:val="00A645F5"/>
    <w:rPr>
      <w:rFonts w:ascii="Arial" w:hAnsi="Arial"/>
      <w:b/>
      <w:sz w:val="22"/>
      <w:lang w:val="el-GR" w:eastAsia="el-GR"/>
    </w:rPr>
  </w:style>
  <w:style w:type="paragraph" w:styleId="af1">
    <w:name w:val="footer"/>
    <w:basedOn w:val="a"/>
    <w:link w:val="Char4"/>
    <w:uiPriority w:val="99"/>
    <w:rsid w:val="00A645F5"/>
    <w:pPr>
      <w:tabs>
        <w:tab w:val="center" w:pos="4153"/>
        <w:tab w:val="right" w:pos="8306"/>
      </w:tabs>
    </w:pPr>
  </w:style>
  <w:style w:type="character" w:customStyle="1" w:styleId="Char4">
    <w:name w:val="Υποσέλιδο Char"/>
    <w:link w:val="af1"/>
    <w:uiPriority w:val="99"/>
    <w:rsid w:val="00A645F5"/>
    <w:rPr>
      <w:sz w:val="24"/>
      <w:szCs w:val="24"/>
      <w:lang w:val="el-GR" w:eastAsia="el-GR"/>
    </w:rPr>
  </w:style>
  <w:style w:type="character" w:styleId="af2">
    <w:name w:val="page number"/>
    <w:basedOn w:val="a0"/>
    <w:rsid w:val="00A645F5"/>
  </w:style>
  <w:style w:type="paragraph" w:styleId="af3">
    <w:name w:val="Body Text"/>
    <w:basedOn w:val="a"/>
    <w:link w:val="Char5"/>
    <w:unhideWhenUsed/>
    <w:rsid w:val="00A645F5"/>
    <w:pPr>
      <w:spacing w:after="120"/>
    </w:pPr>
  </w:style>
  <w:style w:type="character" w:customStyle="1" w:styleId="Char5">
    <w:name w:val="Σώμα κειμένου Char"/>
    <w:link w:val="af3"/>
    <w:rsid w:val="00A645F5"/>
    <w:rPr>
      <w:sz w:val="24"/>
      <w:szCs w:val="24"/>
      <w:lang w:val="el-GR" w:eastAsia="el-GR"/>
    </w:rPr>
  </w:style>
  <w:style w:type="paragraph" w:styleId="af4">
    <w:name w:val="Balloon Text"/>
    <w:basedOn w:val="a"/>
    <w:link w:val="Char6"/>
    <w:unhideWhenUsed/>
    <w:rsid w:val="00A645F5"/>
    <w:rPr>
      <w:rFonts w:ascii="Tahoma" w:hAnsi="Tahoma"/>
      <w:sz w:val="16"/>
      <w:szCs w:val="16"/>
    </w:rPr>
  </w:style>
  <w:style w:type="character" w:customStyle="1" w:styleId="Char6">
    <w:name w:val="Κείμενο πλαισίου Char"/>
    <w:link w:val="af4"/>
    <w:rsid w:val="00A645F5"/>
    <w:rPr>
      <w:rFonts w:ascii="Tahoma" w:hAnsi="Tahoma" w:cs="Tahoma"/>
      <w:sz w:val="16"/>
      <w:szCs w:val="16"/>
      <w:lang w:val="el-GR" w:eastAsia="el-GR"/>
    </w:rPr>
  </w:style>
  <w:style w:type="table" w:styleId="af5">
    <w:name w:val="Table Grid"/>
    <w:basedOn w:val="a1"/>
    <w:rsid w:val="0062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CC2830"/>
    <w:rPr>
      <w:color w:val="0000FF"/>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3321D8"/>
    <w:rPr>
      <w:rFonts w:ascii="Tahoma" w:hAnsi="Tahoma"/>
      <w:b/>
      <w:noProof w:val="0"/>
      <w:sz w:val="22"/>
      <w:lang w:val="el-GR" w:eastAsia="en-US" w:bidi="ar-SA"/>
    </w:rPr>
  </w:style>
  <w:style w:type="paragraph" w:styleId="af6">
    <w:name w:val="header"/>
    <w:aliases w:val="hd,hd Char Char,hd Char"/>
    <w:basedOn w:val="a"/>
    <w:link w:val="Char7"/>
    <w:rsid w:val="003321D8"/>
    <w:pPr>
      <w:tabs>
        <w:tab w:val="center" w:pos="4153"/>
        <w:tab w:val="right" w:pos="8306"/>
      </w:tabs>
      <w:spacing w:after="120"/>
      <w:jc w:val="both"/>
    </w:pPr>
    <w:rPr>
      <w:rFonts w:ascii="Tahoma" w:hAnsi="Tahoma"/>
      <w:sz w:val="22"/>
    </w:rPr>
  </w:style>
  <w:style w:type="character" w:customStyle="1" w:styleId="Char7">
    <w:name w:val="Κεφαλίδα Char"/>
    <w:aliases w:val="hd Char1,hd Char Char Char,hd Char Char1"/>
    <w:link w:val="af6"/>
    <w:rsid w:val="003321D8"/>
    <w:rPr>
      <w:rFonts w:ascii="Tahoma" w:hAnsi="Tahoma"/>
      <w:sz w:val="22"/>
      <w:szCs w:val="24"/>
      <w:lang w:val="el-GR"/>
    </w:rPr>
  </w:style>
  <w:style w:type="paragraph" w:customStyle="1" w:styleId="Intable">
    <w:name w:val="Intable"/>
    <w:basedOn w:val="a"/>
    <w:rsid w:val="003321D8"/>
    <w:pPr>
      <w:spacing w:after="120"/>
      <w:jc w:val="both"/>
    </w:pPr>
    <w:rPr>
      <w:b/>
      <w:sz w:val="22"/>
      <w:lang w:eastAsia="en-US"/>
    </w:rPr>
  </w:style>
  <w:style w:type="paragraph" w:styleId="-HTML">
    <w:name w:val="HTML Preformatted"/>
    <w:basedOn w:val="a"/>
    <w:link w:val="-HTMLChar"/>
    <w:uiPriority w:val="99"/>
    <w:rsid w:val="007F2CD2"/>
    <w:rPr>
      <w:rFonts w:ascii="Courier New" w:hAnsi="Courier New"/>
      <w:sz w:val="20"/>
      <w:szCs w:val="20"/>
    </w:rPr>
  </w:style>
  <w:style w:type="character" w:customStyle="1" w:styleId="-HTMLChar">
    <w:name w:val="Προ-διαμορφωμένο HTML Char"/>
    <w:link w:val="-HTML"/>
    <w:uiPriority w:val="99"/>
    <w:rsid w:val="007F2CD2"/>
    <w:rPr>
      <w:rFonts w:ascii="Courier New" w:hAnsi="Courier New" w:cs="Courier New"/>
      <w:lang w:val="el-GR" w:eastAsia="el-GR"/>
    </w:rPr>
  </w:style>
  <w:style w:type="paragraph" w:customStyle="1" w:styleId="TabletextChar">
    <w:name w:val="Table text Char"/>
    <w:basedOn w:val="a"/>
    <w:link w:val="TabletextCharChar"/>
    <w:uiPriority w:val="99"/>
    <w:semiHidden/>
    <w:rsid w:val="004136F0"/>
    <w:pPr>
      <w:widowControl w:val="0"/>
      <w:spacing w:after="120"/>
    </w:pPr>
    <w:rPr>
      <w:rFonts w:ascii="Tahoma" w:eastAsia="Tahoma" w:hAnsi="Tahoma"/>
      <w:lang w:eastAsia="en-US"/>
    </w:rPr>
  </w:style>
  <w:style w:type="paragraph" w:styleId="af7">
    <w:name w:val="Body Text Indent"/>
    <w:aliases w:val="Body Text Dbl space"/>
    <w:basedOn w:val="a"/>
    <w:link w:val="Char8"/>
    <w:rsid w:val="008D1E0B"/>
    <w:pPr>
      <w:spacing w:after="120"/>
      <w:ind w:left="283"/>
    </w:pPr>
    <w:rPr>
      <w:lang w:val="en-GB"/>
    </w:rPr>
  </w:style>
  <w:style w:type="character" w:customStyle="1" w:styleId="Char8">
    <w:name w:val="Σώμα κείμενου με εσοχή Char"/>
    <w:aliases w:val="Body Text Dbl space Char"/>
    <w:link w:val="af7"/>
    <w:rsid w:val="008D1E0B"/>
    <w:rPr>
      <w:sz w:val="24"/>
      <w:szCs w:val="24"/>
      <w:lang w:val="en-GB"/>
    </w:rPr>
  </w:style>
  <w:style w:type="paragraph" w:styleId="af8">
    <w:name w:val="Note Heading"/>
    <w:basedOn w:val="a"/>
    <w:next w:val="a"/>
    <w:link w:val="Char9"/>
    <w:semiHidden/>
    <w:rsid w:val="008D1E0B"/>
    <w:pPr>
      <w:spacing w:after="120"/>
      <w:jc w:val="both"/>
    </w:pPr>
    <w:rPr>
      <w:rFonts w:ascii="Tahoma" w:hAnsi="Tahoma"/>
      <w:sz w:val="22"/>
      <w:szCs w:val="20"/>
    </w:rPr>
  </w:style>
  <w:style w:type="character" w:customStyle="1" w:styleId="Char9">
    <w:name w:val="Επικεφαλίδα σημείωσης Char"/>
    <w:link w:val="af8"/>
    <w:semiHidden/>
    <w:rsid w:val="008D1E0B"/>
    <w:rPr>
      <w:rFonts w:ascii="Tahoma" w:hAnsi="Tahoma"/>
      <w:sz w:val="22"/>
      <w:lang w:val="el-GR"/>
    </w:rPr>
  </w:style>
  <w:style w:type="paragraph" w:styleId="Web">
    <w:name w:val="Normal (Web)"/>
    <w:basedOn w:val="a"/>
    <w:rsid w:val="001D1CEE"/>
    <w:pPr>
      <w:spacing w:before="100" w:beforeAutospacing="1" w:after="100" w:afterAutospacing="1"/>
    </w:pPr>
  </w:style>
  <w:style w:type="paragraph" w:customStyle="1" w:styleId="11">
    <w:name w:val="Παράγραφος λίστας1"/>
    <w:basedOn w:val="a"/>
    <w:qFormat/>
    <w:rsid w:val="00EC36F0"/>
    <w:pPr>
      <w:spacing w:after="200" w:line="276" w:lineRule="auto"/>
      <w:ind w:left="720"/>
      <w:contextualSpacing/>
    </w:pPr>
    <w:rPr>
      <w:rFonts w:ascii="Calibri" w:hAnsi="Calibri"/>
      <w:sz w:val="22"/>
      <w:szCs w:val="22"/>
    </w:rPr>
  </w:style>
  <w:style w:type="character" w:styleId="af9">
    <w:name w:val="annotation reference"/>
    <w:uiPriority w:val="99"/>
    <w:unhideWhenUsed/>
    <w:rsid w:val="00683826"/>
    <w:rPr>
      <w:sz w:val="16"/>
      <w:szCs w:val="16"/>
    </w:rPr>
  </w:style>
  <w:style w:type="paragraph" w:styleId="afa">
    <w:name w:val="annotation text"/>
    <w:basedOn w:val="a"/>
    <w:link w:val="Chara"/>
    <w:uiPriority w:val="99"/>
    <w:unhideWhenUsed/>
    <w:rsid w:val="00683826"/>
    <w:rPr>
      <w:sz w:val="20"/>
      <w:szCs w:val="20"/>
    </w:rPr>
  </w:style>
  <w:style w:type="character" w:customStyle="1" w:styleId="Chara">
    <w:name w:val="Κείμενο σχολίου Char"/>
    <w:basedOn w:val="a0"/>
    <w:link w:val="afa"/>
    <w:uiPriority w:val="99"/>
    <w:rsid w:val="00683826"/>
  </w:style>
  <w:style w:type="paragraph" w:styleId="afb">
    <w:name w:val="annotation subject"/>
    <w:basedOn w:val="afa"/>
    <w:next w:val="afa"/>
    <w:link w:val="Charb"/>
    <w:unhideWhenUsed/>
    <w:rsid w:val="00683826"/>
    <w:rPr>
      <w:b/>
      <w:bCs/>
    </w:rPr>
  </w:style>
  <w:style w:type="character" w:customStyle="1" w:styleId="Charb">
    <w:name w:val="Θέμα σχολίου Char"/>
    <w:link w:val="afb"/>
    <w:rsid w:val="00683826"/>
    <w:rPr>
      <w:b/>
      <w:bCs/>
    </w:rPr>
  </w:style>
  <w:style w:type="paragraph" w:customStyle="1" w:styleId="StyleTimesNewRoman12ptLinespacingsingle">
    <w:name w:val="Style Times New Roman 12 pt Line spacing:  single"/>
    <w:basedOn w:val="a"/>
    <w:semiHidden/>
    <w:rsid w:val="009F31FD"/>
    <w:pPr>
      <w:spacing w:before="120" w:after="120"/>
      <w:jc w:val="both"/>
    </w:pPr>
    <w:rPr>
      <w:rFonts w:ascii="Tahoma" w:hAnsi="Tahoma"/>
      <w:sz w:val="22"/>
      <w:szCs w:val="20"/>
      <w:lang w:eastAsia="en-US"/>
    </w:rPr>
  </w:style>
  <w:style w:type="character" w:customStyle="1" w:styleId="Charc">
    <w:name w:val="Char"/>
    <w:rsid w:val="004B105D"/>
    <w:rPr>
      <w:rFonts w:ascii="Tahoma" w:hAnsi="Tahoma" w:cs="Times New Roman"/>
      <w:b/>
      <w:lang w:val="el-GR" w:eastAsia="en-US" w:bidi="ar-SA"/>
    </w:rPr>
  </w:style>
  <w:style w:type="paragraph" w:customStyle="1" w:styleId="font5">
    <w:name w:val="font5"/>
    <w:basedOn w:val="a"/>
    <w:rsid w:val="005847A6"/>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5847A6"/>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5847A6"/>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5847A6"/>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5847A6"/>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5847A6"/>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5847A6"/>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5847A6"/>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5847A6"/>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5847A6"/>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5847A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5847A6"/>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5847A6"/>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5847A6"/>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5847A6"/>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5847A6"/>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5847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5847A6"/>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5847A6"/>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5847A6"/>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5847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5847A6"/>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5847A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5847A6"/>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5847A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5847A6"/>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5847A6"/>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5847A6"/>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E7A2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E7A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E7A25"/>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E7A25"/>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E7A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C80EF0"/>
    <w:rPr>
      <w:rFonts w:ascii="Arial" w:hAnsi="Arial"/>
      <w:snapToGrid w:val="0"/>
      <w:sz w:val="22"/>
      <w:lang w:val="en-US" w:eastAsia="el-GR" w:bidi="ar-SA"/>
    </w:rPr>
  </w:style>
  <w:style w:type="numbering" w:customStyle="1" w:styleId="12">
    <w:name w:val="Χωρίς λίστα1"/>
    <w:next w:val="a2"/>
    <w:uiPriority w:val="99"/>
    <w:semiHidden/>
    <w:unhideWhenUsed/>
    <w:rsid w:val="00C27F0F"/>
  </w:style>
  <w:style w:type="character" w:customStyle="1" w:styleId="WW8Num1z0">
    <w:name w:val="WW8Num1z0"/>
    <w:rsid w:val="00C27F0F"/>
    <w:rPr>
      <w:rFonts w:hint="default"/>
    </w:rPr>
  </w:style>
  <w:style w:type="character" w:customStyle="1" w:styleId="WW8Num2z0">
    <w:name w:val="WW8Num2z0"/>
    <w:rsid w:val="00C27F0F"/>
    <w:rPr>
      <w:rFonts w:hint="default"/>
    </w:rPr>
  </w:style>
  <w:style w:type="character" w:customStyle="1" w:styleId="WW8Num3z0">
    <w:name w:val="WW8Num3z0"/>
    <w:rsid w:val="00C27F0F"/>
    <w:rPr>
      <w:rFonts w:ascii="Times New Roman" w:eastAsia="Times New Roman" w:hAnsi="Times New Roman" w:cs="Times New Roman" w:hint="default"/>
    </w:rPr>
  </w:style>
  <w:style w:type="character" w:customStyle="1" w:styleId="WW8Num3z1">
    <w:name w:val="WW8Num3z1"/>
    <w:rsid w:val="00C27F0F"/>
    <w:rPr>
      <w:rFonts w:ascii="Courier New" w:hAnsi="Courier New" w:cs="Courier New" w:hint="default"/>
    </w:rPr>
  </w:style>
  <w:style w:type="character" w:customStyle="1" w:styleId="WW8Num3z2">
    <w:name w:val="WW8Num3z2"/>
    <w:rsid w:val="00C27F0F"/>
    <w:rPr>
      <w:rFonts w:ascii="Wingdings" w:hAnsi="Wingdings" w:cs="Wingdings" w:hint="default"/>
    </w:rPr>
  </w:style>
  <w:style w:type="character" w:customStyle="1" w:styleId="WW8Num3z3">
    <w:name w:val="WW8Num3z3"/>
    <w:rsid w:val="00C27F0F"/>
    <w:rPr>
      <w:rFonts w:ascii="Symbol" w:hAnsi="Symbol" w:cs="Symbol" w:hint="default"/>
    </w:rPr>
  </w:style>
  <w:style w:type="character" w:customStyle="1" w:styleId="WW8Num4z0">
    <w:name w:val="WW8Num4z0"/>
    <w:rsid w:val="00C27F0F"/>
  </w:style>
  <w:style w:type="character" w:customStyle="1" w:styleId="WW8Num4z1">
    <w:name w:val="WW8Num4z1"/>
    <w:rsid w:val="00C27F0F"/>
  </w:style>
  <w:style w:type="character" w:customStyle="1" w:styleId="WW8Num4z2">
    <w:name w:val="WW8Num4z2"/>
    <w:rsid w:val="00C27F0F"/>
  </w:style>
  <w:style w:type="character" w:customStyle="1" w:styleId="WW8Num4z3">
    <w:name w:val="WW8Num4z3"/>
    <w:rsid w:val="00C27F0F"/>
  </w:style>
  <w:style w:type="character" w:customStyle="1" w:styleId="WW8Num4z4">
    <w:name w:val="WW8Num4z4"/>
    <w:rsid w:val="00C27F0F"/>
  </w:style>
  <w:style w:type="character" w:customStyle="1" w:styleId="WW8Num4z5">
    <w:name w:val="WW8Num4z5"/>
    <w:rsid w:val="00C27F0F"/>
  </w:style>
  <w:style w:type="character" w:customStyle="1" w:styleId="WW8Num4z6">
    <w:name w:val="WW8Num4z6"/>
    <w:rsid w:val="00C27F0F"/>
  </w:style>
  <w:style w:type="character" w:customStyle="1" w:styleId="WW8Num4z7">
    <w:name w:val="WW8Num4z7"/>
    <w:rsid w:val="00C27F0F"/>
  </w:style>
  <w:style w:type="character" w:customStyle="1" w:styleId="WW8Num4z8">
    <w:name w:val="WW8Num4z8"/>
    <w:rsid w:val="00C27F0F"/>
  </w:style>
  <w:style w:type="character" w:customStyle="1" w:styleId="WW8Num5z0">
    <w:name w:val="WW8Num5z0"/>
    <w:rsid w:val="00C27F0F"/>
    <w:rPr>
      <w:rFonts w:ascii="Symbol" w:hAnsi="Symbol" w:cs="Symbol" w:hint="default"/>
    </w:rPr>
  </w:style>
  <w:style w:type="character" w:customStyle="1" w:styleId="WW8Num5z1">
    <w:name w:val="WW8Num5z1"/>
    <w:rsid w:val="00C27F0F"/>
    <w:rPr>
      <w:rFonts w:ascii="Courier New" w:hAnsi="Courier New" w:cs="Courier New" w:hint="default"/>
    </w:rPr>
  </w:style>
  <w:style w:type="character" w:customStyle="1" w:styleId="WW8Num5z2">
    <w:name w:val="WW8Num5z2"/>
    <w:rsid w:val="00C27F0F"/>
    <w:rPr>
      <w:rFonts w:ascii="Wingdings" w:hAnsi="Wingdings" w:cs="Wingdings" w:hint="default"/>
    </w:rPr>
  </w:style>
  <w:style w:type="character" w:customStyle="1" w:styleId="WW8Num6z0">
    <w:name w:val="WW8Num6z0"/>
    <w:rsid w:val="00C27F0F"/>
    <w:rPr>
      <w:rFonts w:ascii="Arial" w:hAnsi="Arial" w:cs="Arial"/>
      <w:sz w:val="22"/>
    </w:rPr>
  </w:style>
  <w:style w:type="character" w:customStyle="1" w:styleId="WW8Num6z1">
    <w:name w:val="WW8Num6z1"/>
    <w:rsid w:val="00C27F0F"/>
  </w:style>
  <w:style w:type="character" w:customStyle="1" w:styleId="WW8Num6z2">
    <w:name w:val="WW8Num6z2"/>
    <w:rsid w:val="00C27F0F"/>
  </w:style>
  <w:style w:type="character" w:customStyle="1" w:styleId="WW8Num6z3">
    <w:name w:val="WW8Num6z3"/>
    <w:rsid w:val="00C27F0F"/>
  </w:style>
  <w:style w:type="character" w:customStyle="1" w:styleId="WW8Num6z4">
    <w:name w:val="WW8Num6z4"/>
    <w:rsid w:val="00C27F0F"/>
  </w:style>
  <w:style w:type="character" w:customStyle="1" w:styleId="WW8Num6z5">
    <w:name w:val="WW8Num6z5"/>
    <w:rsid w:val="00C27F0F"/>
  </w:style>
  <w:style w:type="character" w:customStyle="1" w:styleId="WW8Num6z6">
    <w:name w:val="WW8Num6z6"/>
    <w:rsid w:val="00C27F0F"/>
  </w:style>
  <w:style w:type="character" w:customStyle="1" w:styleId="WW8Num6z7">
    <w:name w:val="WW8Num6z7"/>
    <w:rsid w:val="00C27F0F"/>
  </w:style>
  <w:style w:type="character" w:customStyle="1" w:styleId="WW8Num6z8">
    <w:name w:val="WW8Num6z8"/>
    <w:rsid w:val="00C27F0F"/>
  </w:style>
  <w:style w:type="character" w:customStyle="1" w:styleId="WW8Num7z0">
    <w:name w:val="WW8Num7z0"/>
    <w:rsid w:val="00C27F0F"/>
    <w:rPr>
      <w:rFonts w:ascii="Times New Roman" w:eastAsia="Times New Roman" w:hAnsi="Times New Roman" w:cs="Times New Roman" w:hint="default"/>
    </w:rPr>
  </w:style>
  <w:style w:type="character" w:customStyle="1" w:styleId="WW8Num7z1">
    <w:name w:val="WW8Num7z1"/>
    <w:rsid w:val="00C27F0F"/>
    <w:rPr>
      <w:rFonts w:ascii="Courier New" w:hAnsi="Courier New" w:cs="Courier New" w:hint="default"/>
    </w:rPr>
  </w:style>
  <w:style w:type="character" w:customStyle="1" w:styleId="WW8Num7z2">
    <w:name w:val="WW8Num7z2"/>
    <w:rsid w:val="00C27F0F"/>
    <w:rPr>
      <w:rFonts w:ascii="Wingdings" w:hAnsi="Wingdings" w:cs="Wingdings" w:hint="default"/>
    </w:rPr>
  </w:style>
  <w:style w:type="character" w:customStyle="1" w:styleId="WW8Num7z3">
    <w:name w:val="WW8Num7z3"/>
    <w:rsid w:val="00C27F0F"/>
    <w:rPr>
      <w:rFonts w:ascii="Symbol" w:hAnsi="Symbol" w:cs="Symbol" w:hint="default"/>
    </w:rPr>
  </w:style>
  <w:style w:type="character" w:customStyle="1" w:styleId="WW8Num8z0">
    <w:name w:val="WW8Num8z0"/>
    <w:rsid w:val="00C27F0F"/>
    <w:rPr>
      <w:rFonts w:hint="default"/>
    </w:rPr>
  </w:style>
  <w:style w:type="character" w:customStyle="1" w:styleId="WW8Num9z0">
    <w:name w:val="WW8Num9z0"/>
    <w:rsid w:val="00C27F0F"/>
  </w:style>
  <w:style w:type="character" w:customStyle="1" w:styleId="WW8Num9z1">
    <w:name w:val="WW8Num9z1"/>
    <w:rsid w:val="00C27F0F"/>
  </w:style>
  <w:style w:type="character" w:customStyle="1" w:styleId="WW8Num9z2">
    <w:name w:val="WW8Num9z2"/>
    <w:rsid w:val="00C27F0F"/>
  </w:style>
  <w:style w:type="character" w:customStyle="1" w:styleId="WW8Num9z3">
    <w:name w:val="WW8Num9z3"/>
    <w:rsid w:val="00C27F0F"/>
  </w:style>
  <w:style w:type="character" w:customStyle="1" w:styleId="WW8Num9z4">
    <w:name w:val="WW8Num9z4"/>
    <w:rsid w:val="00C27F0F"/>
  </w:style>
  <w:style w:type="character" w:customStyle="1" w:styleId="WW8Num9z5">
    <w:name w:val="WW8Num9z5"/>
    <w:rsid w:val="00C27F0F"/>
  </w:style>
  <w:style w:type="character" w:customStyle="1" w:styleId="WW8Num9z6">
    <w:name w:val="WW8Num9z6"/>
    <w:rsid w:val="00C27F0F"/>
  </w:style>
  <w:style w:type="character" w:customStyle="1" w:styleId="WW8Num9z7">
    <w:name w:val="WW8Num9z7"/>
    <w:rsid w:val="00C27F0F"/>
  </w:style>
  <w:style w:type="character" w:customStyle="1" w:styleId="WW8Num9z8">
    <w:name w:val="WW8Num9z8"/>
    <w:rsid w:val="00C27F0F"/>
  </w:style>
  <w:style w:type="character" w:customStyle="1" w:styleId="WW8Num10z0">
    <w:name w:val="WW8Num10z0"/>
    <w:rsid w:val="00C27F0F"/>
    <w:rPr>
      <w:rFonts w:hint="default"/>
      <w:b/>
      <w:u w:val="single"/>
    </w:rPr>
  </w:style>
  <w:style w:type="character" w:customStyle="1" w:styleId="WW8Num11z0">
    <w:name w:val="WW8Num11z0"/>
    <w:rsid w:val="00C27F0F"/>
    <w:rPr>
      <w:rFonts w:hint="default"/>
    </w:rPr>
  </w:style>
  <w:style w:type="character" w:customStyle="1" w:styleId="WW8Num12z0">
    <w:name w:val="WW8Num12z0"/>
    <w:rsid w:val="00C27F0F"/>
  </w:style>
  <w:style w:type="character" w:customStyle="1" w:styleId="WW8Num12z1">
    <w:name w:val="WW8Num12z1"/>
    <w:rsid w:val="00C27F0F"/>
    <w:rPr>
      <w:rFonts w:ascii="Arial" w:hAnsi="Arial" w:cs="Arial"/>
      <w:sz w:val="22"/>
    </w:rPr>
  </w:style>
  <w:style w:type="character" w:customStyle="1" w:styleId="WW8Num12z2">
    <w:name w:val="WW8Num12z2"/>
    <w:rsid w:val="00C27F0F"/>
  </w:style>
  <w:style w:type="character" w:customStyle="1" w:styleId="WW8Num12z3">
    <w:name w:val="WW8Num12z3"/>
    <w:rsid w:val="00C27F0F"/>
  </w:style>
  <w:style w:type="character" w:customStyle="1" w:styleId="WW8Num12z4">
    <w:name w:val="WW8Num12z4"/>
    <w:rsid w:val="00C27F0F"/>
  </w:style>
  <w:style w:type="character" w:customStyle="1" w:styleId="WW8Num12z5">
    <w:name w:val="WW8Num12z5"/>
    <w:rsid w:val="00C27F0F"/>
  </w:style>
  <w:style w:type="character" w:customStyle="1" w:styleId="WW8Num12z6">
    <w:name w:val="WW8Num12z6"/>
    <w:rsid w:val="00C27F0F"/>
  </w:style>
  <w:style w:type="character" w:customStyle="1" w:styleId="WW8Num12z7">
    <w:name w:val="WW8Num12z7"/>
    <w:rsid w:val="00C27F0F"/>
  </w:style>
  <w:style w:type="character" w:customStyle="1" w:styleId="WW8Num12z8">
    <w:name w:val="WW8Num12z8"/>
    <w:rsid w:val="00C27F0F"/>
  </w:style>
  <w:style w:type="character" w:customStyle="1" w:styleId="WW8Num13z0">
    <w:name w:val="WW8Num13z0"/>
    <w:rsid w:val="00C27F0F"/>
  </w:style>
  <w:style w:type="character" w:customStyle="1" w:styleId="WW8Num13z1">
    <w:name w:val="WW8Num13z1"/>
    <w:rsid w:val="00C27F0F"/>
    <w:rPr>
      <w:rFonts w:ascii="Arial" w:hAnsi="Arial" w:cs="Arial"/>
      <w:b w:val="0"/>
      <w:bCs w:val="0"/>
      <w:sz w:val="22"/>
      <w:lang w:val="el-GR"/>
    </w:rPr>
  </w:style>
  <w:style w:type="character" w:customStyle="1" w:styleId="WW8Num13z2">
    <w:name w:val="WW8Num13z2"/>
    <w:rsid w:val="00C27F0F"/>
  </w:style>
  <w:style w:type="character" w:customStyle="1" w:styleId="WW8Num13z3">
    <w:name w:val="WW8Num13z3"/>
    <w:rsid w:val="00C27F0F"/>
  </w:style>
  <w:style w:type="character" w:customStyle="1" w:styleId="WW8Num13z4">
    <w:name w:val="WW8Num13z4"/>
    <w:rsid w:val="00C27F0F"/>
  </w:style>
  <w:style w:type="character" w:customStyle="1" w:styleId="WW8Num13z5">
    <w:name w:val="WW8Num13z5"/>
    <w:rsid w:val="00C27F0F"/>
  </w:style>
  <w:style w:type="character" w:customStyle="1" w:styleId="WW8Num13z6">
    <w:name w:val="WW8Num13z6"/>
    <w:rsid w:val="00C27F0F"/>
  </w:style>
  <w:style w:type="character" w:customStyle="1" w:styleId="WW8Num13z7">
    <w:name w:val="WW8Num13z7"/>
    <w:rsid w:val="00C27F0F"/>
  </w:style>
  <w:style w:type="character" w:customStyle="1" w:styleId="WW8Num13z8">
    <w:name w:val="WW8Num13z8"/>
    <w:rsid w:val="00C27F0F"/>
  </w:style>
  <w:style w:type="character" w:customStyle="1" w:styleId="WW8Num14z0">
    <w:name w:val="WW8Num14z0"/>
    <w:rsid w:val="00C27F0F"/>
  </w:style>
  <w:style w:type="character" w:customStyle="1" w:styleId="WW8Num14z1">
    <w:name w:val="WW8Num14z1"/>
    <w:rsid w:val="00C27F0F"/>
    <w:rPr>
      <w:rFonts w:ascii="Arial" w:hAnsi="Arial" w:cs="Arial"/>
      <w:sz w:val="22"/>
    </w:rPr>
  </w:style>
  <w:style w:type="character" w:customStyle="1" w:styleId="WW8Num14z2">
    <w:name w:val="WW8Num14z2"/>
    <w:rsid w:val="00C27F0F"/>
  </w:style>
  <w:style w:type="character" w:customStyle="1" w:styleId="WW8Num14z3">
    <w:name w:val="WW8Num14z3"/>
    <w:rsid w:val="00C27F0F"/>
  </w:style>
  <w:style w:type="character" w:customStyle="1" w:styleId="WW8Num14z4">
    <w:name w:val="WW8Num14z4"/>
    <w:rsid w:val="00C27F0F"/>
  </w:style>
  <w:style w:type="character" w:customStyle="1" w:styleId="WW8Num14z5">
    <w:name w:val="WW8Num14z5"/>
    <w:rsid w:val="00C27F0F"/>
  </w:style>
  <w:style w:type="character" w:customStyle="1" w:styleId="WW8Num14z6">
    <w:name w:val="WW8Num14z6"/>
    <w:rsid w:val="00C27F0F"/>
  </w:style>
  <w:style w:type="character" w:customStyle="1" w:styleId="WW8Num14z7">
    <w:name w:val="WW8Num14z7"/>
    <w:rsid w:val="00C27F0F"/>
  </w:style>
  <w:style w:type="character" w:customStyle="1" w:styleId="WW8Num14z8">
    <w:name w:val="WW8Num14z8"/>
    <w:rsid w:val="00C27F0F"/>
  </w:style>
  <w:style w:type="character" w:customStyle="1" w:styleId="WW8Num15z0">
    <w:name w:val="WW8Num15z0"/>
    <w:rsid w:val="00C27F0F"/>
  </w:style>
  <w:style w:type="character" w:customStyle="1" w:styleId="WW8Num15z1">
    <w:name w:val="WW8Num15z1"/>
    <w:rsid w:val="00C27F0F"/>
  </w:style>
  <w:style w:type="character" w:customStyle="1" w:styleId="WW8Num15z2">
    <w:name w:val="WW8Num15z2"/>
    <w:rsid w:val="00C27F0F"/>
  </w:style>
  <w:style w:type="character" w:customStyle="1" w:styleId="WW8Num15z3">
    <w:name w:val="WW8Num15z3"/>
    <w:rsid w:val="00C27F0F"/>
  </w:style>
  <w:style w:type="character" w:customStyle="1" w:styleId="WW8Num15z4">
    <w:name w:val="WW8Num15z4"/>
    <w:rsid w:val="00C27F0F"/>
  </w:style>
  <w:style w:type="character" w:customStyle="1" w:styleId="WW8Num15z5">
    <w:name w:val="WW8Num15z5"/>
    <w:rsid w:val="00C27F0F"/>
  </w:style>
  <w:style w:type="character" w:customStyle="1" w:styleId="WW8Num15z6">
    <w:name w:val="WW8Num15z6"/>
    <w:rsid w:val="00C27F0F"/>
  </w:style>
  <w:style w:type="character" w:customStyle="1" w:styleId="WW8Num15z7">
    <w:name w:val="WW8Num15z7"/>
    <w:rsid w:val="00C27F0F"/>
  </w:style>
  <w:style w:type="character" w:customStyle="1" w:styleId="WW8Num15z8">
    <w:name w:val="WW8Num15z8"/>
    <w:rsid w:val="00C27F0F"/>
  </w:style>
  <w:style w:type="character" w:customStyle="1" w:styleId="WW8Num16z0">
    <w:name w:val="WW8Num16z0"/>
    <w:rsid w:val="00C27F0F"/>
    <w:rPr>
      <w:rFonts w:hint="default"/>
    </w:rPr>
  </w:style>
  <w:style w:type="character" w:customStyle="1" w:styleId="WW8Num16z1">
    <w:name w:val="WW8Num16z1"/>
    <w:rsid w:val="00C27F0F"/>
  </w:style>
  <w:style w:type="character" w:customStyle="1" w:styleId="WW8Num16z2">
    <w:name w:val="WW8Num16z2"/>
    <w:rsid w:val="00C27F0F"/>
  </w:style>
  <w:style w:type="character" w:customStyle="1" w:styleId="WW8Num16z3">
    <w:name w:val="WW8Num16z3"/>
    <w:rsid w:val="00C27F0F"/>
  </w:style>
  <w:style w:type="character" w:customStyle="1" w:styleId="WW8Num16z4">
    <w:name w:val="WW8Num16z4"/>
    <w:rsid w:val="00C27F0F"/>
  </w:style>
  <w:style w:type="character" w:customStyle="1" w:styleId="WW8Num16z5">
    <w:name w:val="WW8Num16z5"/>
    <w:rsid w:val="00C27F0F"/>
  </w:style>
  <w:style w:type="character" w:customStyle="1" w:styleId="WW8Num16z6">
    <w:name w:val="WW8Num16z6"/>
    <w:rsid w:val="00C27F0F"/>
  </w:style>
  <w:style w:type="character" w:customStyle="1" w:styleId="WW8Num16z7">
    <w:name w:val="WW8Num16z7"/>
    <w:rsid w:val="00C27F0F"/>
  </w:style>
  <w:style w:type="character" w:customStyle="1" w:styleId="WW8Num16z8">
    <w:name w:val="WW8Num16z8"/>
    <w:rsid w:val="00C27F0F"/>
  </w:style>
  <w:style w:type="character" w:customStyle="1" w:styleId="WW8Num17z0">
    <w:name w:val="WW8Num17z0"/>
    <w:rsid w:val="00C27F0F"/>
  </w:style>
  <w:style w:type="character" w:customStyle="1" w:styleId="WW8Num17z1">
    <w:name w:val="WW8Num17z1"/>
    <w:rsid w:val="00C27F0F"/>
  </w:style>
  <w:style w:type="character" w:customStyle="1" w:styleId="WW8Num17z2">
    <w:name w:val="WW8Num17z2"/>
    <w:rsid w:val="00C27F0F"/>
  </w:style>
  <w:style w:type="character" w:customStyle="1" w:styleId="WW8Num17z3">
    <w:name w:val="WW8Num17z3"/>
    <w:rsid w:val="00C27F0F"/>
  </w:style>
  <w:style w:type="character" w:customStyle="1" w:styleId="WW8Num17z4">
    <w:name w:val="WW8Num17z4"/>
    <w:rsid w:val="00C27F0F"/>
  </w:style>
  <w:style w:type="character" w:customStyle="1" w:styleId="WW8Num17z5">
    <w:name w:val="WW8Num17z5"/>
    <w:rsid w:val="00C27F0F"/>
  </w:style>
  <w:style w:type="character" w:customStyle="1" w:styleId="WW8Num17z6">
    <w:name w:val="WW8Num17z6"/>
    <w:rsid w:val="00C27F0F"/>
  </w:style>
  <w:style w:type="character" w:customStyle="1" w:styleId="WW8Num17z7">
    <w:name w:val="WW8Num17z7"/>
    <w:rsid w:val="00C27F0F"/>
  </w:style>
  <w:style w:type="character" w:customStyle="1" w:styleId="WW8Num17z8">
    <w:name w:val="WW8Num17z8"/>
    <w:rsid w:val="00C27F0F"/>
  </w:style>
  <w:style w:type="character" w:customStyle="1" w:styleId="WW8Num18z0">
    <w:name w:val="WW8Num18z0"/>
    <w:rsid w:val="00C27F0F"/>
    <w:rPr>
      <w:rFonts w:hint="default"/>
    </w:rPr>
  </w:style>
  <w:style w:type="character" w:customStyle="1" w:styleId="WW8Num19z0">
    <w:name w:val="WW8Num19z0"/>
    <w:rsid w:val="00C27F0F"/>
    <w:rPr>
      <w:rFonts w:ascii="Cambria" w:hAnsi="Cambria" w:cs="Lucida Sans Unicode"/>
      <w:lang w:eastAsia="el-GR"/>
    </w:rPr>
  </w:style>
  <w:style w:type="character" w:customStyle="1" w:styleId="WW8Num19z1">
    <w:name w:val="WW8Num19z1"/>
    <w:rsid w:val="00C27F0F"/>
  </w:style>
  <w:style w:type="character" w:customStyle="1" w:styleId="WW8Num19z2">
    <w:name w:val="WW8Num19z2"/>
    <w:rsid w:val="00C27F0F"/>
  </w:style>
  <w:style w:type="character" w:customStyle="1" w:styleId="WW8Num19z3">
    <w:name w:val="WW8Num19z3"/>
    <w:rsid w:val="00C27F0F"/>
  </w:style>
  <w:style w:type="character" w:customStyle="1" w:styleId="WW8Num19z4">
    <w:name w:val="WW8Num19z4"/>
    <w:rsid w:val="00C27F0F"/>
  </w:style>
  <w:style w:type="character" w:customStyle="1" w:styleId="WW8Num19z5">
    <w:name w:val="WW8Num19z5"/>
    <w:rsid w:val="00C27F0F"/>
  </w:style>
  <w:style w:type="character" w:customStyle="1" w:styleId="WW8Num19z6">
    <w:name w:val="WW8Num19z6"/>
    <w:rsid w:val="00C27F0F"/>
  </w:style>
  <w:style w:type="character" w:customStyle="1" w:styleId="WW8Num19z7">
    <w:name w:val="WW8Num19z7"/>
    <w:rsid w:val="00C27F0F"/>
  </w:style>
  <w:style w:type="character" w:customStyle="1" w:styleId="WW8Num19z8">
    <w:name w:val="WW8Num19z8"/>
    <w:rsid w:val="00C27F0F"/>
  </w:style>
  <w:style w:type="character" w:customStyle="1" w:styleId="WW8Num20z0">
    <w:name w:val="WW8Num20z0"/>
    <w:rsid w:val="00C27F0F"/>
    <w:rPr>
      <w:rFonts w:hint="default"/>
      <w:b/>
    </w:rPr>
  </w:style>
  <w:style w:type="character" w:customStyle="1" w:styleId="WW8Num20z1">
    <w:name w:val="WW8Num20z1"/>
    <w:rsid w:val="00C27F0F"/>
  </w:style>
  <w:style w:type="character" w:customStyle="1" w:styleId="WW8Num20z2">
    <w:name w:val="WW8Num20z2"/>
    <w:rsid w:val="00C27F0F"/>
  </w:style>
  <w:style w:type="character" w:customStyle="1" w:styleId="WW8Num20z3">
    <w:name w:val="WW8Num20z3"/>
    <w:rsid w:val="00C27F0F"/>
  </w:style>
  <w:style w:type="character" w:customStyle="1" w:styleId="WW8Num20z4">
    <w:name w:val="WW8Num20z4"/>
    <w:rsid w:val="00C27F0F"/>
  </w:style>
  <w:style w:type="character" w:customStyle="1" w:styleId="WW8Num20z5">
    <w:name w:val="WW8Num20z5"/>
    <w:rsid w:val="00C27F0F"/>
  </w:style>
  <w:style w:type="character" w:customStyle="1" w:styleId="WW8Num20z6">
    <w:name w:val="WW8Num20z6"/>
    <w:rsid w:val="00C27F0F"/>
  </w:style>
  <w:style w:type="character" w:customStyle="1" w:styleId="WW8Num20z7">
    <w:name w:val="WW8Num20z7"/>
    <w:rsid w:val="00C27F0F"/>
  </w:style>
  <w:style w:type="character" w:customStyle="1" w:styleId="WW8Num20z8">
    <w:name w:val="WW8Num20z8"/>
    <w:rsid w:val="00C27F0F"/>
  </w:style>
  <w:style w:type="character" w:customStyle="1" w:styleId="WW8Num21z0">
    <w:name w:val="WW8Num21z0"/>
    <w:rsid w:val="00C27F0F"/>
  </w:style>
  <w:style w:type="character" w:customStyle="1" w:styleId="WW8Num21z1">
    <w:name w:val="WW8Num21z1"/>
    <w:rsid w:val="00C27F0F"/>
    <w:rPr>
      <w:rFonts w:ascii="Arial" w:hAnsi="Arial" w:cs="Arial"/>
      <w:sz w:val="22"/>
    </w:rPr>
  </w:style>
  <w:style w:type="character" w:customStyle="1" w:styleId="WW8Num21z2">
    <w:name w:val="WW8Num21z2"/>
    <w:rsid w:val="00C27F0F"/>
  </w:style>
  <w:style w:type="character" w:customStyle="1" w:styleId="WW8Num21z3">
    <w:name w:val="WW8Num21z3"/>
    <w:rsid w:val="00C27F0F"/>
  </w:style>
  <w:style w:type="character" w:customStyle="1" w:styleId="WW8Num21z4">
    <w:name w:val="WW8Num21z4"/>
    <w:rsid w:val="00C27F0F"/>
  </w:style>
  <w:style w:type="character" w:customStyle="1" w:styleId="WW8Num21z5">
    <w:name w:val="WW8Num21z5"/>
    <w:rsid w:val="00C27F0F"/>
  </w:style>
  <w:style w:type="character" w:customStyle="1" w:styleId="WW8Num21z6">
    <w:name w:val="WW8Num21z6"/>
    <w:rsid w:val="00C27F0F"/>
  </w:style>
  <w:style w:type="character" w:customStyle="1" w:styleId="WW8Num21z7">
    <w:name w:val="WW8Num21z7"/>
    <w:rsid w:val="00C27F0F"/>
  </w:style>
  <w:style w:type="character" w:customStyle="1" w:styleId="WW8Num21z8">
    <w:name w:val="WW8Num21z8"/>
    <w:rsid w:val="00C27F0F"/>
  </w:style>
  <w:style w:type="character" w:customStyle="1" w:styleId="WW8Num22z0">
    <w:name w:val="WW8Num22z0"/>
    <w:rsid w:val="00C27F0F"/>
  </w:style>
  <w:style w:type="character" w:customStyle="1" w:styleId="WW8Num22z1">
    <w:name w:val="WW8Num22z1"/>
    <w:rsid w:val="00C27F0F"/>
  </w:style>
  <w:style w:type="character" w:customStyle="1" w:styleId="WW8Num22z2">
    <w:name w:val="WW8Num22z2"/>
    <w:rsid w:val="00C27F0F"/>
  </w:style>
  <w:style w:type="character" w:customStyle="1" w:styleId="WW8Num22z3">
    <w:name w:val="WW8Num22z3"/>
    <w:rsid w:val="00C27F0F"/>
  </w:style>
  <w:style w:type="character" w:customStyle="1" w:styleId="WW8Num22z4">
    <w:name w:val="WW8Num22z4"/>
    <w:rsid w:val="00C27F0F"/>
  </w:style>
  <w:style w:type="character" w:customStyle="1" w:styleId="WW8Num22z5">
    <w:name w:val="WW8Num22z5"/>
    <w:rsid w:val="00C27F0F"/>
  </w:style>
  <w:style w:type="character" w:customStyle="1" w:styleId="WW8Num22z6">
    <w:name w:val="WW8Num22z6"/>
    <w:rsid w:val="00C27F0F"/>
  </w:style>
  <w:style w:type="character" w:customStyle="1" w:styleId="WW8Num22z7">
    <w:name w:val="WW8Num22z7"/>
    <w:rsid w:val="00C27F0F"/>
  </w:style>
  <w:style w:type="character" w:customStyle="1" w:styleId="WW8Num22z8">
    <w:name w:val="WW8Num22z8"/>
    <w:rsid w:val="00C27F0F"/>
  </w:style>
  <w:style w:type="character" w:customStyle="1" w:styleId="WW8Num23z0">
    <w:name w:val="WW8Num23z0"/>
    <w:rsid w:val="00C27F0F"/>
  </w:style>
  <w:style w:type="character" w:customStyle="1" w:styleId="WW8Num23z1">
    <w:name w:val="WW8Num23z1"/>
    <w:rsid w:val="00C27F0F"/>
  </w:style>
  <w:style w:type="character" w:customStyle="1" w:styleId="WW8Num23z2">
    <w:name w:val="WW8Num23z2"/>
    <w:rsid w:val="00C27F0F"/>
  </w:style>
  <w:style w:type="character" w:customStyle="1" w:styleId="WW8Num23z3">
    <w:name w:val="WW8Num23z3"/>
    <w:rsid w:val="00C27F0F"/>
  </w:style>
  <w:style w:type="character" w:customStyle="1" w:styleId="WW8Num23z4">
    <w:name w:val="WW8Num23z4"/>
    <w:rsid w:val="00C27F0F"/>
  </w:style>
  <w:style w:type="character" w:customStyle="1" w:styleId="WW8Num23z5">
    <w:name w:val="WW8Num23z5"/>
    <w:rsid w:val="00C27F0F"/>
  </w:style>
  <w:style w:type="character" w:customStyle="1" w:styleId="WW8Num23z6">
    <w:name w:val="WW8Num23z6"/>
    <w:rsid w:val="00C27F0F"/>
  </w:style>
  <w:style w:type="character" w:customStyle="1" w:styleId="WW8Num23z7">
    <w:name w:val="WW8Num23z7"/>
    <w:rsid w:val="00C27F0F"/>
  </w:style>
  <w:style w:type="character" w:customStyle="1" w:styleId="WW8Num23z8">
    <w:name w:val="WW8Num23z8"/>
    <w:rsid w:val="00C27F0F"/>
  </w:style>
  <w:style w:type="character" w:customStyle="1" w:styleId="WW8Num24z0">
    <w:name w:val="WW8Num24z0"/>
    <w:rsid w:val="00C27F0F"/>
    <w:rPr>
      <w:rFonts w:ascii="Symbol" w:hAnsi="Symbol" w:cs="Symbol" w:hint="default"/>
    </w:rPr>
  </w:style>
  <w:style w:type="character" w:customStyle="1" w:styleId="WW8Num24z1">
    <w:name w:val="WW8Num24z1"/>
    <w:rsid w:val="00C27F0F"/>
    <w:rPr>
      <w:rFonts w:ascii="Courier New" w:hAnsi="Courier New" w:cs="Courier New" w:hint="default"/>
    </w:rPr>
  </w:style>
  <w:style w:type="character" w:customStyle="1" w:styleId="WW8Num24z2">
    <w:name w:val="WW8Num24z2"/>
    <w:rsid w:val="00C27F0F"/>
    <w:rPr>
      <w:rFonts w:ascii="Wingdings" w:hAnsi="Wingdings" w:cs="Wingdings" w:hint="default"/>
    </w:rPr>
  </w:style>
  <w:style w:type="character" w:customStyle="1" w:styleId="WW8Num25z0">
    <w:name w:val="WW8Num25z0"/>
    <w:rsid w:val="00C27F0F"/>
    <w:rPr>
      <w:rFonts w:ascii="Symbol" w:hAnsi="Symbol" w:cs="Symbol" w:hint="default"/>
    </w:rPr>
  </w:style>
  <w:style w:type="character" w:customStyle="1" w:styleId="WW8Num25z1">
    <w:name w:val="WW8Num25z1"/>
    <w:rsid w:val="00C27F0F"/>
    <w:rPr>
      <w:rFonts w:ascii="Courier New" w:hAnsi="Courier New" w:cs="Courier New" w:hint="default"/>
    </w:rPr>
  </w:style>
  <w:style w:type="character" w:customStyle="1" w:styleId="WW8Num25z2">
    <w:name w:val="WW8Num25z2"/>
    <w:rsid w:val="00C27F0F"/>
    <w:rPr>
      <w:rFonts w:ascii="Wingdings" w:hAnsi="Wingdings" w:cs="Wingdings" w:hint="default"/>
    </w:rPr>
  </w:style>
  <w:style w:type="character" w:customStyle="1" w:styleId="WW8Num26z0">
    <w:name w:val="WW8Num26z0"/>
    <w:rsid w:val="00C27F0F"/>
  </w:style>
  <w:style w:type="character" w:customStyle="1" w:styleId="WW8Num26z1">
    <w:name w:val="WW8Num26z1"/>
    <w:rsid w:val="00C27F0F"/>
  </w:style>
  <w:style w:type="character" w:customStyle="1" w:styleId="WW8Num26z2">
    <w:name w:val="WW8Num26z2"/>
    <w:rsid w:val="00C27F0F"/>
  </w:style>
  <w:style w:type="character" w:customStyle="1" w:styleId="WW8Num26z3">
    <w:name w:val="WW8Num26z3"/>
    <w:rsid w:val="00C27F0F"/>
  </w:style>
  <w:style w:type="character" w:customStyle="1" w:styleId="WW8Num26z4">
    <w:name w:val="WW8Num26z4"/>
    <w:rsid w:val="00C27F0F"/>
  </w:style>
  <w:style w:type="character" w:customStyle="1" w:styleId="WW8Num26z5">
    <w:name w:val="WW8Num26z5"/>
    <w:rsid w:val="00C27F0F"/>
  </w:style>
  <w:style w:type="character" w:customStyle="1" w:styleId="WW8Num26z6">
    <w:name w:val="WW8Num26z6"/>
    <w:rsid w:val="00C27F0F"/>
  </w:style>
  <w:style w:type="character" w:customStyle="1" w:styleId="WW8Num26z7">
    <w:name w:val="WW8Num26z7"/>
    <w:rsid w:val="00C27F0F"/>
  </w:style>
  <w:style w:type="character" w:customStyle="1" w:styleId="WW8Num26z8">
    <w:name w:val="WW8Num26z8"/>
    <w:rsid w:val="00C27F0F"/>
  </w:style>
  <w:style w:type="character" w:customStyle="1" w:styleId="WW8Num27z0">
    <w:name w:val="WW8Num27z0"/>
    <w:rsid w:val="00C27F0F"/>
    <w:rPr>
      <w:rFonts w:ascii="Symbol" w:hAnsi="Symbol" w:cs="Symbol" w:hint="default"/>
    </w:rPr>
  </w:style>
  <w:style w:type="character" w:customStyle="1" w:styleId="WW8Num27z1">
    <w:name w:val="WW8Num27z1"/>
    <w:rsid w:val="00C27F0F"/>
    <w:rPr>
      <w:rFonts w:ascii="Courier New" w:hAnsi="Courier New" w:cs="Courier New" w:hint="default"/>
    </w:rPr>
  </w:style>
  <w:style w:type="character" w:customStyle="1" w:styleId="WW8Num27z2">
    <w:name w:val="WW8Num27z2"/>
    <w:rsid w:val="00C27F0F"/>
    <w:rPr>
      <w:rFonts w:ascii="Wingdings" w:hAnsi="Wingdings" w:cs="Wingdings" w:hint="default"/>
    </w:rPr>
  </w:style>
  <w:style w:type="character" w:customStyle="1" w:styleId="WW8Num28z0">
    <w:name w:val="WW8Num28z0"/>
    <w:rsid w:val="00C27F0F"/>
  </w:style>
  <w:style w:type="character" w:customStyle="1" w:styleId="WW8Num28z1">
    <w:name w:val="WW8Num28z1"/>
    <w:rsid w:val="00C27F0F"/>
  </w:style>
  <w:style w:type="character" w:customStyle="1" w:styleId="WW8Num28z2">
    <w:name w:val="WW8Num28z2"/>
    <w:rsid w:val="00C27F0F"/>
  </w:style>
  <w:style w:type="character" w:customStyle="1" w:styleId="WW8Num28z3">
    <w:name w:val="WW8Num28z3"/>
    <w:rsid w:val="00C27F0F"/>
  </w:style>
  <w:style w:type="character" w:customStyle="1" w:styleId="WW8Num28z4">
    <w:name w:val="WW8Num28z4"/>
    <w:rsid w:val="00C27F0F"/>
  </w:style>
  <w:style w:type="character" w:customStyle="1" w:styleId="WW8Num28z5">
    <w:name w:val="WW8Num28z5"/>
    <w:rsid w:val="00C27F0F"/>
  </w:style>
  <w:style w:type="character" w:customStyle="1" w:styleId="WW8Num28z6">
    <w:name w:val="WW8Num28z6"/>
    <w:rsid w:val="00C27F0F"/>
  </w:style>
  <w:style w:type="character" w:customStyle="1" w:styleId="WW8Num28z7">
    <w:name w:val="WW8Num28z7"/>
    <w:rsid w:val="00C27F0F"/>
  </w:style>
  <w:style w:type="character" w:customStyle="1" w:styleId="WW8Num28z8">
    <w:name w:val="WW8Num28z8"/>
    <w:rsid w:val="00C27F0F"/>
  </w:style>
  <w:style w:type="character" w:customStyle="1" w:styleId="13">
    <w:name w:val="Προεπιλεγμένη γραμματοσειρά1"/>
    <w:rsid w:val="00C27F0F"/>
  </w:style>
  <w:style w:type="character" w:customStyle="1" w:styleId="14">
    <w:name w:val="Παραπομπή σχολίου1"/>
    <w:rsid w:val="00C27F0F"/>
    <w:rPr>
      <w:sz w:val="16"/>
      <w:szCs w:val="16"/>
    </w:rPr>
  </w:style>
  <w:style w:type="character" w:customStyle="1" w:styleId="afc">
    <w:name w:val="Χαρακτήρες υποσημείωσης"/>
    <w:rsid w:val="00C27F0F"/>
    <w:rPr>
      <w:vertAlign w:val="superscript"/>
    </w:rPr>
  </w:style>
  <w:style w:type="character" w:customStyle="1" w:styleId="afd">
    <w:name w:val="Χαρακτήρες σημείωσης τέλους"/>
    <w:rsid w:val="00C27F0F"/>
    <w:rPr>
      <w:vertAlign w:val="superscript"/>
    </w:rPr>
  </w:style>
  <w:style w:type="character" w:customStyle="1" w:styleId="CharChar1">
    <w:name w:val="Char Char1"/>
    <w:rsid w:val="00C27F0F"/>
  </w:style>
  <w:style w:type="character" w:customStyle="1" w:styleId="CharChar">
    <w:name w:val="Char Char"/>
    <w:rsid w:val="00C27F0F"/>
    <w:rPr>
      <w:b/>
      <w:bCs/>
    </w:rPr>
  </w:style>
  <w:style w:type="character" w:styleId="afe">
    <w:name w:val="endnote reference"/>
    <w:rsid w:val="00C27F0F"/>
    <w:rPr>
      <w:vertAlign w:val="superscript"/>
    </w:rPr>
  </w:style>
  <w:style w:type="character" w:styleId="aff">
    <w:name w:val="footnote reference"/>
    <w:rsid w:val="00C27F0F"/>
    <w:rPr>
      <w:vertAlign w:val="superscript"/>
    </w:rPr>
  </w:style>
  <w:style w:type="paragraph" w:customStyle="1" w:styleId="aff0">
    <w:name w:val="Επικεφαλίδα"/>
    <w:basedOn w:val="a"/>
    <w:next w:val="af3"/>
    <w:rsid w:val="00C27F0F"/>
    <w:pPr>
      <w:suppressAutoHyphens/>
      <w:jc w:val="center"/>
    </w:pPr>
    <w:rPr>
      <w:b/>
      <w:color w:val="000000"/>
      <w:sz w:val="28"/>
      <w:szCs w:val="20"/>
      <w:lang w:val="en-US"/>
    </w:rPr>
  </w:style>
  <w:style w:type="paragraph" w:styleId="aff1">
    <w:name w:val="List"/>
    <w:basedOn w:val="af3"/>
    <w:rsid w:val="00C27F0F"/>
    <w:pPr>
      <w:suppressAutoHyphens/>
      <w:spacing w:after="0"/>
      <w:jc w:val="both"/>
    </w:pPr>
    <w:rPr>
      <w:rFonts w:ascii="Arial" w:hAnsi="Arial" w:cs="Mangal"/>
      <w:sz w:val="22"/>
      <w:lang w:eastAsia="zh-CN"/>
    </w:rPr>
  </w:style>
  <w:style w:type="paragraph" w:customStyle="1" w:styleId="aff2">
    <w:name w:val="Ευρετήριο"/>
    <w:basedOn w:val="a"/>
    <w:rsid w:val="00C27F0F"/>
    <w:pPr>
      <w:suppressLineNumbers/>
      <w:suppressAutoHyphens/>
      <w:jc w:val="both"/>
    </w:pPr>
    <w:rPr>
      <w:rFonts w:cs="Mangal"/>
      <w:lang w:eastAsia="zh-CN"/>
    </w:rPr>
  </w:style>
  <w:style w:type="paragraph" w:customStyle="1" w:styleId="Normalgr">
    <w:name w:val="Normalgr"/>
    <w:rsid w:val="00C27F0F"/>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27F0F"/>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C27F0F"/>
    <w:pPr>
      <w:ind w:left="1588" w:hanging="1588"/>
    </w:pPr>
  </w:style>
  <w:style w:type="paragraph" w:customStyle="1" w:styleId="15">
    <w:name w:val="Κείμενο μακροεντολής1"/>
    <w:rsid w:val="00C27F0F"/>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customStyle="1" w:styleId="16">
    <w:name w:val="Κείμενο σχολίου1"/>
    <w:basedOn w:val="a"/>
    <w:rsid w:val="00C27F0F"/>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C27F0F"/>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C27F0F"/>
    <w:rPr>
      <w:rFonts w:ascii="Arial" w:hAnsi="Arial"/>
      <w:i/>
    </w:rPr>
  </w:style>
  <w:style w:type="paragraph" w:customStyle="1" w:styleId="31">
    <w:name w:val="Σώμα κείμενου με εσοχή 31"/>
    <w:basedOn w:val="a"/>
    <w:rsid w:val="00C27F0F"/>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C27F0F"/>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C27F0F"/>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C27F0F"/>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C27F0F"/>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C27F0F"/>
    <w:pPr>
      <w:suppressAutoHyphens/>
      <w:jc w:val="both"/>
    </w:pPr>
    <w:rPr>
      <w:rFonts w:ascii="Tahoma" w:hAnsi="Tahoma" w:cs="Tahoma"/>
      <w:sz w:val="16"/>
      <w:szCs w:val="16"/>
      <w:lang w:eastAsia="zh-CN"/>
    </w:rPr>
  </w:style>
  <w:style w:type="paragraph" w:styleId="aff4">
    <w:name w:val="endnote text"/>
    <w:basedOn w:val="a"/>
    <w:link w:val="Chare"/>
    <w:uiPriority w:val="99"/>
    <w:rsid w:val="00C27F0F"/>
    <w:pPr>
      <w:suppressAutoHyphens/>
      <w:jc w:val="both"/>
    </w:pPr>
    <w:rPr>
      <w:sz w:val="20"/>
      <w:szCs w:val="20"/>
      <w:lang w:eastAsia="zh-CN"/>
    </w:rPr>
  </w:style>
  <w:style w:type="character" w:customStyle="1" w:styleId="Chare">
    <w:name w:val="Κείμενο σημείωσης τέλους Char"/>
    <w:basedOn w:val="a0"/>
    <w:link w:val="aff4"/>
    <w:uiPriority w:val="99"/>
    <w:rsid w:val="00C27F0F"/>
    <w:rPr>
      <w:lang w:eastAsia="zh-CN"/>
    </w:rPr>
  </w:style>
  <w:style w:type="paragraph" w:styleId="17">
    <w:name w:val="toc 1"/>
    <w:basedOn w:val="a"/>
    <w:next w:val="a"/>
    <w:uiPriority w:val="39"/>
    <w:rsid w:val="00C27F0F"/>
    <w:pPr>
      <w:suppressAutoHyphens/>
      <w:jc w:val="both"/>
    </w:pPr>
    <w:rPr>
      <w:rFonts w:ascii="Arial" w:hAnsi="Arial" w:cs="Arial"/>
      <w:lang w:eastAsia="zh-CN"/>
    </w:rPr>
  </w:style>
  <w:style w:type="paragraph" w:customStyle="1" w:styleId="18">
    <w:name w:val="Κείμενο πλαισίου1"/>
    <w:basedOn w:val="a"/>
    <w:rsid w:val="00C27F0F"/>
    <w:pPr>
      <w:suppressAutoHyphens/>
      <w:jc w:val="both"/>
    </w:pPr>
    <w:rPr>
      <w:rFonts w:ascii="Tahoma" w:hAnsi="Tahoma" w:cs="Tahoma"/>
      <w:sz w:val="16"/>
      <w:szCs w:val="16"/>
      <w:lang w:eastAsia="zh-CN"/>
    </w:rPr>
  </w:style>
  <w:style w:type="paragraph" w:customStyle="1" w:styleId="19">
    <w:name w:val="Τμήμα κειμένου1"/>
    <w:basedOn w:val="a"/>
    <w:rsid w:val="00C27F0F"/>
    <w:pPr>
      <w:suppressAutoHyphens/>
      <w:ind w:left="429" w:right="145" w:hanging="360"/>
      <w:jc w:val="both"/>
    </w:pPr>
    <w:rPr>
      <w:rFonts w:ascii="Arial" w:hAnsi="Arial" w:cs="Arial"/>
      <w:sz w:val="22"/>
      <w:lang w:eastAsia="zh-CN"/>
    </w:rPr>
  </w:style>
  <w:style w:type="paragraph" w:customStyle="1" w:styleId="xl24">
    <w:name w:val="xl24"/>
    <w:basedOn w:val="a"/>
    <w:rsid w:val="00C27F0F"/>
    <w:pPr>
      <w:suppressAutoHyphens/>
      <w:spacing w:before="280" w:after="280"/>
      <w:jc w:val="center"/>
      <w:textAlignment w:val="center"/>
    </w:pPr>
    <w:rPr>
      <w:rFonts w:ascii="Arial" w:hAnsi="Arial" w:cs="Arial"/>
      <w:sz w:val="22"/>
      <w:lang w:eastAsia="zh-CN"/>
    </w:rPr>
  </w:style>
  <w:style w:type="paragraph" w:customStyle="1" w:styleId="Standard">
    <w:name w:val="Standard"/>
    <w:rsid w:val="00C27F0F"/>
    <w:pPr>
      <w:widowControl w:val="0"/>
      <w:suppressAutoHyphens/>
      <w:jc w:val="both"/>
      <w:textAlignment w:val="baseline"/>
    </w:pPr>
    <w:rPr>
      <w:rFonts w:cs="Tahoma"/>
      <w:kern w:val="1"/>
      <w:sz w:val="24"/>
      <w:szCs w:val="24"/>
      <w:lang w:val="en-US" w:eastAsia="zh-CN"/>
    </w:rPr>
  </w:style>
  <w:style w:type="paragraph" w:customStyle="1" w:styleId="HTMLPreformatted2">
    <w:name w:val="HTML Preformatted2"/>
    <w:basedOn w:val="a"/>
    <w:rsid w:val="00C27F0F"/>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C27F0F"/>
    <w:pPr>
      <w:suppressLineNumbers/>
      <w:suppressAutoHyphens/>
      <w:jc w:val="both"/>
    </w:pPr>
    <w:rPr>
      <w:lang w:eastAsia="zh-CN"/>
    </w:rPr>
  </w:style>
  <w:style w:type="paragraph" w:customStyle="1" w:styleId="aff6">
    <w:name w:val="Επικεφαλίδα πίνακα"/>
    <w:basedOn w:val="aff5"/>
    <w:rsid w:val="00C27F0F"/>
    <w:pPr>
      <w:jc w:val="center"/>
    </w:pPr>
    <w:rPr>
      <w:b/>
      <w:bCs/>
    </w:rPr>
  </w:style>
  <w:style w:type="paragraph" w:customStyle="1" w:styleId="aff7">
    <w:name w:val="Περιεχόμενα πλαισίου"/>
    <w:basedOn w:val="a"/>
    <w:rsid w:val="00C27F0F"/>
    <w:pPr>
      <w:suppressAutoHyphens/>
      <w:jc w:val="both"/>
    </w:pPr>
    <w:rPr>
      <w:lang w:eastAsia="zh-CN"/>
    </w:rPr>
  </w:style>
  <w:style w:type="character" w:customStyle="1" w:styleId="Charf">
    <w:name w:val="Χάρτης εγγράφου Char"/>
    <w:basedOn w:val="a0"/>
    <w:link w:val="aff8"/>
    <w:uiPriority w:val="99"/>
    <w:semiHidden/>
    <w:rsid w:val="00C27F0F"/>
    <w:rPr>
      <w:rFonts w:ascii="Tahoma" w:hAnsi="Tahoma"/>
      <w:sz w:val="16"/>
      <w:szCs w:val="16"/>
      <w:lang w:eastAsia="zh-CN"/>
    </w:rPr>
  </w:style>
  <w:style w:type="paragraph" w:styleId="aff8">
    <w:name w:val="Document Map"/>
    <w:basedOn w:val="a"/>
    <w:link w:val="Charf"/>
    <w:uiPriority w:val="99"/>
    <w:semiHidden/>
    <w:unhideWhenUsed/>
    <w:rsid w:val="00C27F0F"/>
    <w:pPr>
      <w:suppressAutoHyphens/>
      <w:jc w:val="both"/>
    </w:pPr>
    <w:rPr>
      <w:rFonts w:ascii="Tahoma" w:hAnsi="Tahoma"/>
      <w:sz w:val="16"/>
      <w:szCs w:val="16"/>
      <w:lang w:eastAsia="zh-CN"/>
    </w:rPr>
  </w:style>
  <w:style w:type="character" w:customStyle="1" w:styleId="Char10">
    <w:name w:val="Χάρτης εγγράφου Char1"/>
    <w:basedOn w:val="a0"/>
    <w:uiPriority w:val="99"/>
    <w:semiHidden/>
    <w:rsid w:val="00C27F0F"/>
    <w:rPr>
      <w:rFonts w:ascii="Segoe UI" w:hAnsi="Segoe UI" w:cs="Segoe UI"/>
      <w:sz w:val="16"/>
      <w:szCs w:val="16"/>
    </w:rPr>
  </w:style>
  <w:style w:type="character" w:customStyle="1" w:styleId="aff9">
    <w:name w:val="Σύμβολο υποσημείωσης"/>
    <w:rsid w:val="00C27F0F"/>
    <w:rPr>
      <w:vertAlign w:val="superscript"/>
    </w:rPr>
  </w:style>
  <w:style w:type="character" w:customStyle="1" w:styleId="affa">
    <w:name w:val="Αγκίστρωση σημειώσεων τέλους"/>
    <w:rsid w:val="00C27F0F"/>
    <w:rPr>
      <w:vertAlign w:val="superscript"/>
    </w:rPr>
  </w:style>
  <w:style w:type="paragraph" w:customStyle="1" w:styleId="affb">
    <w:name w:val="Σημείωση τέλους"/>
    <w:basedOn w:val="a"/>
    <w:rsid w:val="00C27F0F"/>
    <w:pPr>
      <w:suppressAutoHyphens/>
      <w:jc w:val="both"/>
    </w:pPr>
    <w:rPr>
      <w:sz w:val="20"/>
      <w:szCs w:val="20"/>
      <w:lang w:eastAsia="zh-CN"/>
    </w:rPr>
  </w:style>
  <w:style w:type="paragraph" w:customStyle="1" w:styleId="Default">
    <w:name w:val="Default"/>
    <w:rsid w:val="00C27F0F"/>
    <w:pPr>
      <w:suppressAutoHyphens/>
      <w:autoSpaceDE w:val="0"/>
      <w:jc w:val="both"/>
    </w:pPr>
    <w:rPr>
      <w:rFonts w:ascii="Arial" w:hAnsi="Arial" w:cs="Arial"/>
      <w:color w:val="000000"/>
      <w:sz w:val="24"/>
      <w:szCs w:val="24"/>
      <w:lang w:eastAsia="zh-CN"/>
    </w:rPr>
  </w:style>
  <w:style w:type="character" w:customStyle="1" w:styleId="1a">
    <w:name w:val="Παραπομπή υποσημείωσης1"/>
    <w:rsid w:val="00C27F0F"/>
    <w:rPr>
      <w:vertAlign w:val="superscript"/>
    </w:rPr>
  </w:style>
  <w:style w:type="paragraph" w:customStyle="1" w:styleId="western">
    <w:name w:val="western"/>
    <w:basedOn w:val="a"/>
    <w:rsid w:val="00C27F0F"/>
    <w:pPr>
      <w:spacing w:before="100" w:beforeAutospacing="1" w:after="119"/>
      <w:jc w:val="both"/>
    </w:pPr>
    <w:rPr>
      <w:color w:val="000000"/>
    </w:rPr>
  </w:style>
  <w:style w:type="character" w:customStyle="1" w:styleId="EndnoteCharacters">
    <w:name w:val="Endnote Characters"/>
    <w:rsid w:val="00C27F0F"/>
    <w:rPr>
      <w:vertAlign w:val="superscript"/>
    </w:rPr>
  </w:style>
  <w:style w:type="character" w:customStyle="1" w:styleId="Char11">
    <w:name w:val="Κείμενο σχολίου Char1"/>
    <w:uiPriority w:val="99"/>
    <w:semiHidden/>
    <w:rsid w:val="00C27F0F"/>
    <w:rPr>
      <w:lang w:eastAsia="zh-CN"/>
    </w:rPr>
  </w:style>
  <w:style w:type="paragraph" w:customStyle="1" w:styleId="affc">
    <w:name w:val="Κεφαλίδα αριστερά"/>
    <w:basedOn w:val="a"/>
    <w:rsid w:val="00C27F0F"/>
    <w:pPr>
      <w:suppressLineNumbers/>
      <w:tabs>
        <w:tab w:val="center" w:pos="4819"/>
        <w:tab w:val="right" w:pos="9638"/>
      </w:tabs>
      <w:suppressAutoHyphens/>
    </w:pPr>
    <w:rPr>
      <w:lang w:eastAsia="zh-CN"/>
    </w:rPr>
  </w:style>
  <w:style w:type="character" w:customStyle="1" w:styleId="WW8Num2z1">
    <w:name w:val="WW8Num2z1"/>
    <w:rsid w:val="00C27F0F"/>
    <w:rPr>
      <w:rFonts w:ascii="Courier New" w:hAnsi="Courier New" w:cs="Courier New"/>
    </w:rPr>
  </w:style>
  <w:style w:type="character" w:customStyle="1" w:styleId="a00">
    <w:name w:val="a0"/>
    <w:rsid w:val="00C27F0F"/>
  </w:style>
  <w:style w:type="character" w:customStyle="1" w:styleId="FootnoteReference1">
    <w:name w:val="Footnote Reference1"/>
    <w:rsid w:val="00C27F0F"/>
    <w:rPr>
      <w:vertAlign w:val="superscript"/>
    </w:rPr>
  </w:style>
  <w:style w:type="paragraph" w:styleId="30">
    <w:name w:val="toc 3"/>
    <w:basedOn w:val="a"/>
    <w:next w:val="a"/>
    <w:autoRedefine/>
    <w:uiPriority w:val="39"/>
    <w:unhideWhenUsed/>
    <w:rsid w:val="00C27F0F"/>
    <w:pPr>
      <w:suppressAutoHyphens/>
      <w:ind w:left="480"/>
      <w:jc w:val="both"/>
    </w:pPr>
    <w:rPr>
      <w:lang w:eastAsia="zh-CN"/>
    </w:rPr>
  </w:style>
  <w:style w:type="paragraph" w:styleId="32">
    <w:name w:val="Body Text 3"/>
    <w:basedOn w:val="a"/>
    <w:link w:val="3Char0"/>
    <w:rsid w:val="00C27F0F"/>
    <w:pPr>
      <w:ind w:right="-902"/>
    </w:pPr>
    <w:rPr>
      <w:b/>
      <w:bCs/>
      <w:szCs w:val="20"/>
    </w:rPr>
  </w:style>
  <w:style w:type="character" w:customStyle="1" w:styleId="3Char0">
    <w:name w:val="Σώμα κείμενου 3 Char"/>
    <w:basedOn w:val="a0"/>
    <w:link w:val="32"/>
    <w:rsid w:val="00C27F0F"/>
    <w:rPr>
      <w:b/>
      <w:bCs/>
      <w:sz w:val="24"/>
    </w:rPr>
  </w:style>
  <w:style w:type="paragraph" w:customStyle="1" w:styleId="WW-2">
    <w:name w:val="WW-Σώμα κείμενου 2"/>
    <w:basedOn w:val="a"/>
    <w:rsid w:val="00C27F0F"/>
    <w:pPr>
      <w:suppressAutoHyphens/>
      <w:jc w:val="both"/>
    </w:pPr>
    <w:rPr>
      <w:b/>
      <w:bCs/>
      <w:szCs w:val="20"/>
      <w:lang w:eastAsia="ar-SA"/>
    </w:rPr>
  </w:style>
  <w:style w:type="paragraph" w:customStyle="1" w:styleId="WW-20">
    <w:name w:val="WW-Σώμα κείμενου με εσοχή 2"/>
    <w:basedOn w:val="a"/>
    <w:rsid w:val="00C27F0F"/>
    <w:pPr>
      <w:suppressAutoHyphens/>
      <w:ind w:left="426" w:hanging="426"/>
    </w:pPr>
    <w:rPr>
      <w:szCs w:val="20"/>
      <w:lang w:eastAsia="ar-SA"/>
    </w:rPr>
  </w:style>
  <w:style w:type="paragraph" w:styleId="33">
    <w:name w:val="Body Text Indent 3"/>
    <w:basedOn w:val="a"/>
    <w:link w:val="3Char1"/>
    <w:rsid w:val="00C27F0F"/>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C27F0F"/>
    <w:rPr>
      <w:rFonts w:ascii="Arial" w:hAnsi="Arial" w:cs="Arial"/>
      <w:sz w:val="22"/>
      <w:szCs w:val="22"/>
    </w:rPr>
  </w:style>
  <w:style w:type="paragraph" w:styleId="22">
    <w:name w:val="List 2"/>
    <w:basedOn w:val="a"/>
    <w:rsid w:val="00C27F0F"/>
    <w:pPr>
      <w:ind w:left="566" w:hanging="283"/>
    </w:pPr>
    <w:rPr>
      <w:sz w:val="20"/>
      <w:szCs w:val="20"/>
    </w:rPr>
  </w:style>
  <w:style w:type="paragraph" w:customStyle="1" w:styleId="CM41">
    <w:name w:val="CM41"/>
    <w:basedOn w:val="a"/>
    <w:next w:val="a"/>
    <w:uiPriority w:val="99"/>
    <w:rsid w:val="00C27F0F"/>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C27F0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C27F0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C27F0F"/>
    <w:rPr>
      <w:rFonts w:cs="Times New Roman"/>
      <w:b/>
      <w:bCs/>
      <w:i/>
      <w:iCs/>
      <w:color w:val="4F81BD"/>
    </w:rPr>
  </w:style>
  <w:style w:type="character" w:customStyle="1" w:styleId="TabletextCharChar">
    <w:name w:val="Table text Char Char"/>
    <w:link w:val="TabletextChar"/>
    <w:uiPriority w:val="99"/>
    <w:semiHidden/>
    <w:locked/>
    <w:rsid w:val="00C27F0F"/>
    <w:rPr>
      <w:rFonts w:ascii="Tahoma" w:eastAsia="Tahoma" w:hAnsi="Tahoma" w:cs="Tahoma"/>
      <w:sz w:val="24"/>
      <w:szCs w:val="24"/>
      <w:lang w:eastAsia="en-US"/>
    </w:rPr>
  </w:style>
  <w:style w:type="character" w:customStyle="1" w:styleId="1c">
    <w:name w:val="Διακριτική αναφορά1"/>
    <w:qFormat/>
    <w:rsid w:val="00C27F0F"/>
    <w:rPr>
      <w:smallCaps/>
      <w:color w:val="C0504D"/>
      <w:u w:val="single"/>
    </w:rPr>
  </w:style>
  <w:style w:type="character" w:customStyle="1" w:styleId="WW8Num10z4">
    <w:name w:val="WW8Num10z4"/>
    <w:rsid w:val="00C27F0F"/>
  </w:style>
  <w:style w:type="character" w:customStyle="1" w:styleId="DeltaViewInsertion">
    <w:name w:val="DeltaView Insertion"/>
    <w:rsid w:val="00C27F0F"/>
    <w:rPr>
      <w:b/>
      <w:i/>
      <w:spacing w:val="0"/>
      <w:lang w:val="el-GR"/>
    </w:rPr>
  </w:style>
  <w:style w:type="character" w:customStyle="1" w:styleId="NormalBoldChar">
    <w:name w:val="NormalBold Char"/>
    <w:rsid w:val="00C27F0F"/>
    <w:rPr>
      <w:rFonts w:ascii="Times New Roman" w:eastAsia="Times New Roman" w:hAnsi="Times New Roman" w:cs="Times New Roman"/>
      <w:b/>
      <w:sz w:val="24"/>
      <w:lang w:val="el-GR"/>
    </w:rPr>
  </w:style>
  <w:style w:type="paragraph" w:customStyle="1" w:styleId="ChapterTitle">
    <w:name w:val="ChapterTitle"/>
    <w:basedOn w:val="a"/>
    <w:next w:val="a"/>
    <w:rsid w:val="00C27F0F"/>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C27F0F"/>
    <w:pPr>
      <w:keepNext/>
      <w:suppressAutoHyphens/>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8012">
      <w:bodyDiv w:val="1"/>
      <w:marLeft w:val="0"/>
      <w:marRight w:val="0"/>
      <w:marTop w:val="0"/>
      <w:marBottom w:val="0"/>
      <w:divBdr>
        <w:top w:val="none" w:sz="0" w:space="0" w:color="auto"/>
        <w:left w:val="none" w:sz="0" w:space="0" w:color="auto"/>
        <w:bottom w:val="none" w:sz="0" w:space="0" w:color="auto"/>
        <w:right w:val="none" w:sz="0" w:space="0" w:color="auto"/>
      </w:divBdr>
    </w:div>
    <w:div w:id="77602538">
      <w:bodyDiv w:val="1"/>
      <w:marLeft w:val="0"/>
      <w:marRight w:val="0"/>
      <w:marTop w:val="0"/>
      <w:marBottom w:val="0"/>
      <w:divBdr>
        <w:top w:val="none" w:sz="0" w:space="0" w:color="auto"/>
        <w:left w:val="none" w:sz="0" w:space="0" w:color="auto"/>
        <w:bottom w:val="none" w:sz="0" w:space="0" w:color="auto"/>
        <w:right w:val="none" w:sz="0" w:space="0" w:color="auto"/>
      </w:divBdr>
    </w:div>
    <w:div w:id="87435727">
      <w:bodyDiv w:val="1"/>
      <w:marLeft w:val="0"/>
      <w:marRight w:val="0"/>
      <w:marTop w:val="0"/>
      <w:marBottom w:val="0"/>
      <w:divBdr>
        <w:top w:val="none" w:sz="0" w:space="0" w:color="auto"/>
        <w:left w:val="none" w:sz="0" w:space="0" w:color="auto"/>
        <w:bottom w:val="none" w:sz="0" w:space="0" w:color="auto"/>
        <w:right w:val="none" w:sz="0" w:space="0" w:color="auto"/>
      </w:divBdr>
    </w:div>
    <w:div w:id="121385332">
      <w:bodyDiv w:val="1"/>
      <w:marLeft w:val="0"/>
      <w:marRight w:val="0"/>
      <w:marTop w:val="0"/>
      <w:marBottom w:val="0"/>
      <w:divBdr>
        <w:top w:val="none" w:sz="0" w:space="0" w:color="auto"/>
        <w:left w:val="none" w:sz="0" w:space="0" w:color="auto"/>
        <w:bottom w:val="none" w:sz="0" w:space="0" w:color="auto"/>
        <w:right w:val="none" w:sz="0" w:space="0" w:color="auto"/>
      </w:divBdr>
    </w:div>
    <w:div w:id="203712863">
      <w:bodyDiv w:val="1"/>
      <w:marLeft w:val="0"/>
      <w:marRight w:val="0"/>
      <w:marTop w:val="0"/>
      <w:marBottom w:val="0"/>
      <w:divBdr>
        <w:top w:val="none" w:sz="0" w:space="0" w:color="auto"/>
        <w:left w:val="none" w:sz="0" w:space="0" w:color="auto"/>
        <w:bottom w:val="none" w:sz="0" w:space="0" w:color="auto"/>
        <w:right w:val="none" w:sz="0" w:space="0" w:color="auto"/>
      </w:divBdr>
    </w:div>
    <w:div w:id="232353986">
      <w:bodyDiv w:val="1"/>
      <w:marLeft w:val="0"/>
      <w:marRight w:val="0"/>
      <w:marTop w:val="0"/>
      <w:marBottom w:val="0"/>
      <w:divBdr>
        <w:top w:val="none" w:sz="0" w:space="0" w:color="auto"/>
        <w:left w:val="none" w:sz="0" w:space="0" w:color="auto"/>
        <w:bottom w:val="none" w:sz="0" w:space="0" w:color="auto"/>
        <w:right w:val="none" w:sz="0" w:space="0" w:color="auto"/>
      </w:divBdr>
    </w:div>
    <w:div w:id="255136776">
      <w:bodyDiv w:val="1"/>
      <w:marLeft w:val="0"/>
      <w:marRight w:val="0"/>
      <w:marTop w:val="0"/>
      <w:marBottom w:val="0"/>
      <w:divBdr>
        <w:top w:val="none" w:sz="0" w:space="0" w:color="auto"/>
        <w:left w:val="none" w:sz="0" w:space="0" w:color="auto"/>
        <w:bottom w:val="none" w:sz="0" w:space="0" w:color="auto"/>
        <w:right w:val="none" w:sz="0" w:space="0" w:color="auto"/>
      </w:divBdr>
    </w:div>
    <w:div w:id="277641408">
      <w:bodyDiv w:val="1"/>
      <w:marLeft w:val="0"/>
      <w:marRight w:val="0"/>
      <w:marTop w:val="0"/>
      <w:marBottom w:val="0"/>
      <w:divBdr>
        <w:top w:val="none" w:sz="0" w:space="0" w:color="auto"/>
        <w:left w:val="none" w:sz="0" w:space="0" w:color="auto"/>
        <w:bottom w:val="none" w:sz="0" w:space="0" w:color="auto"/>
        <w:right w:val="none" w:sz="0" w:space="0" w:color="auto"/>
      </w:divBdr>
    </w:div>
    <w:div w:id="349647914">
      <w:bodyDiv w:val="1"/>
      <w:marLeft w:val="0"/>
      <w:marRight w:val="0"/>
      <w:marTop w:val="0"/>
      <w:marBottom w:val="0"/>
      <w:divBdr>
        <w:top w:val="none" w:sz="0" w:space="0" w:color="auto"/>
        <w:left w:val="none" w:sz="0" w:space="0" w:color="auto"/>
        <w:bottom w:val="none" w:sz="0" w:space="0" w:color="auto"/>
        <w:right w:val="none" w:sz="0" w:space="0" w:color="auto"/>
      </w:divBdr>
    </w:div>
    <w:div w:id="461926043">
      <w:bodyDiv w:val="1"/>
      <w:marLeft w:val="0"/>
      <w:marRight w:val="0"/>
      <w:marTop w:val="0"/>
      <w:marBottom w:val="0"/>
      <w:divBdr>
        <w:top w:val="none" w:sz="0" w:space="0" w:color="auto"/>
        <w:left w:val="none" w:sz="0" w:space="0" w:color="auto"/>
        <w:bottom w:val="none" w:sz="0" w:space="0" w:color="auto"/>
        <w:right w:val="none" w:sz="0" w:space="0" w:color="auto"/>
      </w:divBdr>
    </w:div>
    <w:div w:id="496313906">
      <w:bodyDiv w:val="1"/>
      <w:marLeft w:val="0"/>
      <w:marRight w:val="0"/>
      <w:marTop w:val="0"/>
      <w:marBottom w:val="0"/>
      <w:divBdr>
        <w:top w:val="none" w:sz="0" w:space="0" w:color="auto"/>
        <w:left w:val="none" w:sz="0" w:space="0" w:color="auto"/>
        <w:bottom w:val="none" w:sz="0" w:space="0" w:color="auto"/>
        <w:right w:val="none" w:sz="0" w:space="0" w:color="auto"/>
      </w:divBdr>
    </w:div>
    <w:div w:id="534003563">
      <w:bodyDiv w:val="1"/>
      <w:marLeft w:val="0"/>
      <w:marRight w:val="0"/>
      <w:marTop w:val="0"/>
      <w:marBottom w:val="0"/>
      <w:divBdr>
        <w:top w:val="none" w:sz="0" w:space="0" w:color="auto"/>
        <w:left w:val="none" w:sz="0" w:space="0" w:color="auto"/>
        <w:bottom w:val="none" w:sz="0" w:space="0" w:color="auto"/>
        <w:right w:val="none" w:sz="0" w:space="0" w:color="auto"/>
      </w:divBdr>
    </w:div>
    <w:div w:id="578448408">
      <w:bodyDiv w:val="1"/>
      <w:marLeft w:val="0"/>
      <w:marRight w:val="0"/>
      <w:marTop w:val="0"/>
      <w:marBottom w:val="0"/>
      <w:divBdr>
        <w:top w:val="none" w:sz="0" w:space="0" w:color="auto"/>
        <w:left w:val="none" w:sz="0" w:space="0" w:color="auto"/>
        <w:bottom w:val="none" w:sz="0" w:space="0" w:color="auto"/>
        <w:right w:val="none" w:sz="0" w:space="0" w:color="auto"/>
      </w:divBdr>
    </w:div>
    <w:div w:id="587427265">
      <w:bodyDiv w:val="1"/>
      <w:marLeft w:val="0"/>
      <w:marRight w:val="0"/>
      <w:marTop w:val="0"/>
      <w:marBottom w:val="0"/>
      <w:divBdr>
        <w:top w:val="none" w:sz="0" w:space="0" w:color="auto"/>
        <w:left w:val="none" w:sz="0" w:space="0" w:color="auto"/>
        <w:bottom w:val="none" w:sz="0" w:space="0" w:color="auto"/>
        <w:right w:val="none" w:sz="0" w:space="0" w:color="auto"/>
      </w:divBdr>
    </w:div>
    <w:div w:id="616722903">
      <w:bodyDiv w:val="1"/>
      <w:marLeft w:val="0"/>
      <w:marRight w:val="0"/>
      <w:marTop w:val="0"/>
      <w:marBottom w:val="0"/>
      <w:divBdr>
        <w:top w:val="none" w:sz="0" w:space="0" w:color="auto"/>
        <w:left w:val="none" w:sz="0" w:space="0" w:color="auto"/>
        <w:bottom w:val="none" w:sz="0" w:space="0" w:color="auto"/>
        <w:right w:val="none" w:sz="0" w:space="0" w:color="auto"/>
      </w:divBdr>
    </w:div>
    <w:div w:id="683213772">
      <w:bodyDiv w:val="1"/>
      <w:marLeft w:val="0"/>
      <w:marRight w:val="0"/>
      <w:marTop w:val="0"/>
      <w:marBottom w:val="0"/>
      <w:divBdr>
        <w:top w:val="none" w:sz="0" w:space="0" w:color="auto"/>
        <w:left w:val="none" w:sz="0" w:space="0" w:color="auto"/>
        <w:bottom w:val="none" w:sz="0" w:space="0" w:color="auto"/>
        <w:right w:val="none" w:sz="0" w:space="0" w:color="auto"/>
      </w:divBdr>
    </w:div>
    <w:div w:id="768935590">
      <w:bodyDiv w:val="1"/>
      <w:marLeft w:val="0"/>
      <w:marRight w:val="0"/>
      <w:marTop w:val="0"/>
      <w:marBottom w:val="0"/>
      <w:divBdr>
        <w:top w:val="none" w:sz="0" w:space="0" w:color="auto"/>
        <w:left w:val="none" w:sz="0" w:space="0" w:color="auto"/>
        <w:bottom w:val="none" w:sz="0" w:space="0" w:color="auto"/>
        <w:right w:val="none" w:sz="0" w:space="0" w:color="auto"/>
      </w:divBdr>
    </w:div>
    <w:div w:id="783693148">
      <w:bodyDiv w:val="1"/>
      <w:marLeft w:val="0"/>
      <w:marRight w:val="0"/>
      <w:marTop w:val="0"/>
      <w:marBottom w:val="0"/>
      <w:divBdr>
        <w:top w:val="none" w:sz="0" w:space="0" w:color="auto"/>
        <w:left w:val="none" w:sz="0" w:space="0" w:color="auto"/>
        <w:bottom w:val="none" w:sz="0" w:space="0" w:color="auto"/>
        <w:right w:val="none" w:sz="0" w:space="0" w:color="auto"/>
      </w:divBdr>
    </w:div>
    <w:div w:id="787703950">
      <w:bodyDiv w:val="1"/>
      <w:marLeft w:val="0"/>
      <w:marRight w:val="0"/>
      <w:marTop w:val="0"/>
      <w:marBottom w:val="0"/>
      <w:divBdr>
        <w:top w:val="none" w:sz="0" w:space="0" w:color="auto"/>
        <w:left w:val="none" w:sz="0" w:space="0" w:color="auto"/>
        <w:bottom w:val="none" w:sz="0" w:space="0" w:color="auto"/>
        <w:right w:val="none" w:sz="0" w:space="0" w:color="auto"/>
      </w:divBdr>
    </w:div>
    <w:div w:id="853613756">
      <w:bodyDiv w:val="1"/>
      <w:marLeft w:val="0"/>
      <w:marRight w:val="0"/>
      <w:marTop w:val="0"/>
      <w:marBottom w:val="0"/>
      <w:divBdr>
        <w:top w:val="none" w:sz="0" w:space="0" w:color="auto"/>
        <w:left w:val="none" w:sz="0" w:space="0" w:color="auto"/>
        <w:bottom w:val="none" w:sz="0" w:space="0" w:color="auto"/>
        <w:right w:val="none" w:sz="0" w:space="0" w:color="auto"/>
      </w:divBdr>
    </w:div>
    <w:div w:id="867136915">
      <w:bodyDiv w:val="1"/>
      <w:marLeft w:val="0"/>
      <w:marRight w:val="0"/>
      <w:marTop w:val="0"/>
      <w:marBottom w:val="0"/>
      <w:divBdr>
        <w:top w:val="none" w:sz="0" w:space="0" w:color="auto"/>
        <w:left w:val="none" w:sz="0" w:space="0" w:color="auto"/>
        <w:bottom w:val="none" w:sz="0" w:space="0" w:color="auto"/>
        <w:right w:val="none" w:sz="0" w:space="0" w:color="auto"/>
      </w:divBdr>
    </w:div>
    <w:div w:id="933897850">
      <w:bodyDiv w:val="1"/>
      <w:marLeft w:val="0"/>
      <w:marRight w:val="0"/>
      <w:marTop w:val="0"/>
      <w:marBottom w:val="0"/>
      <w:divBdr>
        <w:top w:val="none" w:sz="0" w:space="0" w:color="auto"/>
        <w:left w:val="none" w:sz="0" w:space="0" w:color="auto"/>
        <w:bottom w:val="none" w:sz="0" w:space="0" w:color="auto"/>
        <w:right w:val="none" w:sz="0" w:space="0" w:color="auto"/>
      </w:divBdr>
    </w:div>
    <w:div w:id="995376773">
      <w:bodyDiv w:val="1"/>
      <w:marLeft w:val="0"/>
      <w:marRight w:val="0"/>
      <w:marTop w:val="0"/>
      <w:marBottom w:val="0"/>
      <w:divBdr>
        <w:top w:val="none" w:sz="0" w:space="0" w:color="auto"/>
        <w:left w:val="none" w:sz="0" w:space="0" w:color="auto"/>
        <w:bottom w:val="none" w:sz="0" w:space="0" w:color="auto"/>
        <w:right w:val="none" w:sz="0" w:space="0" w:color="auto"/>
      </w:divBdr>
    </w:div>
    <w:div w:id="1017729463">
      <w:bodyDiv w:val="1"/>
      <w:marLeft w:val="0"/>
      <w:marRight w:val="0"/>
      <w:marTop w:val="0"/>
      <w:marBottom w:val="0"/>
      <w:divBdr>
        <w:top w:val="none" w:sz="0" w:space="0" w:color="auto"/>
        <w:left w:val="none" w:sz="0" w:space="0" w:color="auto"/>
        <w:bottom w:val="none" w:sz="0" w:space="0" w:color="auto"/>
        <w:right w:val="none" w:sz="0" w:space="0" w:color="auto"/>
      </w:divBdr>
    </w:div>
    <w:div w:id="1142842792">
      <w:bodyDiv w:val="1"/>
      <w:marLeft w:val="0"/>
      <w:marRight w:val="0"/>
      <w:marTop w:val="0"/>
      <w:marBottom w:val="0"/>
      <w:divBdr>
        <w:top w:val="none" w:sz="0" w:space="0" w:color="auto"/>
        <w:left w:val="none" w:sz="0" w:space="0" w:color="auto"/>
        <w:bottom w:val="none" w:sz="0" w:space="0" w:color="auto"/>
        <w:right w:val="none" w:sz="0" w:space="0" w:color="auto"/>
      </w:divBdr>
    </w:div>
    <w:div w:id="1153832849">
      <w:bodyDiv w:val="1"/>
      <w:marLeft w:val="0"/>
      <w:marRight w:val="0"/>
      <w:marTop w:val="0"/>
      <w:marBottom w:val="0"/>
      <w:divBdr>
        <w:top w:val="none" w:sz="0" w:space="0" w:color="auto"/>
        <w:left w:val="none" w:sz="0" w:space="0" w:color="auto"/>
        <w:bottom w:val="none" w:sz="0" w:space="0" w:color="auto"/>
        <w:right w:val="none" w:sz="0" w:space="0" w:color="auto"/>
      </w:divBdr>
    </w:div>
    <w:div w:id="1196693271">
      <w:bodyDiv w:val="1"/>
      <w:marLeft w:val="0"/>
      <w:marRight w:val="0"/>
      <w:marTop w:val="0"/>
      <w:marBottom w:val="0"/>
      <w:divBdr>
        <w:top w:val="none" w:sz="0" w:space="0" w:color="auto"/>
        <w:left w:val="none" w:sz="0" w:space="0" w:color="auto"/>
        <w:bottom w:val="none" w:sz="0" w:space="0" w:color="auto"/>
        <w:right w:val="none" w:sz="0" w:space="0" w:color="auto"/>
      </w:divBdr>
    </w:div>
    <w:div w:id="1210266010">
      <w:bodyDiv w:val="1"/>
      <w:marLeft w:val="0"/>
      <w:marRight w:val="0"/>
      <w:marTop w:val="0"/>
      <w:marBottom w:val="0"/>
      <w:divBdr>
        <w:top w:val="none" w:sz="0" w:space="0" w:color="auto"/>
        <w:left w:val="none" w:sz="0" w:space="0" w:color="auto"/>
        <w:bottom w:val="none" w:sz="0" w:space="0" w:color="auto"/>
        <w:right w:val="none" w:sz="0" w:space="0" w:color="auto"/>
      </w:divBdr>
    </w:div>
    <w:div w:id="1210415589">
      <w:bodyDiv w:val="1"/>
      <w:marLeft w:val="0"/>
      <w:marRight w:val="0"/>
      <w:marTop w:val="0"/>
      <w:marBottom w:val="0"/>
      <w:divBdr>
        <w:top w:val="none" w:sz="0" w:space="0" w:color="auto"/>
        <w:left w:val="none" w:sz="0" w:space="0" w:color="auto"/>
        <w:bottom w:val="none" w:sz="0" w:space="0" w:color="auto"/>
        <w:right w:val="none" w:sz="0" w:space="0" w:color="auto"/>
      </w:divBdr>
    </w:div>
    <w:div w:id="1448693163">
      <w:bodyDiv w:val="1"/>
      <w:marLeft w:val="0"/>
      <w:marRight w:val="0"/>
      <w:marTop w:val="0"/>
      <w:marBottom w:val="0"/>
      <w:divBdr>
        <w:top w:val="none" w:sz="0" w:space="0" w:color="auto"/>
        <w:left w:val="none" w:sz="0" w:space="0" w:color="auto"/>
        <w:bottom w:val="none" w:sz="0" w:space="0" w:color="auto"/>
        <w:right w:val="none" w:sz="0" w:space="0" w:color="auto"/>
      </w:divBdr>
    </w:div>
    <w:div w:id="1490176413">
      <w:bodyDiv w:val="1"/>
      <w:marLeft w:val="0"/>
      <w:marRight w:val="0"/>
      <w:marTop w:val="0"/>
      <w:marBottom w:val="0"/>
      <w:divBdr>
        <w:top w:val="none" w:sz="0" w:space="0" w:color="auto"/>
        <w:left w:val="none" w:sz="0" w:space="0" w:color="auto"/>
        <w:bottom w:val="none" w:sz="0" w:space="0" w:color="auto"/>
        <w:right w:val="none" w:sz="0" w:space="0" w:color="auto"/>
      </w:divBdr>
    </w:div>
    <w:div w:id="1597399091">
      <w:bodyDiv w:val="1"/>
      <w:marLeft w:val="0"/>
      <w:marRight w:val="0"/>
      <w:marTop w:val="0"/>
      <w:marBottom w:val="0"/>
      <w:divBdr>
        <w:top w:val="none" w:sz="0" w:space="0" w:color="auto"/>
        <w:left w:val="none" w:sz="0" w:space="0" w:color="auto"/>
        <w:bottom w:val="none" w:sz="0" w:space="0" w:color="auto"/>
        <w:right w:val="none" w:sz="0" w:space="0" w:color="auto"/>
      </w:divBdr>
    </w:div>
    <w:div w:id="1685858817">
      <w:bodyDiv w:val="1"/>
      <w:marLeft w:val="0"/>
      <w:marRight w:val="0"/>
      <w:marTop w:val="0"/>
      <w:marBottom w:val="0"/>
      <w:divBdr>
        <w:top w:val="none" w:sz="0" w:space="0" w:color="auto"/>
        <w:left w:val="none" w:sz="0" w:space="0" w:color="auto"/>
        <w:bottom w:val="none" w:sz="0" w:space="0" w:color="auto"/>
        <w:right w:val="none" w:sz="0" w:space="0" w:color="auto"/>
      </w:divBdr>
    </w:div>
    <w:div w:id="1727413207">
      <w:bodyDiv w:val="1"/>
      <w:marLeft w:val="0"/>
      <w:marRight w:val="0"/>
      <w:marTop w:val="0"/>
      <w:marBottom w:val="0"/>
      <w:divBdr>
        <w:top w:val="none" w:sz="0" w:space="0" w:color="auto"/>
        <w:left w:val="none" w:sz="0" w:space="0" w:color="auto"/>
        <w:bottom w:val="none" w:sz="0" w:space="0" w:color="auto"/>
        <w:right w:val="none" w:sz="0" w:space="0" w:color="auto"/>
      </w:divBdr>
    </w:div>
    <w:div w:id="1761945284">
      <w:bodyDiv w:val="1"/>
      <w:marLeft w:val="0"/>
      <w:marRight w:val="0"/>
      <w:marTop w:val="0"/>
      <w:marBottom w:val="0"/>
      <w:divBdr>
        <w:top w:val="none" w:sz="0" w:space="0" w:color="auto"/>
        <w:left w:val="none" w:sz="0" w:space="0" w:color="auto"/>
        <w:bottom w:val="none" w:sz="0" w:space="0" w:color="auto"/>
        <w:right w:val="none" w:sz="0" w:space="0" w:color="auto"/>
      </w:divBdr>
    </w:div>
    <w:div w:id="1766730111">
      <w:bodyDiv w:val="1"/>
      <w:marLeft w:val="0"/>
      <w:marRight w:val="0"/>
      <w:marTop w:val="0"/>
      <w:marBottom w:val="0"/>
      <w:divBdr>
        <w:top w:val="none" w:sz="0" w:space="0" w:color="auto"/>
        <w:left w:val="none" w:sz="0" w:space="0" w:color="auto"/>
        <w:bottom w:val="none" w:sz="0" w:space="0" w:color="auto"/>
        <w:right w:val="none" w:sz="0" w:space="0" w:color="auto"/>
      </w:divBdr>
    </w:div>
    <w:div w:id="1793398306">
      <w:bodyDiv w:val="1"/>
      <w:marLeft w:val="0"/>
      <w:marRight w:val="0"/>
      <w:marTop w:val="0"/>
      <w:marBottom w:val="0"/>
      <w:divBdr>
        <w:top w:val="none" w:sz="0" w:space="0" w:color="auto"/>
        <w:left w:val="none" w:sz="0" w:space="0" w:color="auto"/>
        <w:bottom w:val="none" w:sz="0" w:space="0" w:color="auto"/>
        <w:right w:val="none" w:sz="0" w:space="0" w:color="auto"/>
      </w:divBdr>
    </w:div>
    <w:div w:id="1805809480">
      <w:bodyDiv w:val="1"/>
      <w:marLeft w:val="0"/>
      <w:marRight w:val="0"/>
      <w:marTop w:val="0"/>
      <w:marBottom w:val="0"/>
      <w:divBdr>
        <w:top w:val="none" w:sz="0" w:space="0" w:color="auto"/>
        <w:left w:val="none" w:sz="0" w:space="0" w:color="auto"/>
        <w:bottom w:val="none" w:sz="0" w:space="0" w:color="auto"/>
        <w:right w:val="none" w:sz="0" w:space="0" w:color="auto"/>
      </w:divBdr>
    </w:div>
    <w:div w:id="1867866205">
      <w:bodyDiv w:val="1"/>
      <w:marLeft w:val="0"/>
      <w:marRight w:val="0"/>
      <w:marTop w:val="0"/>
      <w:marBottom w:val="0"/>
      <w:divBdr>
        <w:top w:val="none" w:sz="0" w:space="0" w:color="auto"/>
        <w:left w:val="none" w:sz="0" w:space="0" w:color="auto"/>
        <w:bottom w:val="none" w:sz="0" w:space="0" w:color="auto"/>
        <w:right w:val="none" w:sz="0" w:space="0" w:color="auto"/>
      </w:divBdr>
    </w:div>
    <w:div w:id="2022123064">
      <w:bodyDiv w:val="1"/>
      <w:marLeft w:val="0"/>
      <w:marRight w:val="0"/>
      <w:marTop w:val="0"/>
      <w:marBottom w:val="0"/>
      <w:divBdr>
        <w:top w:val="none" w:sz="0" w:space="0" w:color="auto"/>
        <w:left w:val="none" w:sz="0" w:space="0" w:color="auto"/>
        <w:bottom w:val="none" w:sz="0" w:space="0" w:color="auto"/>
        <w:right w:val="none" w:sz="0" w:space="0" w:color="auto"/>
      </w:divBdr>
    </w:div>
    <w:div w:id="2023044383">
      <w:bodyDiv w:val="1"/>
      <w:marLeft w:val="0"/>
      <w:marRight w:val="0"/>
      <w:marTop w:val="0"/>
      <w:marBottom w:val="0"/>
      <w:divBdr>
        <w:top w:val="none" w:sz="0" w:space="0" w:color="auto"/>
        <w:left w:val="none" w:sz="0" w:space="0" w:color="auto"/>
        <w:bottom w:val="none" w:sz="0" w:space="0" w:color="auto"/>
        <w:right w:val="none" w:sz="0" w:space="0" w:color="auto"/>
      </w:divBdr>
    </w:div>
    <w:div w:id="2095661808">
      <w:bodyDiv w:val="1"/>
      <w:marLeft w:val="0"/>
      <w:marRight w:val="0"/>
      <w:marTop w:val="0"/>
      <w:marBottom w:val="0"/>
      <w:divBdr>
        <w:top w:val="none" w:sz="0" w:space="0" w:color="auto"/>
        <w:left w:val="none" w:sz="0" w:space="0" w:color="auto"/>
        <w:bottom w:val="none" w:sz="0" w:space="0" w:color="auto"/>
        <w:right w:val="none" w:sz="0" w:space="0" w:color="auto"/>
      </w:divBdr>
    </w:div>
    <w:div w:id="20961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elprices.gr" TargetMode="External"/><Relationship Id="rId18" Type="http://schemas.openxmlformats.org/officeDocument/2006/relationships/hyperlink" Target="mailto:mytilene@gcsl.gr" TargetMode="External"/><Relationship Id="rId26" Type="http://schemas.openxmlformats.org/officeDocument/2006/relationships/hyperlink" Target="mailto:crete@gcsl.gr" TargetMode="External"/><Relationship Id="rId3" Type="http://schemas.openxmlformats.org/officeDocument/2006/relationships/styles" Target="styles.xml"/><Relationship Id="rId21" Type="http://schemas.openxmlformats.org/officeDocument/2006/relationships/hyperlink" Target="mailto:korinthos@gcsl.g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elprices.gr" TargetMode="External"/><Relationship Id="rId17" Type="http://schemas.openxmlformats.org/officeDocument/2006/relationships/hyperlink" Target="mailto:elefsina@gcsl.gr" TargetMode="External"/><Relationship Id="rId25" Type="http://schemas.openxmlformats.org/officeDocument/2006/relationships/hyperlink" Target="mailto:livadeia@gcsl.g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iraeus@gcsl.g" TargetMode="External"/><Relationship Id="rId20" Type="http://schemas.openxmlformats.org/officeDocument/2006/relationships/hyperlink" Target="mailto:samos@gcsl.gr" TargetMode="External"/><Relationship Id="rId29" Type="http://schemas.openxmlformats.org/officeDocument/2006/relationships/hyperlink" Target="mailto:a.giannaki@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24" Type="http://schemas.openxmlformats.org/officeDocument/2006/relationships/hyperlink" Target="mailto:alexandroupoli@gcsl.gr"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_athens@gcsl.gr" TargetMode="External"/><Relationship Id="rId23" Type="http://schemas.openxmlformats.org/officeDocument/2006/relationships/hyperlink" Target="mailto:edessa@gcsl.gr" TargetMode="External"/><Relationship Id="rId28" Type="http://schemas.openxmlformats.org/officeDocument/2006/relationships/hyperlink" Target="http://www.gcsl.gr" TargetMode="External"/><Relationship Id="rId10" Type="http://schemas.openxmlformats.org/officeDocument/2006/relationships/image" Target="media/image2.png"/><Relationship Id="rId19" Type="http://schemas.openxmlformats.org/officeDocument/2006/relationships/hyperlink" Target="mailto:syros@gcsl.g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aadhsy.gr" TargetMode="External"/><Relationship Id="rId22" Type="http://schemas.openxmlformats.org/officeDocument/2006/relationships/hyperlink" Target="mailto:thessaloniki@gcsl.gr" TargetMode="External"/><Relationship Id="rId27" Type="http://schemas.openxmlformats.org/officeDocument/2006/relationships/hyperlink" Target="mailto:chania@gcsl.gr"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04321-06C7-4D88-94B9-8C3551F7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33</Pages>
  <Words>10965</Words>
  <Characters>59217</Characters>
  <Application>Microsoft Office Word</Application>
  <DocSecurity>0</DocSecurity>
  <Lines>493</Lines>
  <Paragraphs>140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70042</CharactersWithSpaces>
  <SharedDoc>false</SharedDoc>
  <HLinks>
    <vt:vector size="120" baseType="variant">
      <vt:variant>
        <vt:i4>2293824</vt:i4>
      </vt:variant>
      <vt:variant>
        <vt:i4>60</vt:i4>
      </vt:variant>
      <vt:variant>
        <vt:i4>0</vt:i4>
      </vt:variant>
      <vt:variant>
        <vt:i4>5</vt:i4>
      </vt:variant>
      <vt:variant>
        <vt:lpwstr>mailto:a.giannaki@aade.gr</vt:lpwstr>
      </vt:variant>
      <vt:variant>
        <vt:lpwstr/>
      </vt:variant>
      <vt:variant>
        <vt:i4>6488120</vt:i4>
      </vt:variant>
      <vt:variant>
        <vt:i4>57</vt:i4>
      </vt:variant>
      <vt:variant>
        <vt:i4>0</vt:i4>
      </vt:variant>
      <vt:variant>
        <vt:i4>5</vt:i4>
      </vt:variant>
      <vt:variant>
        <vt:lpwstr>http://www.gcsl.gr/</vt:lpwstr>
      </vt:variant>
      <vt:variant>
        <vt:lpwstr/>
      </vt:variant>
      <vt:variant>
        <vt:i4>2162711</vt:i4>
      </vt:variant>
      <vt:variant>
        <vt:i4>54</vt:i4>
      </vt:variant>
      <vt:variant>
        <vt:i4>0</vt:i4>
      </vt:variant>
      <vt:variant>
        <vt:i4>5</vt:i4>
      </vt:variant>
      <vt:variant>
        <vt:lpwstr>mailto:chania@gcsl.gr</vt:lpwstr>
      </vt:variant>
      <vt:variant>
        <vt:lpwstr/>
      </vt:variant>
      <vt:variant>
        <vt:i4>4784228</vt:i4>
      </vt:variant>
      <vt:variant>
        <vt:i4>51</vt:i4>
      </vt:variant>
      <vt:variant>
        <vt:i4>0</vt:i4>
      </vt:variant>
      <vt:variant>
        <vt:i4>5</vt:i4>
      </vt:variant>
      <vt:variant>
        <vt:lpwstr>mailto:crete@gcsl.gr</vt:lpwstr>
      </vt:variant>
      <vt:variant>
        <vt:lpwstr/>
      </vt:variant>
      <vt:variant>
        <vt:i4>4653180</vt:i4>
      </vt:variant>
      <vt:variant>
        <vt:i4>48</vt:i4>
      </vt:variant>
      <vt:variant>
        <vt:i4>0</vt:i4>
      </vt:variant>
      <vt:variant>
        <vt:i4>5</vt:i4>
      </vt:variant>
      <vt:variant>
        <vt:lpwstr>mailto:chalkida@gcsl.gr</vt:lpwstr>
      </vt:variant>
      <vt:variant>
        <vt:lpwstr/>
      </vt:variant>
      <vt:variant>
        <vt:i4>6094972</vt:i4>
      </vt:variant>
      <vt:variant>
        <vt:i4>45</vt:i4>
      </vt:variant>
      <vt:variant>
        <vt:i4>0</vt:i4>
      </vt:variant>
      <vt:variant>
        <vt:i4>5</vt:i4>
      </vt:variant>
      <vt:variant>
        <vt:lpwstr>mailto:livadeia@gcsl.gr</vt:lpwstr>
      </vt:variant>
      <vt:variant>
        <vt:lpwstr/>
      </vt:variant>
      <vt:variant>
        <vt:i4>3670027</vt:i4>
      </vt:variant>
      <vt:variant>
        <vt:i4>42</vt:i4>
      </vt:variant>
      <vt:variant>
        <vt:i4>0</vt:i4>
      </vt:variant>
      <vt:variant>
        <vt:i4>5</vt:i4>
      </vt:variant>
      <vt:variant>
        <vt:lpwstr>mailto:alexandroupoli@gcsl.gr</vt:lpwstr>
      </vt:variant>
      <vt:variant>
        <vt:lpwstr/>
      </vt:variant>
      <vt:variant>
        <vt:i4>3735558</vt:i4>
      </vt:variant>
      <vt:variant>
        <vt:i4>39</vt:i4>
      </vt:variant>
      <vt:variant>
        <vt:i4>0</vt:i4>
      </vt:variant>
      <vt:variant>
        <vt:i4>5</vt:i4>
      </vt:variant>
      <vt:variant>
        <vt:lpwstr>mailto:edessa@gcsl.gr</vt:lpwstr>
      </vt:variant>
      <vt:variant>
        <vt:lpwstr/>
      </vt:variant>
      <vt:variant>
        <vt:i4>4259941</vt:i4>
      </vt:variant>
      <vt:variant>
        <vt:i4>36</vt:i4>
      </vt:variant>
      <vt:variant>
        <vt:i4>0</vt:i4>
      </vt:variant>
      <vt:variant>
        <vt:i4>5</vt:i4>
      </vt:variant>
      <vt:variant>
        <vt:lpwstr>mailto:thessaloniki@gcsl.gr</vt:lpwstr>
      </vt:variant>
      <vt:variant>
        <vt:lpwstr/>
      </vt:variant>
      <vt:variant>
        <vt:i4>4587647</vt:i4>
      </vt:variant>
      <vt:variant>
        <vt:i4>33</vt:i4>
      </vt:variant>
      <vt:variant>
        <vt:i4>0</vt:i4>
      </vt:variant>
      <vt:variant>
        <vt:i4>5</vt:i4>
      </vt:variant>
      <vt:variant>
        <vt:lpwstr>mailto:korinthos@gcsl.gr</vt:lpwstr>
      </vt:variant>
      <vt:variant>
        <vt:lpwstr/>
      </vt:variant>
      <vt:variant>
        <vt:i4>4653164</vt:i4>
      </vt:variant>
      <vt:variant>
        <vt:i4>30</vt:i4>
      </vt:variant>
      <vt:variant>
        <vt:i4>0</vt:i4>
      </vt:variant>
      <vt:variant>
        <vt:i4>5</vt:i4>
      </vt:variant>
      <vt:variant>
        <vt:lpwstr>mailto:samos@gcsl.gr</vt:lpwstr>
      </vt:variant>
      <vt:variant>
        <vt:lpwstr/>
      </vt:variant>
      <vt:variant>
        <vt:i4>5767284</vt:i4>
      </vt:variant>
      <vt:variant>
        <vt:i4>27</vt:i4>
      </vt:variant>
      <vt:variant>
        <vt:i4>0</vt:i4>
      </vt:variant>
      <vt:variant>
        <vt:i4>5</vt:i4>
      </vt:variant>
      <vt:variant>
        <vt:lpwstr>mailto:syros@gcsl.gr</vt:lpwstr>
      </vt:variant>
      <vt:variant>
        <vt:lpwstr/>
      </vt:variant>
      <vt:variant>
        <vt:i4>5308512</vt:i4>
      </vt:variant>
      <vt:variant>
        <vt:i4>24</vt:i4>
      </vt:variant>
      <vt:variant>
        <vt:i4>0</vt:i4>
      </vt:variant>
      <vt:variant>
        <vt:i4>5</vt:i4>
      </vt:variant>
      <vt:variant>
        <vt:lpwstr>mailto:mytilene@gcsl.gr</vt:lpwstr>
      </vt:variant>
      <vt:variant>
        <vt:lpwstr/>
      </vt:variant>
      <vt:variant>
        <vt:i4>5701746</vt:i4>
      </vt:variant>
      <vt:variant>
        <vt:i4>21</vt:i4>
      </vt:variant>
      <vt:variant>
        <vt:i4>0</vt:i4>
      </vt:variant>
      <vt:variant>
        <vt:i4>5</vt:i4>
      </vt:variant>
      <vt:variant>
        <vt:lpwstr>mailto:elefsina@gcsl.gr</vt:lpwstr>
      </vt:variant>
      <vt:variant>
        <vt:lpwstr/>
      </vt:variant>
      <vt:variant>
        <vt:i4>4980856</vt:i4>
      </vt:variant>
      <vt:variant>
        <vt:i4>18</vt:i4>
      </vt:variant>
      <vt:variant>
        <vt:i4>0</vt:i4>
      </vt:variant>
      <vt:variant>
        <vt:i4>5</vt:i4>
      </vt:variant>
      <vt:variant>
        <vt:lpwstr>mailto:piraeus@gcsl.g</vt:lpwstr>
      </vt:variant>
      <vt:variant>
        <vt:lpwstr/>
      </vt:variant>
      <vt:variant>
        <vt:i4>5111885</vt:i4>
      </vt:variant>
      <vt:variant>
        <vt:i4>15</vt:i4>
      </vt:variant>
      <vt:variant>
        <vt:i4>0</vt:i4>
      </vt:variant>
      <vt:variant>
        <vt:i4>5</vt:i4>
      </vt:variant>
      <vt:variant>
        <vt:lpwstr>mailto:c_athens@gcsl.gr</vt:lpwstr>
      </vt:variant>
      <vt:variant>
        <vt:lpwstr/>
      </vt:variant>
      <vt:variant>
        <vt:i4>7733370</vt:i4>
      </vt:variant>
      <vt:variant>
        <vt:i4>12</vt:i4>
      </vt:variant>
      <vt:variant>
        <vt:i4>0</vt:i4>
      </vt:variant>
      <vt:variant>
        <vt:i4>5</vt:i4>
      </vt:variant>
      <vt:variant>
        <vt:lpwstr>http://www.eaadhsy.gr/</vt:lpwstr>
      </vt:variant>
      <vt:variant>
        <vt:lpwstr/>
      </vt:variant>
      <vt:variant>
        <vt:i4>524364</vt:i4>
      </vt:variant>
      <vt:variant>
        <vt:i4>9</vt:i4>
      </vt:variant>
      <vt:variant>
        <vt:i4>0</vt:i4>
      </vt:variant>
      <vt:variant>
        <vt:i4>5</vt:i4>
      </vt:variant>
      <vt:variant>
        <vt:lpwstr>http://www.fuelprices.gr/</vt:lpwstr>
      </vt:variant>
      <vt:variant>
        <vt:lpwstr/>
      </vt:variant>
      <vt:variant>
        <vt:i4>524364</vt:i4>
      </vt:variant>
      <vt:variant>
        <vt:i4>6</vt:i4>
      </vt:variant>
      <vt:variant>
        <vt:i4>0</vt:i4>
      </vt:variant>
      <vt:variant>
        <vt:i4>5</vt:i4>
      </vt:variant>
      <vt:variant>
        <vt:lpwstr>http://www.fuelprices.gr/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6</cp:revision>
  <cp:lastPrinted>2019-04-22T06:44:00Z</cp:lastPrinted>
  <dcterms:created xsi:type="dcterms:W3CDTF">2019-04-22T06:23:00Z</dcterms:created>
  <dcterms:modified xsi:type="dcterms:W3CDTF">2019-04-22T07:39:00Z</dcterms:modified>
</cp:coreProperties>
</file>