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officeDocument/2006/relationships/extended-properties" Target="docProps/app.xml"></Relationship><Relationship Id="rId3" Type="http://schemas.openxmlformats.org/package/2006/relationships/metadata/core-properties" Target="docProps/core.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3.0.1.0 -->
  <w:body>
    <w:tbl>
      <w:tblPr>
        <w:tblW w:w="9640" w:type="dxa"/>
        <w:tblLayout w:type="fixed"/>
        <w:tblLook w:val="04A0"/>
      </w:tblPr>
      <w:tblGrid>
        <w:gridCol w:w="1531"/>
        <w:gridCol w:w="454"/>
        <w:gridCol w:w="2552"/>
        <w:gridCol w:w="1134"/>
        <w:gridCol w:w="3969"/>
      </w:tblGrid>
      <w:tr w:rsidTr="00E9231D">
        <w:tblPrEx>
          <w:tblW w:w="9640" w:type="dxa"/>
          <w:tblLayout w:type="fixed"/>
          <w:tblLook w:val="04A0"/>
        </w:tblPrEx>
        <w:tc>
          <w:tcPr>
            <w:tcW w:w="4537" w:type="dxa"/>
            <w:gridSpan w:val="3"/>
          </w:tcPr>
          <w:p w:rsidR="0008186D" w:rsidRPr="005C0BD2" w:rsidP="0008186D">
            <w:pPr>
              <w:tabs>
                <w:tab w:val="left" w:pos="454"/>
              </w:tabs>
              <w:spacing w:after="0" w:line="240" w:lineRule="auto"/>
              <w:rPr>
                <w:rFonts w:ascii="Times New Roman" w:hAnsi="Times New Roman"/>
                <w:b/>
                <w:sz w:val="20"/>
                <w:szCs w:val="20"/>
              </w:rPr>
            </w:pPr>
            <w:r w:rsidRPr="005C0BD2">
              <w:rPr>
                <w:rFonts w:ascii="Times New Roman" w:hAnsi="Times New Roman"/>
                <w:b/>
                <w:sz w:val="20"/>
                <w:szCs w:val="20"/>
              </w:rPr>
              <w:tab/>
            </w:r>
          </w:p>
          <w:p w:rsidR="0008186D" w:rsidRPr="005C0BD2" w:rsidP="0008186D">
            <w:pPr>
              <w:spacing w:after="0" w:line="240" w:lineRule="auto"/>
              <w:rPr>
                <w:rFonts w:ascii="Times New Roman" w:hAnsi="Times New Roman"/>
                <w:b/>
                <w:sz w:val="20"/>
                <w:szCs w:val="20"/>
              </w:rPr>
            </w:pPr>
            <w:r w:rsidRPr="005C0BD2">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tretch>
                            <a:fillRect/>
                          </a:stretch>
                        </pic:blipFill>
                        <pic:spPr bwMode="auto">
                          <a:xfrm>
                            <a:off x="0" y="0"/>
                            <a:ext cx="431800" cy="431800"/>
                          </a:xfrm>
                          <a:prstGeom prst="rect">
                            <a:avLst/>
                          </a:prstGeom>
                          <a:noFill/>
                          <a:ln>
                            <a:noFill/>
                          </a:ln>
                        </pic:spPr>
                      </pic:pic>
                    </a:graphicData>
                  </a:graphic>
                </wp:anchor>
              </w:drawing>
            </w:r>
          </w:p>
          <w:p w:rsidR="0008186D" w:rsidRPr="005C0BD2" w:rsidP="0008186D">
            <w:pPr>
              <w:spacing w:after="0" w:line="240" w:lineRule="auto"/>
              <w:rPr>
                <w:rFonts w:ascii="Times New Roman" w:hAnsi="Times New Roman"/>
                <w:b/>
                <w:sz w:val="20"/>
                <w:szCs w:val="20"/>
              </w:rPr>
            </w:pPr>
          </w:p>
          <w:p w:rsidR="007F21CE" w:rsidRPr="005C0BD2" w:rsidP="0008186D">
            <w:pPr>
              <w:spacing w:after="0" w:line="240" w:lineRule="auto"/>
              <w:rPr>
                <w:rFonts w:ascii="Times New Roman" w:hAnsi="Times New Roman"/>
                <w:b/>
                <w:sz w:val="20"/>
                <w:szCs w:val="20"/>
              </w:rPr>
            </w:pPr>
          </w:p>
          <w:p w:rsidR="007F21CE" w:rsidRPr="005C0BD2" w:rsidP="0008186D">
            <w:pPr>
              <w:spacing w:after="0" w:line="240" w:lineRule="auto"/>
              <w:rPr>
                <w:rFonts w:ascii="Times New Roman" w:hAnsi="Times New Roman"/>
                <w:b/>
                <w:sz w:val="20"/>
                <w:szCs w:val="20"/>
              </w:rPr>
            </w:pPr>
          </w:p>
          <w:p w:rsidR="0008186D" w:rsidRPr="005C0BD2" w:rsidP="0008186D">
            <w:pPr>
              <w:spacing w:after="0" w:line="240" w:lineRule="auto"/>
              <w:rPr>
                <w:rFonts w:ascii="Times New Roman" w:hAnsi="Times New Roman"/>
                <w:b/>
                <w:sz w:val="20"/>
                <w:szCs w:val="20"/>
              </w:rPr>
            </w:pPr>
            <w:r w:rsidRPr="005C0BD2">
              <w:rPr>
                <w:rFonts w:ascii="Times New Roman" w:hAnsi="Times New Roman"/>
                <w:b/>
                <w:sz w:val="20"/>
                <w:szCs w:val="20"/>
              </w:rPr>
              <w:t>ΕΛΛΗΝΙΚΗ ΔΗΜΟΚΡΑΤΙΑ</w:t>
            </w:r>
          </w:p>
          <w:p w:rsidR="0008186D" w:rsidRPr="005C0BD2" w:rsidP="0008186D">
            <w:pPr>
              <w:spacing w:after="0" w:line="240" w:lineRule="auto"/>
              <w:rPr>
                <w:rFonts w:ascii="Times New Roman" w:hAnsi="Times New Roman"/>
                <w:b/>
                <w:sz w:val="2"/>
                <w:szCs w:val="20"/>
              </w:rPr>
            </w:pPr>
          </w:p>
          <w:p w:rsidR="0008186D" w:rsidRPr="005C0BD2" w:rsidP="0008186D">
            <w:pPr>
              <w:spacing w:before="120" w:after="120" w:line="240" w:lineRule="auto"/>
              <w:rPr>
                <w:rFonts w:ascii="Times New Roman" w:hAnsi="Times New Roman"/>
                <w:sz w:val="20"/>
                <w:szCs w:val="20"/>
              </w:rPr>
            </w:pPr>
            <w:r w:rsidRPr="005C0BD2">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5C0BD2" w:rsidP="0008186D">
            <w:pPr>
              <w:spacing w:after="0" w:line="240" w:lineRule="auto"/>
              <w:rPr>
                <w:rFonts w:ascii="Times New Roman" w:hAnsi="Times New Roman"/>
                <w:sz w:val="20"/>
                <w:szCs w:val="20"/>
                <w:lang w:val="en-US"/>
              </w:rPr>
            </w:pPr>
          </w:p>
        </w:tc>
        <w:tc>
          <w:tcPr>
            <w:tcW w:w="3969" w:type="dxa"/>
          </w:tcPr>
          <w:p w:rsidR="0008186D" w:rsidRPr="005C0BD2" w:rsidP="0008186D">
            <w:pPr>
              <w:spacing w:before="120" w:after="120"/>
              <w:rPr>
                <w:rFonts w:ascii="Times New Roman" w:hAnsi="Times New Roman"/>
                <w:b/>
                <w:sz w:val="20"/>
              </w:rPr>
            </w:pPr>
          </w:p>
          <w:p w:rsidR="0008186D" w:rsidRPr="005C0BD2" w:rsidP="0008186D">
            <w:pPr>
              <w:spacing w:after="0" w:line="240" w:lineRule="auto"/>
              <w:rPr>
                <w:rFonts w:ascii="Times New Roman" w:hAnsi="Times New Roman"/>
                <w:b/>
                <w:sz w:val="20"/>
              </w:rPr>
            </w:pPr>
          </w:p>
          <w:p w:rsidR="007F21CE" w:rsidRPr="005C0BD2" w:rsidP="0008186D">
            <w:pPr>
              <w:spacing w:after="0" w:line="240" w:lineRule="auto"/>
              <w:rPr>
                <w:rFonts w:ascii="Times New Roman" w:hAnsi="Times New Roman"/>
                <w:b/>
                <w:sz w:val="20"/>
              </w:rPr>
            </w:pPr>
          </w:p>
          <w:p w:rsidR="007F21CE" w:rsidRPr="005C0BD2" w:rsidP="0008186D">
            <w:pPr>
              <w:spacing w:after="0" w:line="240" w:lineRule="auto"/>
              <w:rPr>
                <w:rFonts w:ascii="Times New Roman" w:hAnsi="Times New Roman"/>
                <w:b/>
                <w:sz w:val="20"/>
              </w:rPr>
            </w:pPr>
          </w:p>
          <w:p w:rsidR="0095377B" w:rsidRPr="005C0BD2" w:rsidP="000C6A62">
            <w:pPr>
              <w:spacing w:after="0" w:line="240" w:lineRule="auto"/>
              <w:rPr>
                <w:rFonts w:ascii="Times New Roman" w:hAnsi="Times New Roman"/>
                <w:b/>
                <w:sz w:val="20"/>
                <w:szCs w:val="20"/>
              </w:rPr>
            </w:pPr>
            <w:r w:rsidRPr="005C0BD2">
              <w:rPr>
                <w:rFonts w:ascii="Times New Roman" w:hAnsi="Times New Roman"/>
                <w:b/>
                <w:sz w:val="20"/>
                <w:szCs w:val="20"/>
              </w:rPr>
              <w:t>ΑΝΑΡΤΗΤΕ</w:t>
            </w:r>
            <w:r w:rsidR="000C6A62">
              <w:rPr>
                <w:rFonts w:ascii="Times New Roman" w:hAnsi="Times New Roman"/>
                <w:b/>
                <w:sz w:val="20"/>
                <w:szCs w:val="20"/>
              </w:rPr>
              <w:t>Α</w:t>
            </w:r>
            <w:r w:rsidRPr="005C0BD2">
              <w:rPr>
                <w:rFonts w:ascii="Times New Roman" w:hAnsi="Times New Roman"/>
                <w:b/>
                <w:sz w:val="20"/>
                <w:szCs w:val="20"/>
              </w:rPr>
              <w:t xml:space="preserve"> ΣΤΟ ΔΙΑΔΙΚΤΥΟ</w:t>
            </w:r>
          </w:p>
        </w:tc>
      </w:tr>
      <w:tr w:rsidTr="00E9231D">
        <w:tblPrEx>
          <w:tblW w:w="9640" w:type="dxa"/>
          <w:tblLayout w:type="fixed"/>
          <w:tblLook w:val="04A0"/>
        </w:tblPrEx>
        <w:tc>
          <w:tcPr>
            <w:tcW w:w="4537" w:type="dxa"/>
            <w:gridSpan w:val="3"/>
          </w:tcPr>
          <w:p w:rsidR="0008186D" w:rsidRPr="005C0BD2" w:rsidP="0008186D">
            <w:pPr>
              <w:spacing w:before="60" w:after="0" w:line="240" w:lineRule="auto"/>
              <w:rPr>
                <w:rFonts w:ascii="Times New Roman" w:hAnsi="Times New Roman"/>
                <w:b/>
                <w:sz w:val="20"/>
                <w:szCs w:val="20"/>
              </w:rPr>
            </w:pPr>
            <w:r w:rsidRPr="005C0BD2">
              <w:rPr>
                <w:rFonts w:ascii="Times New Roman" w:hAnsi="Times New Roman"/>
                <w:b/>
                <w:sz w:val="20"/>
                <w:szCs w:val="20"/>
              </w:rPr>
              <w:t>ΓΕΝΙΚΗ ΔΙΕΥΘΥΝΣΗ ΟΙΚΟΝΟΜΙΚΩΝ ΥΠΗΡΕΣΙΩΝ</w:t>
            </w:r>
          </w:p>
          <w:p w:rsidR="0008186D" w:rsidRPr="005C0BD2" w:rsidP="0008186D">
            <w:pPr>
              <w:spacing w:after="0" w:line="240" w:lineRule="auto"/>
              <w:rPr>
                <w:rFonts w:ascii="Times New Roman" w:hAnsi="Times New Roman"/>
                <w:b/>
                <w:sz w:val="20"/>
                <w:szCs w:val="20"/>
              </w:rPr>
            </w:pPr>
            <w:r w:rsidRPr="005C0BD2">
              <w:rPr>
                <w:rFonts w:ascii="Times New Roman" w:hAnsi="Times New Roman"/>
                <w:b/>
                <w:sz w:val="20"/>
                <w:szCs w:val="20"/>
              </w:rPr>
              <w:t>ΔΙΕΥΘΥΝΣΗ ΠΡΟΜΗΘΕΙΩΝ, ΔΙΑΧΕΙΡΙΣΗΣ ΥΛΙΚΟΥ &amp; ΚΤΙΡΙΑΚΩΝ ΥΠΟΔΟΜΩΝ</w:t>
            </w:r>
          </w:p>
          <w:p w:rsidR="0008186D" w:rsidRPr="005C0BD2" w:rsidP="0008186D">
            <w:pPr>
              <w:spacing w:after="0" w:line="240" w:lineRule="auto"/>
              <w:rPr>
                <w:rFonts w:ascii="Times New Roman" w:hAnsi="Times New Roman"/>
                <w:b/>
                <w:sz w:val="20"/>
                <w:szCs w:val="20"/>
                <w:lang w:val="en-US"/>
              </w:rPr>
            </w:pPr>
            <w:r w:rsidRPr="005C0BD2">
              <w:rPr>
                <w:rFonts w:ascii="Times New Roman" w:hAnsi="Times New Roman"/>
                <w:b/>
                <w:sz w:val="20"/>
                <w:szCs w:val="20"/>
              </w:rPr>
              <w:t>ΤΜΗΜΑ Α’-ΠΡΟΜΗΘΕΙΩΝ</w:t>
            </w:r>
          </w:p>
        </w:tc>
        <w:tc>
          <w:tcPr>
            <w:tcW w:w="1134" w:type="dxa"/>
          </w:tcPr>
          <w:p w:rsidR="0008186D" w:rsidRPr="005C0BD2" w:rsidP="0008186D">
            <w:pPr>
              <w:spacing w:after="0" w:line="240" w:lineRule="auto"/>
              <w:rPr>
                <w:rFonts w:ascii="Times New Roman" w:hAnsi="Times New Roman"/>
                <w:sz w:val="20"/>
                <w:szCs w:val="20"/>
              </w:rPr>
            </w:pPr>
          </w:p>
        </w:tc>
        <w:tc>
          <w:tcPr>
            <w:tcW w:w="3969" w:type="dxa"/>
          </w:tcPr>
          <w:p w:rsidR="0008186D" w:rsidRPr="005C0BD2" w:rsidP="0008186D">
            <w:pPr>
              <w:spacing w:after="0" w:line="240" w:lineRule="auto"/>
              <w:rPr>
                <w:rFonts w:ascii="Times New Roman" w:hAnsi="Times New Roman"/>
                <w:b/>
                <w:sz w:val="20"/>
                <w:szCs w:val="20"/>
              </w:rPr>
            </w:pPr>
            <w:r w:rsidRPr="005C0BD2">
              <w:rPr>
                <w:rFonts w:ascii="Times New Roman" w:hAnsi="Times New Roman"/>
                <w:b/>
                <w:sz w:val="20"/>
                <w:szCs w:val="20"/>
              </w:rPr>
              <w:t xml:space="preserve">ΑΔΑ: </w:t>
            </w:r>
            <w:bookmarkStart w:id="0" w:name="DIAVGEIA"/>
            <w:r w:rsidRPr="005C0BD2">
              <w:rPr>
                <w:rFonts w:ascii="Times New Roman" w:hAnsi="Times New Roman"/>
                <w:b/>
                <w:sz w:val="20"/>
                <w:szCs w:val="20"/>
              </w:rPr>
              <w:t>6ΗΟ946ΜΠ3Ζ-ΘΗ1</w:t>
            </w:r>
            <w:bookmarkEnd w:id="0"/>
          </w:p>
          <w:p w:rsidR="0008186D" w:rsidRPr="005C0BD2" w:rsidP="0008186D">
            <w:pPr>
              <w:spacing w:after="0" w:line="240" w:lineRule="auto"/>
              <w:rPr>
                <w:rFonts w:ascii="Times New Roman" w:hAnsi="Times New Roman"/>
                <w:b/>
                <w:sz w:val="20"/>
                <w:szCs w:val="20"/>
              </w:rPr>
            </w:pPr>
            <w:r w:rsidRPr="005C0BD2">
              <w:rPr>
                <w:rFonts w:ascii="Times New Roman" w:hAnsi="Times New Roman"/>
                <w:b/>
                <w:sz w:val="20"/>
                <w:szCs w:val="20"/>
              </w:rPr>
              <w:t xml:space="preserve">Αθήνα,  </w:t>
            </w:r>
            <w:r w:rsidR="00624E10">
              <w:rPr>
                <w:rFonts w:ascii="Times New Roman" w:hAnsi="Times New Roman"/>
                <w:b/>
                <w:sz w:val="20"/>
                <w:szCs w:val="20"/>
              </w:rPr>
              <w:t>6</w:t>
            </w:r>
            <w:r w:rsidRPr="005C0BD2">
              <w:rPr>
                <w:rFonts w:ascii="Times New Roman" w:hAnsi="Times New Roman"/>
                <w:b/>
                <w:sz w:val="20"/>
                <w:szCs w:val="20"/>
              </w:rPr>
              <w:t xml:space="preserve"> / </w:t>
            </w:r>
            <w:r w:rsidR="00624E10">
              <w:rPr>
                <w:rFonts w:ascii="Times New Roman" w:hAnsi="Times New Roman"/>
                <w:b/>
                <w:sz w:val="20"/>
                <w:szCs w:val="20"/>
              </w:rPr>
              <w:t>11</w:t>
            </w:r>
            <w:r w:rsidRPr="005C0BD2">
              <w:rPr>
                <w:rFonts w:ascii="Times New Roman" w:hAnsi="Times New Roman"/>
                <w:b/>
                <w:sz w:val="20"/>
                <w:szCs w:val="20"/>
              </w:rPr>
              <w:t xml:space="preserve"> / 201</w:t>
            </w:r>
            <w:r w:rsidR="004614C0">
              <w:rPr>
                <w:rFonts w:ascii="Times New Roman" w:hAnsi="Times New Roman"/>
                <w:b/>
                <w:sz w:val="20"/>
                <w:szCs w:val="20"/>
              </w:rPr>
              <w:t>8</w:t>
            </w:r>
          </w:p>
          <w:p w:rsidR="0008186D" w:rsidRPr="005C0BD2" w:rsidP="004614C0">
            <w:pPr>
              <w:spacing w:after="0" w:line="240" w:lineRule="auto"/>
              <w:rPr>
                <w:rFonts w:ascii="Times New Roman" w:hAnsi="Times New Roman"/>
                <w:b/>
                <w:sz w:val="20"/>
                <w:szCs w:val="20"/>
              </w:rPr>
            </w:pPr>
            <w:r w:rsidRPr="005C0BD2">
              <w:rPr>
                <w:rFonts w:ascii="Times New Roman" w:hAnsi="Times New Roman"/>
                <w:b/>
                <w:sz w:val="20"/>
                <w:szCs w:val="20"/>
              </w:rPr>
              <w:t xml:space="preserve">Αριθ. </w:t>
            </w:r>
            <w:r w:rsidRPr="005C0BD2">
              <w:rPr>
                <w:rFonts w:ascii="Times New Roman" w:hAnsi="Times New Roman"/>
                <w:b/>
                <w:sz w:val="20"/>
                <w:szCs w:val="20"/>
              </w:rPr>
              <w:t>Πρωτ</w:t>
            </w:r>
            <w:r w:rsidRPr="005C0BD2">
              <w:rPr>
                <w:rFonts w:ascii="Times New Roman" w:hAnsi="Times New Roman"/>
                <w:b/>
                <w:sz w:val="20"/>
                <w:szCs w:val="20"/>
              </w:rPr>
              <w:t xml:space="preserve">.: </w:t>
            </w:r>
            <w:bookmarkStart w:id="1" w:name="PROTOCOL"/>
            <w:r w:rsidRPr="005C0BD2">
              <w:rPr>
                <w:rFonts w:ascii="Times New Roman" w:hAnsi="Times New Roman"/>
                <w:b/>
                <w:sz w:val="20"/>
                <w:szCs w:val="20"/>
              </w:rPr>
              <w:t>Δ.Π.Δ.Υ.Κ.Υ. Α.Α.Δ.Ε. Α 1163923 ΕΞ 2018</w:t>
            </w:r>
            <w:bookmarkEnd w:id="1"/>
          </w:p>
        </w:tc>
      </w:tr>
      <w:tr w:rsidTr="00E9231D">
        <w:tblPrEx>
          <w:tblW w:w="9640" w:type="dxa"/>
          <w:tblLayout w:type="fixed"/>
          <w:tblLook w:val="04A0"/>
        </w:tblPrEx>
        <w:tc>
          <w:tcPr>
            <w:tcW w:w="1531" w:type="dxa"/>
          </w:tcPr>
          <w:p w:rsidR="0008186D" w:rsidRPr="005C0BD2" w:rsidP="0008186D">
            <w:pPr>
              <w:spacing w:before="120" w:after="0" w:line="240" w:lineRule="auto"/>
              <w:rPr>
                <w:rFonts w:ascii="Times New Roman" w:hAnsi="Times New Roman"/>
                <w:sz w:val="20"/>
                <w:szCs w:val="20"/>
              </w:rPr>
            </w:pPr>
            <w:r w:rsidRPr="005C0BD2">
              <w:rPr>
                <w:rFonts w:ascii="Times New Roman" w:hAnsi="Times New Roman"/>
                <w:sz w:val="20"/>
                <w:szCs w:val="20"/>
              </w:rPr>
              <w:t>Ταχ</w:t>
            </w:r>
            <w:r w:rsidRPr="005C0BD2">
              <w:rPr>
                <w:rFonts w:ascii="Times New Roman" w:hAnsi="Times New Roman"/>
                <w:sz w:val="20"/>
                <w:szCs w:val="20"/>
              </w:rPr>
              <w:t>. Δ/νση</w:t>
            </w:r>
          </w:p>
        </w:tc>
        <w:tc>
          <w:tcPr>
            <w:tcW w:w="454" w:type="dxa"/>
          </w:tcPr>
          <w:p w:rsidR="0008186D" w:rsidRPr="002A67FC" w:rsidP="0008186D">
            <w:pPr>
              <w:spacing w:before="120" w:after="0" w:line="240" w:lineRule="auto"/>
              <w:rPr>
                <w:rFonts w:ascii="Times New Roman" w:hAnsi="Times New Roman"/>
                <w:sz w:val="20"/>
                <w:szCs w:val="20"/>
              </w:rPr>
            </w:pPr>
            <w:r w:rsidRPr="002A67FC">
              <w:rPr>
                <w:rFonts w:ascii="Times New Roman" w:hAnsi="Times New Roman"/>
                <w:sz w:val="20"/>
                <w:szCs w:val="20"/>
              </w:rPr>
              <w:t>:</w:t>
            </w:r>
          </w:p>
        </w:tc>
        <w:tc>
          <w:tcPr>
            <w:tcW w:w="2552" w:type="dxa"/>
          </w:tcPr>
          <w:p w:rsidR="0008186D" w:rsidRPr="002A67FC" w:rsidP="0008186D">
            <w:pPr>
              <w:spacing w:before="120" w:after="0" w:line="240" w:lineRule="auto"/>
              <w:rPr>
                <w:rFonts w:ascii="Times New Roman" w:hAnsi="Times New Roman"/>
                <w:sz w:val="20"/>
                <w:szCs w:val="20"/>
              </w:rPr>
            </w:pPr>
            <w:r w:rsidRPr="005C0BD2">
              <w:rPr>
                <w:rFonts w:ascii="Times New Roman" w:hAnsi="Times New Roman"/>
                <w:sz w:val="20"/>
                <w:szCs w:val="20"/>
              </w:rPr>
              <w:t>Ερμού 23-25</w:t>
            </w:r>
          </w:p>
        </w:tc>
        <w:tc>
          <w:tcPr>
            <w:tcW w:w="1134" w:type="dxa"/>
            <w:vMerge w:val="restart"/>
          </w:tcPr>
          <w:p w:rsidR="003F383A" w:rsidRPr="002A67FC" w:rsidP="007F21CE">
            <w:pPr>
              <w:spacing w:before="120" w:after="0" w:line="240" w:lineRule="auto"/>
              <w:jc w:val="right"/>
              <w:rPr>
                <w:rFonts w:ascii="Times New Roman" w:hAnsi="Times New Roman"/>
                <w:sz w:val="20"/>
                <w:szCs w:val="20"/>
              </w:rPr>
            </w:pPr>
          </w:p>
          <w:p w:rsidR="0008186D" w:rsidRPr="005C0BD2" w:rsidP="007F21CE">
            <w:pPr>
              <w:spacing w:before="120" w:after="0" w:line="240" w:lineRule="auto"/>
              <w:jc w:val="right"/>
              <w:rPr>
                <w:rFonts w:ascii="Times New Roman" w:hAnsi="Times New Roman"/>
                <w:b/>
                <w:sz w:val="20"/>
                <w:szCs w:val="20"/>
              </w:rPr>
            </w:pPr>
            <w:r w:rsidRPr="005C0BD2">
              <w:rPr>
                <w:rFonts w:ascii="Times New Roman" w:hAnsi="Times New Roman"/>
                <w:b/>
                <w:sz w:val="20"/>
                <w:szCs w:val="20"/>
              </w:rPr>
              <w:t>ΠΡΟΣ:</w:t>
            </w:r>
          </w:p>
        </w:tc>
        <w:tc>
          <w:tcPr>
            <w:tcW w:w="3969" w:type="dxa"/>
            <w:vMerge w:val="restart"/>
          </w:tcPr>
          <w:p w:rsidR="003F383A" w:rsidRPr="005C0BD2" w:rsidP="0008186D">
            <w:pPr>
              <w:spacing w:before="120" w:after="0" w:line="240" w:lineRule="auto"/>
              <w:rPr>
                <w:rFonts w:ascii="Times New Roman" w:hAnsi="Times New Roman"/>
                <w:sz w:val="20"/>
                <w:szCs w:val="20"/>
              </w:rPr>
            </w:pPr>
          </w:p>
          <w:p w:rsidR="0008186D" w:rsidRPr="005C0BD2" w:rsidP="0008186D">
            <w:pPr>
              <w:spacing w:before="120" w:after="0" w:line="240" w:lineRule="auto"/>
              <w:rPr>
                <w:rFonts w:ascii="Times New Roman" w:hAnsi="Times New Roman"/>
                <w:sz w:val="20"/>
                <w:szCs w:val="20"/>
              </w:rPr>
            </w:pPr>
            <w:r w:rsidRPr="005C0BD2">
              <w:rPr>
                <w:rFonts w:ascii="Times New Roman" w:hAnsi="Times New Roman"/>
                <w:sz w:val="20"/>
                <w:szCs w:val="20"/>
              </w:rPr>
              <w:t>Κάθε ενδιαφερόμενο</w:t>
            </w:r>
          </w:p>
        </w:tc>
      </w:tr>
      <w:tr w:rsidTr="00E9231D">
        <w:tblPrEx>
          <w:tblW w:w="9640" w:type="dxa"/>
          <w:tblLayout w:type="fixed"/>
          <w:tblLook w:val="04A0"/>
        </w:tblPrEx>
        <w:tc>
          <w:tcPr>
            <w:tcW w:w="1531" w:type="dxa"/>
          </w:tcPr>
          <w:p w:rsidR="0008186D" w:rsidRPr="005C0BD2" w:rsidP="0008186D">
            <w:pPr>
              <w:spacing w:after="0" w:line="240" w:lineRule="auto"/>
              <w:rPr>
                <w:rFonts w:ascii="Times New Roman" w:hAnsi="Times New Roman"/>
                <w:sz w:val="20"/>
                <w:szCs w:val="20"/>
              </w:rPr>
            </w:pPr>
            <w:r w:rsidRPr="005C0BD2">
              <w:rPr>
                <w:rFonts w:ascii="Times New Roman" w:hAnsi="Times New Roman"/>
                <w:sz w:val="20"/>
                <w:szCs w:val="20"/>
              </w:rPr>
              <w:t>Ταχ</w:t>
            </w:r>
            <w:r w:rsidRPr="005C0BD2">
              <w:rPr>
                <w:rFonts w:ascii="Times New Roman" w:hAnsi="Times New Roman"/>
                <w:sz w:val="20"/>
                <w:szCs w:val="20"/>
              </w:rPr>
              <w:t>. Κώδικας</w:t>
            </w:r>
          </w:p>
        </w:tc>
        <w:tc>
          <w:tcPr>
            <w:tcW w:w="454" w:type="dxa"/>
          </w:tcPr>
          <w:p w:rsidR="0008186D" w:rsidRPr="002A67FC" w:rsidP="0008186D">
            <w:pPr>
              <w:spacing w:after="0" w:line="240" w:lineRule="auto"/>
              <w:rPr>
                <w:rFonts w:ascii="Times New Roman" w:hAnsi="Times New Roman"/>
                <w:sz w:val="20"/>
                <w:szCs w:val="20"/>
              </w:rPr>
            </w:pPr>
            <w:r w:rsidRPr="002A67FC">
              <w:rPr>
                <w:rFonts w:ascii="Times New Roman" w:hAnsi="Times New Roman"/>
                <w:sz w:val="20"/>
                <w:szCs w:val="20"/>
              </w:rPr>
              <w:t>:</w:t>
            </w:r>
          </w:p>
        </w:tc>
        <w:tc>
          <w:tcPr>
            <w:tcW w:w="2552" w:type="dxa"/>
          </w:tcPr>
          <w:p w:rsidR="0008186D" w:rsidRPr="002A67FC" w:rsidP="0008186D">
            <w:pPr>
              <w:spacing w:after="0" w:line="240" w:lineRule="auto"/>
              <w:rPr>
                <w:rFonts w:ascii="Times New Roman" w:hAnsi="Times New Roman"/>
                <w:sz w:val="20"/>
                <w:szCs w:val="20"/>
              </w:rPr>
            </w:pPr>
            <w:r w:rsidRPr="002A67FC">
              <w:rPr>
                <w:rFonts w:ascii="Times New Roman" w:hAnsi="Times New Roman"/>
                <w:sz w:val="20"/>
                <w:szCs w:val="20"/>
              </w:rPr>
              <w:t>105 53</w:t>
            </w:r>
            <w:r w:rsidRPr="005C0BD2" w:rsidR="00025CDD">
              <w:rPr>
                <w:rFonts w:ascii="Times New Roman" w:hAnsi="Times New Roman"/>
                <w:sz w:val="20"/>
                <w:szCs w:val="20"/>
              </w:rPr>
              <w:t xml:space="preserve"> Αθήνα</w:t>
            </w:r>
          </w:p>
        </w:tc>
        <w:tc>
          <w:tcPr>
            <w:tcW w:w="1134" w:type="dxa"/>
            <w:vMerge/>
          </w:tcPr>
          <w:p w:rsidR="0008186D" w:rsidRPr="002A67FC" w:rsidP="0008186D">
            <w:pPr>
              <w:spacing w:after="0" w:line="240" w:lineRule="auto"/>
              <w:rPr>
                <w:rFonts w:ascii="Times New Roman" w:hAnsi="Times New Roman"/>
                <w:sz w:val="20"/>
                <w:szCs w:val="20"/>
              </w:rPr>
            </w:pPr>
          </w:p>
        </w:tc>
        <w:tc>
          <w:tcPr>
            <w:tcW w:w="3969" w:type="dxa"/>
            <w:vMerge/>
          </w:tcPr>
          <w:p w:rsidR="0008186D" w:rsidRPr="002A67FC" w:rsidP="0008186D">
            <w:pPr>
              <w:spacing w:after="0" w:line="240" w:lineRule="auto"/>
              <w:rPr>
                <w:rFonts w:ascii="Times New Roman" w:hAnsi="Times New Roman"/>
                <w:sz w:val="20"/>
                <w:szCs w:val="20"/>
              </w:rPr>
            </w:pPr>
          </w:p>
        </w:tc>
      </w:tr>
      <w:tr w:rsidTr="00E9231D">
        <w:tblPrEx>
          <w:tblW w:w="9640" w:type="dxa"/>
          <w:tblLayout w:type="fixed"/>
          <w:tblLook w:val="04A0"/>
        </w:tblPrEx>
        <w:tc>
          <w:tcPr>
            <w:tcW w:w="1531" w:type="dxa"/>
          </w:tcPr>
          <w:p w:rsidR="0008186D" w:rsidRPr="005C0BD2" w:rsidP="0008186D">
            <w:pPr>
              <w:spacing w:after="0" w:line="240" w:lineRule="auto"/>
              <w:rPr>
                <w:rFonts w:ascii="Times New Roman" w:hAnsi="Times New Roman"/>
                <w:sz w:val="20"/>
                <w:szCs w:val="20"/>
              </w:rPr>
            </w:pPr>
            <w:r w:rsidRPr="005C0BD2">
              <w:rPr>
                <w:rFonts w:ascii="Times New Roman" w:hAnsi="Times New Roman"/>
                <w:sz w:val="20"/>
                <w:szCs w:val="20"/>
              </w:rPr>
              <w:t>Πληροφορίες</w:t>
            </w:r>
          </w:p>
        </w:tc>
        <w:tc>
          <w:tcPr>
            <w:tcW w:w="454" w:type="dxa"/>
          </w:tcPr>
          <w:p w:rsidR="0008186D" w:rsidRPr="002A67FC" w:rsidP="0008186D">
            <w:pPr>
              <w:spacing w:after="0" w:line="240" w:lineRule="auto"/>
              <w:rPr>
                <w:rFonts w:ascii="Times New Roman" w:hAnsi="Times New Roman"/>
                <w:sz w:val="20"/>
                <w:szCs w:val="20"/>
              </w:rPr>
            </w:pPr>
            <w:r w:rsidRPr="002A67FC">
              <w:rPr>
                <w:rFonts w:ascii="Times New Roman" w:hAnsi="Times New Roman"/>
                <w:sz w:val="20"/>
                <w:szCs w:val="20"/>
              </w:rPr>
              <w:t>:</w:t>
            </w:r>
          </w:p>
        </w:tc>
        <w:tc>
          <w:tcPr>
            <w:tcW w:w="2552" w:type="dxa"/>
          </w:tcPr>
          <w:p w:rsidR="0008186D" w:rsidRPr="005C0BD2" w:rsidP="0008186D">
            <w:pPr>
              <w:spacing w:after="0" w:line="240" w:lineRule="auto"/>
              <w:rPr>
                <w:rFonts w:ascii="Times New Roman" w:hAnsi="Times New Roman"/>
                <w:sz w:val="20"/>
                <w:szCs w:val="20"/>
              </w:rPr>
            </w:pPr>
            <w:r w:rsidRPr="005C0BD2">
              <w:rPr>
                <w:rFonts w:ascii="Times New Roman" w:hAnsi="Times New Roman"/>
                <w:sz w:val="20"/>
                <w:szCs w:val="20"/>
              </w:rPr>
              <w:t>Ε</w:t>
            </w:r>
            <w:r w:rsidRPr="002A67FC">
              <w:rPr>
                <w:rFonts w:ascii="Times New Roman" w:hAnsi="Times New Roman"/>
                <w:sz w:val="20"/>
                <w:szCs w:val="20"/>
              </w:rPr>
              <w:t xml:space="preserve">. </w:t>
            </w:r>
            <w:r w:rsidRPr="005C0BD2">
              <w:rPr>
                <w:rFonts w:ascii="Times New Roman" w:hAnsi="Times New Roman"/>
                <w:sz w:val="20"/>
                <w:szCs w:val="20"/>
              </w:rPr>
              <w:t>Κούγια</w:t>
            </w:r>
          </w:p>
        </w:tc>
        <w:tc>
          <w:tcPr>
            <w:tcW w:w="1134" w:type="dxa"/>
            <w:vMerge/>
          </w:tcPr>
          <w:p w:rsidR="0008186D" w:rsidRPr="002A67FC" w:rsidP="0008186D">
            <w:pPr>
              <w:spacing w:after="0" w:line="240" w:lineRule="auto"/>
              <w:rPr>
                <w:rFonts w:ascii="Times New Roman" w:hAnsi="Times New Roman"/>
                <w:sz w:val="20"/>
                <w:szCs w:val="20"/>
              </w:rPr>
            </w:pPr>
          </w:p>
        </w:tc>
        <w:tc>
          <w:tcPr>
            <w:tcW w:w="3969" w:type="dxa"/>
            <w:vMerge/>
          </w:tcPr>
          <w:p w:rsidR="0008186D" w:rsidRPr="002A67FC" w:rsidP="0008186D">
            <w:pPr>
              <w:spacing w:after="0" w:line="240" w:lineRule="auto"/>
              <w:rPr>
                <w:rFonts w:ascii="Times New Roman" w:hAnsi="Times New Roman"/>
                <w:sz w:val="20"/>
                <w:szCs w:val="20"/>
              </w:rPr>
            </w:pPr>
          </w:p>
        </w:tc>
      </w:tr>
      <w:tr w:rsidTr="00E9231D">
        <w:tblPrEx>
          <w:tblW w:w="9640" w:type="dxa"/>
          <w:tblLayout w:type="fixed"/>
          <w:tblLook w:val="04A0"/>
        </w:tblPrEx>
        <w:tc>
          <w:tcPr>
            <w:tcW w:w="1531" w:type="dxa"/>
          </w:tcPr>
          <w:p w:rsidR="0008186D" w:rsidRPr="002A67FC" w:rsidP="0008186D">
            <w:pPr>
              <w:spacing w:after="0" w:line="240" w:lineRule="auto"/>
              <w:rPr>
                <w:rFonts w:ascii="Times New Roman" w:hAnsi="Times New Roman"/>
                <w:sz w:val="20"/>
                <w:szCs w:val="20"/>
              </w:rPr>
            </w:pPr>
            <w:r w:rsidRPr="005C0BD2">
              <w:rPr>
                <w:rFonts w:ascii="Times New Roman" w:hAnsi="Times New Roman"/>
                <w:sz w:val="20"/>
                <w:szCs w:val="20"/>
              </w:rPr>
              <w:t>Τηλέφωνο</w:t>
            </w:r>
          </w:p>
        </w:tc>
        <w:tc>
          <w:tcPr>
            <w:tcW w:w="454" w:type="dxa"/>
          </w:tcPr>
          <w:p w:rsidR="0008186D" w:rsidRPr="002A67FC" w:rsidP="0008186D">
            <w:pPr>
              <w:spacing w:after="0" w:line="240" w:lineRule="auto"/>
              <w:rPr>
                <w:rFonts w:ascii="Times New Roman" w:hAnsi="Times New Roman"/>
                <w:sz w:val="20"/>
                <w:szCs w:val="20"/>
              </w:rPr>
            </w:pPr>
            <w:r w:rsidRPr="002A67FC">
              <w:rPr>
                <w:rFonts w:ascii="Times New Roman" w:hAnsi="Times New Roman"/>
                <w:sz w:val="20"/>
                <w:szCs w:val="20"/>
              </w:rPr>
              <w:t>:</w:t>
            </w:r>
          </w:p>
        </w:tc>
        <w:tc>
          <w:tcPr>
            <w:tcW w:w="2552" w:type="dxa"/>
          </w:tcPr>
          <w:p w:rsidR="0008186D" w:rsidRPr="005C0BD2" w:rsidP="00914BAF">
            <w:pPr>
              <w:spacing w:after="0" w:line="240" w:lineRule="auto"/>
              <w:rPr>
                <w:rFonts w:ascii="Times New Roman" w:hAnsi="Times New Roman"/>
                <w:sz w:val="20"/>
                <w:szCs w:val="20"/>
              </w:rPr>
            </w:pPr>
            <w:r w:rsidRPr="002A67FC">
              <w:rPr>
                <w:rFonts w:ascii="Times New Roman" w:hAnsi="Times New Roman"/>
                <w:sz w:val="20"/>
                <w:szCs w:val="20"/>
              </w:rPr>
              <w:t>213-1</w:t>
            </w:r>
            <w:r w:rsidRPr="005C0BD2">
              <w:rPr>
                <w:rFonts w:ascii="Times New Roman" w:hAnsi="Times New Roman"/>
                <w:sz w:val="20"/>
                <w:szCs w:val="20"/>
                <w:lang w:val="en-US"/>
              </w:rPr>
              <w:t>6242</w:t>
            </w:r>
            <w:r w:rsidRPr="005C0BD2">
              <w:rPr>
                <w:rFonts w:ascii="Times New Roman" w:hAnsi="Times New Roman"/>
                <w:sz w:val="20"/>
                <w:szCs w:val="20"/>
              </w:rPr>
              <w:t>24</w:t>
            </w:r>
          </w:p>
        </w:tc>
        <w:tc>
          <w:tcPr>
            <w:tcW w:w="1134" w:type="dxa"/>
            <w:vMerge/>
          </w:tcPr>
          <w:p w:rsidR="0008186D" w:rsidRPr="005C0BD2" w:rsidP="0008186D">
            <w:pPr>
              <w:spacing w:after="0" w:line="240" w:lineRule="auto"/>
              <w:rPr>
                <w:rFonts w:ascii="Times New Roman" w:hAnsi="Times New Roman"/>
                <w:sz w:val="20"/>
                <w:szCs w:val="20"/>
                <w:lang w:val="en-US"/>
              </w:rPr>
            </w:pPr>
          </w:p>
        </w:tc>
        <w:tc>
          <w:tcPr>
            <w:tcW w:w="3969" w:type="dxa"/>
            <w:vMerge/>
          </w:tcPr>
          <w:p w:rsidR="0008186D" w:rsidRPr="005C0BD2" w:rsidP="0008186D">
            <w:pPr>
              <w:spacing w:after="0" w:line="240" w:lineRule="auto"/>
              <w:rPr>
                <w:rFonts w:ascii="Times New Roman" w:hAnsi="Times New Roman"/>
                <w:sz w:val="20"/>
                <w:szCs w:val="20"/>
                <w:lang w:val="en-US"/>
              </w:rPr>
            </w:pPr>
          </w:p>
        </w:tc>
      </w:tr>
      <w:tr w:rsidTr="00E9231D">
        <w:tblPrEx>
          <w:tblW w:w="9640" w:type="dxa"/>
          <w:tblLayout w:type="fixed"/>
          <w:tblLook w:val="04A0"/>
        </w:tblPrEx>
        <w:tc>
          <w:tcPr>
            <w:tcW w:w="1531" w:type="dxa"/>
          </w:tcPr>
          <w:p w:rsidR="0008186D" w:rsidRPr="005C0BD2"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Fax</w:t>
            </w:r>
          </w:p>
        </w:tc>
        <w:tc>
          <w:tcPr>
            <w:tcW w:w="454" w:type="dxa"/>
          </w:tcPr>
          <w:p w:rsidR="0008186D" w:rsidRPr="005C0BD2"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213-1624227</w:t>
            </w:r>
          </w:p>
        </w:tc>
        <w:tc>
          <w:tcPr>
            <w:tcW w:w="1134" w:type="dxa"/>
            <w:vMerge/>
          </w:tcPr>
          <w:p w:rsidR="0008186D" w:rsidRPr="005C0BD2" w:rsidP="0008186D">
            <w:pPr>
              <w:spacing w:after="0" w:line="240" w:lineRule="auto"/>
              <w:rPr>
                <w:rFonts w:ascii="Times New Roman" w:hAnsi="Times New Roman"/>
                <w:sz w:val="20"/>
                <w:szCs w:val="20"/>
                <w:lang w:val="en-US"/>
              </w:rPr>
            </w:pPr>
          </w:p>
        </w:tc>
        <w:tc>
          <w:tcPr>
            <w:tcW w:w="3969" w:type="dxa"/>
            <w:vMerge/>
          </w:tcPr>
          <w:p w:rsidR="0008186D" w:rsidRPr="005C0BD2" w:rsidP="0008186D">
            <w:pPr>
              <w:spacing w:after="0" w:line="240" w:lineRule="auto"/>
              <w:rPr>
                <w:rFonts w:ascii="Times New Roman" w:hAnsi="Times New Roman"/>
                <w:sz w:val="20"/>
                <w:szCs w:val="20"/>
                <w:lang w:val="en-US"/>
              </w:rPr>
            </w:pPr>
          </w:p>
        </w:tc>
      </w:tr>
      <w:tr w:rsidTr="00E9231D">
        <w:tblPrEx>
          <w:tblW w:w="9640" w:type="dxa"/>
          <w:tblLayout w:type="fixed"/>
          <w:tblLook w:val="04A0"/>
        </w:tblPrEx>
        <w:tc>
          <w:tcPr>
            <w:tcW w:w="1531" w:type="dxa"/>
          </w:tcPr>
          <w:p w:rsidR="0008186D" w:rsidRPr="005C0BD2"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E-Mail</w:t>
            </w:r>
          </w:p>
        </w:tc>
        <w:tc>
          <w:tcPr>
            <w:tcW w:w="454" w:type="dxa"/>
          </w:tcPr>
          <w:p w:rsidR="0008186D" w:rsidRPr="005C0BD2"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P="0008186D">
            <w:pPr>
              <w:spacing w:after="0" w:line="240" w:lineRule="auto"/>
              <w:rPr>
                <w:rFonts w:ascii="Times New Roman" w:hAnsi="Times New Roman"/>
                <w:sz w:val="20"/>
                <w:szCs w:val="20"/>
              </w:rPr>
            </w:pPr>
            <w:r w:rsidRPr="005C0BD2">
              <w:rPr>
                <w:rFonts w:ascii="Times New Roman" w:hAnsi="Times New Roman"/>
                <w:sz w:val="20"/>
                <w:szCs w:val="20"/>
                <w:lang w:val="en-US"/>
              </w:rPr>
              <w:t>eir</w:t>
            </w:r>
            <w:r w:rsidRPr="005C0BD2">
              <w:rPr>
                <w:rFonts w:ascii="Times New Roman" w:hAnsi="Times New Roman"/>
                <w:sz w:val="20"/>
                <w:szCs w:val="20"/>
              </w:rPr>
              <w:t>.</w:t>
            </w:r>
            <w:r w:rsidRPr="005C0BD2">
              <w:rPr>
                <w:rFonts w:ascii="Times New Roman" w:hAnsi="Times New Roman"/>
                <w:sz w:val="20"/>
                <w:szCs w:val="20"/>
                <w:lang w:val="en-US"/>
              </w:rPr>
              <w:t>kougia</w:t>
            </w:r>
            <w:r w:rsidRPr="005C0BD2">
              <w:rPr>
                <w:rFonts w:ascii="Times New Roman" w:hAnsi="Times New Roman"/>
                <w:sz w:val="20"/>
                <w:szCs w:val="20"/>
              </w:rPr>
              <w:t>@</w:t>
            </w:r>
            <w:r w:rsidRPr="005C0BD2">
              <w:rPr>
                <w:rFonts w:ascii="Times New Roman" w:hAnsi="Times New Roman"/>
                <w:sz w:val="20"/>
                <w:szCs w:val="20"/>
                <w:lang w:val="en-US"/>
              </w:rPr>
              <w:t>aade</w:t>
            </w:r>
            <w:r w:rsidRPr="005C0BD2">
              <w:rPr>
                <w:rFonts w:ascii="Times New Roman" w:hAnsi="Times New Roman"/>
                <w:sz w:val="20"/>
                <w:szCs w:val="20"/>
              </w:rPr>
              <w:t>.</w:t>
            </w:r>
            <w:r w:rsidRPr="005C0BD2">
              <w:rPr>
                <w:rFonts w:ascii="Times New Roman" w:hAnsi="Times New Roman"/>
                <w:sz w:val="20"/>
                <w:szCs w:val="20"/>
                <w:lang w:val="en-US"/>
              </w:rPr>
              <w:t>gr</w:t>
            </w:r>
          </w:p>
        </w:tc>
        <w:tc>
          <w:tcPr>
            <w:tcW w:w="1134" w:type="dxa"/>
            <w:vMerge/>
          </w:tcPr>
          <w:p w:rsidR="0008186D" w:rsidRPr="005C0BD2" w:rsidP="0008186D">
            <w:pPr>
              <w:spacing w:after="0" w:line="240" w:lineRule="auto"/>
              <w:rPr>
                <w:rFonts w:ascii="Times New Roman" w:hAnsi="Times New Roman"/>
                <w:sz w:val="20"/>
                <w:szCs w:val="20"/>
              </w:rPr>
            </w:pPr>
          </w:p>
        </w:tc>
        <w:tc>
          <w:tcPr>
            <w:tcW w:w="3969" w:type="dxa"/>
            <w:vMerge/>
          </w:tcPr>
          <w:p w:rsidR="0008186D" w:rsidRPr="005C0BD2" w:rsidP="0008186D">
            <w:pPr>
              <w:spacing w:after="0" w:line="240" w:lineRule="auto"/>
              <w:rPr>
                <w:rFonts w:ascii="Times New Roman" w:hAnsi="Times New Roman"/>
                <w:sz w:val="20"/>
                <w:szCs w:val="20"/>
              </w:rPr>
            </w:pPr>
          </w:p>
        </w:tc>
      </w:tr>
      <w:tr w:rsidTr="00E9231D">
        <w:tblPrEx>
          <w:tblW w:w="9640" w:type="dxa"/>
          <w:tblLayout w:type="fixed"/>
          <w:tblLook w:val="04A0"/>
        </w:tblPrEx>
        <w:tc>
          <w:tcPr>
            <w:tcW w:w="1531" w:type="dxa"/>
          </w:tcPr>
          <w:p w:rsidR="0008186D" w:rsidRPr="005C0BD2" w:rsidP="0008186D">
            <w:pPr>
              <w:spacing w:after="0" w:line="240" w:lineRule="auto"/>
              <w:rPr>
                <w:rFonts w:ascii="Times New Roman" w:hAnsi="Times New Roman"/>
                <w:sz w:val="20"/>
                <w:szCs w:val="20"/>
              </w:rPr>
            </w:pPr>
            <w:r w:rsidRPr="005C0BD2">
              <w:rPr>
                <w:rFonts w:ascii="Times New Roman" w:hAnsi="Times New Roman"/>
                <w:sz w:val="20"/>
                <w:szCs w:val="20"/>
                <w:lang w:val="en-US"/>
              </w:rPr>
              <w:t>Url</w:t>
            </w:r>
          </w:p>
        </w:tc>
        <w:tc>
          <w:tcPr>
            <w:tcW w:w="454" w:type="dxa"/>
          </w:tcPr>
          <w:p w:rsidR="0008186D" w:rsidRPr="005C0BD2" w:rsidP="0008186D">
            <w:pPr>
              <w:spacing w:after="0" w:line="240" w:lineRule="auto"/>
              <w:rPr>
                <w:rFonts w:ascii="Times New Roman" w:hAnsi="Times New Roman"/>
                <w:sz w:val="20"/>
                <w:szCs w:val="20"/>
              </w:rPr>
            </w:pPr>
            <w:r w:rsidRPr="005C0BD2">
              <w:rPr>
                <w:rFonts w:ascii="Times New Roman" w:hAnsi="Times New Roman"/>
                <w:sz w:val="20"/>
                <w:szCs w:val="20"/>
              </w:rPr>
              <w:t>:</w:t>
            </w:r>
          </w:p>
        </w:tc>
        <w:tc>
          <w:tcPr>
            <w:tcW w:w="2552" w:type="dxa"/>
          </w:tcPr>
          <w:p w:rsidR="0008186D" w:rsidRPr="005C0BD2" w:rsidP="002264A0">
            <w:pPr>
              <w:spacing w:after="0" w:line="240" w:lineRule="auto"/>
              <w:rPr>
                <w:rFonts w:ascii="Times New Roman" w:hAnsi="Times New Roman"/>
                <w:sz w:val="20"/>
                <w:szCs w:val="20"/>
              </w:rPr>
            </w:pPr>
            <w:r w:rsidRPr="005C0BD2">
              <w:rPr>
                <w:rFonts w:ascii="Times New Roman" w:hAnsi="Times New Roman"/>
                <w:sz w:val="20"/>
              </w:rPr>
              <w:t>www</w:t>
            </w:r>
            <w:r w:rsidRPr="005C0BD2">
              <w:rPr>
                <w:rFonts w:ascii="Times New Roman" w:hAnsi="Times New Roman"/>
                <w:sz w:val="20"/>
              </w:rPr>
              <w:t>.</w:t>
            </w:r>
            <w:r w:rsidRPr="005C0BD2">
              <w:rPr>
                <w:rFonts w:ascii="Times New Roman" w:hAnsi="Times New Roman"/>
                <w:sz w:val="20"/>
                <w:lang w:val="en-US"/>
              </w:rPr>
              <w:t>aade</w:t>
            </w:r>
            <w:r w:rsidRPr="005C0BD2">
              <w:rPr>
                <w:rFonts w:ascii="Times New Roman" w:hAnsi="Times New Roman"/>
                <w:sz w:val="20"/>
              </w:rPr>
              <w:t>.</w:t>
            </w:r>
            <w:r w:rsidRPr="005C0BD2">
              <w:rPr>
                <w:rFonts w:ascii="Times New Roman" w:hAnsi="Times New Roman"/>
                <w:sz w:val="20"/>
              </w:rPr>
              <w:t>gr</w:t>
            </w:r>
          </w:p>
        </w:tc>
        <w:tc>
          <w:tcPr>
            <w:tcW w:w="1134" w:type="dxa"/>
            <w:vMerge/>
          </w:tcPr>
          <w:p w:rsidR="0008186D" w:rsidRPr="005C0BD2" w:rsidP="0008186D">
            <w:pPr>
              <w:spacing w:after="0" w:line="240" w:lineRule="auto"/>
              <w:rPr>
                <w:rFonts w:ascii="Times New Roman" w:hAnsi="Times New Roman"/>
                <w:sz w:val="20"/>
                <w:szCs w:val="20"/>
              </w:rPr>
            </w:pPr>
          </w:p>
        </w:tc>
        <w:tc>
          <w:tcPr>
            <w:tcW w:w="3969" w:type="dxa"/>
            <w:vMerge/>
          </w:tcPr>
          <w:p w:rsidR="0008186D" w:rsidRPr="005C0BD2" w:rsidP="0008186D">
            <w:pPr>
              <w:spacing w:after="0" w:line="240" w:lineRule="auto"/>
              <w:rPr>
                <w:rFonts w:ascii="Times New Roman" w:hAnsi="Times New Roman"/>
                <w:sz w:val="20"/>
                <w:szCs w:val="20"/>
              </w:rPr>
            </w:pPr>
          </w:p>
        </w:tc>
      </w:tr>
    </w:tbl>
    <w:p w:rsidR="00432B26" w:rsidRPr="005C0BD2" w:rsidP="00231DE8">
      <w:pPr>
        <w:spacing w:after="0" w:line="240" w:lineRule="auto"/>
        <w:rPr>
          <w:rFonts w:ascii="Times New Roman" w:hAnsi="Times New Roman"/>
          <w:b/>
          <w:sz w:val="20"/>
          <w:szCs w:val="20"/>
        </w:rPr>
      </w:pPr>
    </w:p>
    <w:p w:rsidR="00567F86" w:rsidRPr="005C0BD2" w:rsidP="00567F86">
      <w:pPr>
        <w:spacing w:after="120" w:line="240" w:lineRule="auto"/>
        <w:contextualSpacing/>
        <w:jc w:val="both"/>
        <w:rPr>
          <w:rFonts w:ascii="Times New Roman" w:hAnsi="Times New Roman"/>
          <w:b/>
          <w:shadow/>
          <w:sz w:val="24"/>
        </w:rPr>
      </w:pPr>
      <w:r w:rsidRPr="003C33C9">
        <w:rPr>
          <w:rFonts w:ascii="Times New Roman" w:hAnsi="Times New Roman"/>
          <w:b/>
          <w:shadow/>
          <w:sz w:val="24"/>
          <w:u w:val="single"/>
        </w:rPr>
        <w:t>ΘΕΜΑ:</w:t>
      </w:r>
      <w:r w:rsidRPr="003C33C9">
        <w:rPr>
          <w:rFonts w:ascii="Times New Roman" w:hAnsi="Times New Roman"/>
          <w:b/>
          <w:shadow/>
          <w:sz w:val="24"/>
        </w:rPr>
        <w:t xml:space="preserve"> </w:t>
      </w:r>
      <w:r w:rsidRPr="003C33C9" w:rsidR="00451122">
        <w:rPr>
          <w:rFonts w:ascii="Times New Roman" w:hAnsi="Times New Roman"/>
          <w:b/>
          <w:shadow/>
          <w:sz w:val="24"/>
        </w:rPr>
        <w:t>«</w:t>
      </w:r>
      <w:r w:rsidRPr="005C0BD2">
        <w:rPr>
          <w:rFonts w:ascii="Times New Roman" w:hAnsi="Times New Roman"/>
          <w:b/>
          <w:shadow/>
          <w:sz w:val="24"/>
        </w:rPr>
        <w:t>Πρόσκληση υποβολής προσ</w:t>
      </w:r>
      <w:r w:rsidR="00085469">
        <w:rPr>
          <w:rFonts w:ascii="Times New Roman" w:hAnsi="Times New Roman"/>
          <w:b/>
          <w:shadow/>
          <w:sz w:val="24"/>
        </w:rPr>
        <w:t xml:space="preserve">φορών για την ανάθεση υπηρεσιών </w:t>
      </w:r>
      <w:r w:rsidR="00C20C01">
        <w:rPr>
          <w:rFonts w:ascii="Times New Roman" w:hAnsi="Times New Roman"/>
          <w:b/>
          <w:shadow/>
          <w:sz w:val="24"/>
        </w:rPr>
        <w:t>πιστοποίησης</w:t>
      </w:r>
      <w:r w:rsidR="00085469">
        <w:rPr>
          <w:rFonts w:ascii="Times New Roman" w:hAnsi="Times New Roman"/>
          <w:b/>
          <w:shadow/>
          <w:sz w:val="24"/>
        </w:rPr>
        <w:t xml:space="preserve"> Συστήματος Διαχείρισης </w:t>
      </w:r>
      <w:r w:rsidRPr="005C0BD2" w:rsidR="00451122">
        <w:rPr>
          <w:rFonts w:ascii="Times New Roman" w:hAnsi="Times New Roman"/>
          <w:b/>
          <w:shadow/>
          <w:sz w:val="24"/>
        </w:rPr>
        <w:t>Ποιότητας κατά ΙSO 9001:2015 του Κέντρου Εξυπηρέτησης Φορολογούμενων (Κ.Ε.Φ.)</w:t>
      </w:r>
      <w:r w:rsidRPr="004614C0" w:rsidR="004614C0">
        <w:rPr>
          <w:rFonts w:ascii="Times New Roman" w:hAnsi="Times New Roman"/>
          <w:b/>
          <w:shadow/>
          <w:sz w:val="24"/>
        </w:rPr>
        <w:t xml:space="preserve"> </w:t>
      </w:r>
      <w:r w:rsidR="003C33C9">
        <w:rPr>
          <w:rFonts w:ascii="Times New Roman" w:hAnsi="Times New Roman"/>
          <w:b/>
          <w:shadow/>
          <w:sz w:val="24"/>
        </w:rPr>
        <w:t xml:space="preserve">της Διεύθυνσης Υποστήριξης Ηλεκτρονικών Υπηρεσιών </w:t>
      </w:r>
      <w:r w:rsidR="004614C0">
        <w:rPr>
          <w:rFonts w:ascii="Times New Roman" w:hAnsi="Times New Roman"/>
          <w:b/>
          <w:shadow/>
          <w:sz w:val="24"/>
        </w:rPr>
        <w:t>της Α.Α.Δ.Ε.</w:t>
      </w:r>
      <w:r w:rsidR="00C20C01">
        <w:rPr>
          <w:rFonts w:ascii="Times New Roman" w:hAnsi="Times New Roman"/>
          <w:b/>
          <w:shadow/>
          <w:sz w:val="24"/>
        </w:rPr>
        <w:t xml:space="preserve"> από διαπιστευμένο φορέα πιστοποίησης</w:t>
      </w:r>
      <w:r w:rsidRPr="005C0BD2" w:rsidR="00451122">
        <w:rPr>
          <w:rFonts w:ascii="Times New Roman" w:hAnsi="Times New Roman"/>
          <w:b/>
          <w:shadow/>
          <w:sz w:val="24"/>
        </w:rPr>
        <w:t>»</w:t>
      </w:r>
    </w:p>
    <w:p w:rsidR="001F62C5" w:rsidRPr="003D4023" w:rsidP="00567F86">
      <w:pPr>
        <w:spacing w:after="120" w:line="240" w:lineRule="auto"/>
        <w:contextualSpacing/>
        <w:jc w:val="both"/>
        <w:rPr>
          <w:rFonts w:ascii="Times New Roman" w:hAnsi="Times New Roman"/>
          <w:b/>
        </w:rPr>
      </w:pPr>
    </w:p>
    <w:tbl>
      <w:tblPr>
        <w:tblpPr w:leftFromText="180" w:rightFromText="180" w:vertAnchor="text" w:tblpXSpec="center" w:tblpY="-42"/>
        <w:tblW w:w="9575" w:type="dxa"/>
        <w:jc w:val="center"/>
        <w:tblLook w:val="04A0"/>
      </w:tblPr>
      <w:tblGrid>
        <w:gridCol w:w="3338"/>
        <w:gridCol w:w="6237"/>
      </w:tblGrid>
      <w:tr w:rsidTr="003D4023">
        <w:tblPrEx>
          <w:tblW w:w="9575" w:type="dxa"/>
          <w:jc w:val="center"/>
          <w:tblLook w:val="04A0"/>
        </w:tblPrEx>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eastAsia="el-GR"/>
              </w:rPr>
            </w:pPr>
            <w:r w:rsidRPr="005C0BD2">
              <w:rPr>
                <w:rFonts w:ascii="Times New Roman" w:hAnsi="Times New Roman"/>
                <w:sz w:val="24"/>
                <w:szCs w:val="20"/>
              </w:rPr>
              <w:t>Ανεξάρτητη Αρχή Δημοσιών Εσόδων (Α.Α.Δ.Ε.)</w:t>
            </w:r>
          </w:p>
          <w:p w:rsidR="003D4023" w:rsidRPr="005C0BD2" w:rsidP="003D4023">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Ερμού 23-25, 10</w:t>
            </w:r>
            <w:r>
              <w:rPr>
                <w:rFonts w:ascii="Times New Roman" w:eastAsia="Times New Roman" w:hAnsi="Times New Roman"/>
                <w:sz w:val="24"/>
                <w:szCs w:val="20"/>
                <w:lang w:eastAsia="el-GR"/>
              </w:rPr>
              <w:t>5</w:t>
            </w:r>
            <w:r w:rsidRPr="005C0BD2">
              <w:rPr>
                <w:rFonts w:ascii="Times New Roman" w:eastAsia="Times New Roman" w:hAnsi="Times New Roman"/>
                <w:sz w:val="24"/>
                <w:szCs w:val="20"/>
                <w:lang w:eastAsia="el-GR"/>
              </w:rPr>
              <w:t xml:space="preserve"> </w:t>
            </w:r>
            <w:r>
              <w:rPr>
                <w:rFonts w:ascii="Times New Roman" w:eastAsia="Times New Roman" w:hAnsi="Times New Roman"/>
                <w:sz w:val="24"/>
                <w:szCs w:val="20"/>
                <w:lang w:eastAsia="el-GR"/>
              </w:rPr>
              <w:t xml:space="preserve">63 </w:t>
            </w:r>
            <w:r w:rsidRPr="005C0BD2">
              <w:rPr>
                <w:rFonts w:ascii="Times New Roman" w:eastAsia="Times New Roman" w:hAnsi="Times New Roman"/>
                <w:sz w:val="24"/>
                <w:szCs w:val="20"/>
                <w:lang w:eastAsia="el-GR"/>
              </w:rPr>
              <w:t>Αθήνα</w:t>
            </w:r>
          </w:p>
        </w:tc>
      </w:tr>
      <w:tr w:rsidTr="003D4023">
        <w:tblPrEx>
          <w:tblW w:w="9575" w:type="dxa"/>
          <w:jc w:val="center"/>
          <w:tblLook w:val="04A0"/>
        </w:tblPrEx>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23-180</w:t>
            </w:r>
          </w:p>
        </w:tc>
      </w:tr>
      <w:tr w:rsidTr="003D4023">
        <w:tblPrEx>
          <w:tblW w:w="9575" w:type="dxa"/>
          <w:jc w:val="center"/>
          <w:tblLook w:val="04A0"/>
        </w:tblPrEx>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val="en-US" w:eastAsia="el-GR"/>
              </w:rPr>
            </w:pPr>
            <w:r w:rsidRPr="005C0BD2">
              <w:rPr>
                <w:rFonts w:ascii="Times New Roman" w:eastAsia="Times New Roman" w:hAnsi="Times New Roman"/>
                <w:sz w:val="24"/>
                <w:szCs w:val="20"/>
                <w:lang w:eastAsia="el-GR"/>
              </w:rPr>
              <w:t>0873</w:t>
            </w:r>
          </w:p>
        </w:tc>
      </w:tr>
      <w:tr w:rsidTr="003D4023">
        <w:tblPrEx>
          <w:tblW w:w="9575" w:type="dxa"/>
          <w:jc w:val="center"/>
          <w:tblLook w:val="04A0"/>
        </w:tblPrEx>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eastAsia="el-GR"/>
              </w:rPr>
            </w:pPr>
            <w:r w:rsidRPr="00F74907">
              <w:rPr>
                <w:rFonts w:ascii="Times New Roman" w:eastAsia="Times New Roman" w:hAnsi="Times New Roman"/>
                <w:sz w:val="24"/>
                <w:szCs w:val="20"/>
                <w:lang w:eastAsia="el-GR"/>
              </w:rPr>
              <w:t>79132000-8</w:t>
            </w:r>
          </w:p>
        </w:tc>
      </w:tr>
      <w:tr w:rsidTr="003D4023">
        <w:tblPrEx>
          <w:tblW w:w="9575" w:type="dxa"/>
          <w:jc w:val="center"/>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 xml:space="preserve">Πλέον συμφέρουσα από οικονομική άποψη προσφορά </w:t>
            </w:r>
            <w:r w:rsidRPr="005C0BD2">
              <w:rPr>
                <w:rFonts w:ascii="Times New Roman" w:hAnsi="Times New Roman"/>
                <w:sz w:val="24"/>
                <w:szCs w:val="20"/>
              </w:rPr>
              <w:t xml:space="preserve">βάσει της τιμής </w:t>
            </w:r>
          </w:p>
        </w:tc>
      </w:tr>
      <w:tr w:rsidTr="003D4023">
        <w:tblPrEx>
          <w:tblW w:w="9575" w:type="dxa"/>
          <w:jc w:val="center"/>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eastAsia="el-GR"/>
              </w:rPr>
            </w:pPr>
            <w:r w:rsidRPr="00A5656D">
              <w:rPr>
                <w:rFonts w:ascii="Times New Roman" w:eastAsia="Times New Roman" w:hAnsi="Times New Roman"/>
                <w:sz w:val="24"/>
                <w:szCs w:val="20"/>
                <w:lang w:eastAsia="el-GR"/>
              </w:rPr>
              <w:t xml:space="preserve">4.650,00€ </w:t>
            </w:r>
            <w:r w:rsidRPr="005C0BD2">
              <w:rPr>
                <w:rFonts w:ascii="Times New Roman" w:eastAsia="Times New Roman" w:hAnsi="Times New Roman"/>
                <w:sz w:val="24"/>
                <w:szCs w:val="20"/>
                <w:lang w:eastAsia="el-GR"/>
              </w:rPr>
              <w:t xml:space="preserve">συμπεριλαμβανομένου Φ.Π.Α. βάσει της υπ’ αρ. </w:t>
            </w:r>
            <w:r w:rsidRPr="005C0BD2">
              <w:rPr>
                <w:rFonts w:ascii="Times New Roman" w:eastAsia="Times New Roman" w:hAnsi="Times New Roman"/>
                <w:sz w:val="24"/>
                <w:szCs w:val="20"/>
                <w:lang w:eastAsia="el-GR"/>
              </w:rPr>
              <w:t>πρωτ</w:t>
            </w:r>
            <w:r w:rsidRPr="005C0BD2">
              <w:rPr>
                <w:rFonts w:ascii="Times New Roman" w:eastAsia="Times New Roman" w:hAnsi="Times New Roman"/>
                <w:sz w:val="24"/>
                <w:szCs w:val="20"/>
                <w:lang w:eastAsia="el-GR"/>
              </w:rPr>
              <w:t xml:space="preserve">. Δ.Π.Δ.Α. Α.Α.Δ.Ε. Α </w:t>
            </w:r>
            <w:r w:rsidRPr="00A5656D">
              <w:rPr>
                <w:rFonts w:ascii="Times New Roman" w:eastAsia="Times New Roman" w:hAnsi="Times New Roman"/>
                <w:sz w:val="24"/>
                <w:szCs w:val="20"/>
                <w:lang w:eastAsia="el-GR"/>
              </w:rPr>
              <w:t xml:space="preserve">1061026 </w:t>
            </w:r>
            <w:r w:rsidRPr="005C0BD2">
              <w:rPr>
                <w:rFonts w:ascii="Times New Roman" w:eastAsia="Times New Roman" w:hAnsi="Times New Roman"/>
                <w:sz w:val="24"/>
                <w:szCs w:val="20"/>
                <w:lang w:eastAsia="el-GR"/>
              </w:rPr>
              <w:t xml:space="preserve">ΕΞ 2018 (ΑΔΑ: </w:t>
            </w:r>
            <w:r w:rsidRPr="00A5656D">
              <w:rPr>
                <w:rFonts w:ascii="Times New Roman" w:eastAsia="Times New Roman" w:hAnsi="Times New Roman"/>
                <w:sz w:val="24"/>
                <w:szCs w:val="20"/>
                <w:lang w:eastAsia="el-GR"/>
              </w:rPr>
              <w:t>68ΟΚ46ΜΠ3Ζ-9ΘΧ</w:t>
            </w:r>
            <w:r w:rsidRPr="005C0BD2">
              <w:rPr>
                <w:rFonts w:ascii="Times New Roman" w:eastAsia="Times New Roman" w:hAnsi="Times New Roman"/>
                <w:sz w:val="24"/>
                <w:szCs w:val="20"/>
                <w:lang w:eastAsia="el-GR"/>
              </w:rPr>
              <w:t>) Απόφασης ανάληψης υποχρέωσης</w:t>
            </w:r>
          </w:p>
        </w:tc>
      </w:tr>
      <w:tr w:rsidTr="003D4023">
        <w:tblPrEx>
          <w:tblW w:w="9575" w:type="dxa"/>
          <w:jc w:val="center"/>
          <w:tblLook w:val="04A0"/>
        </w:tblPrEx>
        <w:trPr>
          <w:trHeight w:val="772"/>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66A76">
            <w:pPr>
              <w:spacing w:before="40" w:after="40" w:line="276" w:lineRule="auto"/>
              <w:rPr>
                <w:rFonts w:ascii="Times New Roman" w:eastAsia="Times New Roman" w:hAnsi="Times New Roman"/>
                <w:sz w:val="24"/>
                <w:szCs w:val="20"/>
                <w:lang w:eastAsia="el-GR"/>
              </w:rPr>
            </w:pPr>
            <w:r>
              <w:rPr>
                <w:rFonts w:ascii="Times New Roman" w:eastAsia="Times New Roman" w:hAnsi="Times New Roman"/>
                <w:sz w:val="24"/>
                <w:szCs w:val="20"/>
                <w:u w:val="single"/>
                <w:lang w:eastAsia="el-GR"/>
              </w:rPr>
              <w:t>1</w:t>
            </w:r>
            <w:r w:rsidR="00366A76">
              <w:rPr>
                <w:rFonts w:ascii="Times New Roman" w:eastAsia="Times New Roman" w:hAnsi="Times New Roman"/>
                <w:sz w:val="24"/>
                <w:szCs w:val="20"/>
                <w:u w:val="single"/>
                <w:lang w:eastAsia="el-GR"/>
              </w:rPr>
              <w:t>4</w:t>
            </w:r>
            <w:r w:rsidRPr="005C0BD2">
              <w:rPr>
                <w:rFonts w:ascii="Times New Roman" w:eastAsia="Times New Roman" w:hAnsi="Times New Roman"/>
                <w:sz w:val="24"/>
                <w:szCs w:val="20"/>
                <w:u w:val="single"/>
                <w:lang w:eastAsia="el-GR"/>
              </w:rPr>
              <w:t>/</w:t>
            </w:r>
            <w:r>
              <w:rPr>
                <w:rFonts w:ascii="Times New Roman" w:eastAsia="Times New Roman" w:hAnsi="Times New Roman"/>
                <w:sz w:val="24"/>
                <w:szCs w:val="20"/>
                <w:u w:val="single"/>
                <w:lang w:eastAsia="el-GR"/>
              </w:rPr>
              <w:t>11</w:t>
            </w:r>
            <w:r w:rsidRPr="005C0BD2">
              <w:rPr>
                <w:rFonts w:ascii="Times New Roman" w:eastAsia="Times New Roman" w:hAnsi="Times New Roman"/>
                <w:sz w:val="24"/>
                <w:szCs w:val="20"/>
                <w:u w:val="single"/>
                <w:lang w:eastAsia="el-GR"/>
              </w:rPr>
              <w:t>/201</w:t>
            </w:r>
            <w:r>
              <w:rPr>
                <w:rFonts w:ascii="Times New Roman" w:eastAsia="Times New Roman" w:hAnsi="Times New Roman"/>
                <w:sz w:val="24"/>
                <w:szCs w:val="20"/>
                <w:u w:val="single"/>
                <w:lang w:eastAsia="el-GR"/>
              </w:rPr>
              <w:t>8</w:t>
            </w:r>
            <w:r w:rsidRPr="005C0BD2">
              <w:rPr>
                <w:rFonts w:ascii="Times New Roman" w:eastAsia="Times New Roman" w:hAnsi="Times New Roman"/>
                <w:sz w:val="24"/>
                <w:szCs w:val="20"/>
                <w:lang w:eastAsia="el-GR"/>
              </w:rPr>
              <w:t xml:space="preserve"> και ώρα </w:t>
            </w:r>
            <w:r w:rsidRPr="005C0BD2">
              <w:rPr>
                <w:rFonts w:ascii="Times New Roman" w:eastAsia="Times New Roman" w:hAnsi="Times New Roman"/>
                <w:sz w:val="24"/>
                <w:szCs w:val="20"/>
                <w:u w:val="single"/>
                <w:lang w:eastAsia="el-GR"/>
              </w:rPr>
              <w:t>1</w:t>
            </w:r>
            <w:r w:rsidRPr="0009686B">
              <w:rPr>
                <w:rFonts w:ascii="Times New Roman" w:eastAsia="Times New Roman" w:hAnsi="Times New Roman"/>
                <w:sz w:val="24"/>
                <w:szCs w:val="20"/>
                <w:u w:val="single"/>
                <w:lang w:eastAsia="el-GR"/>
              </w:rPr>
              <w:t>4</w:t>
            </w:r>
            <w:r w:rsidRPr="005C0BD2">
              <w:rPr>
                <w:rFonts w:ascii="Times New Roman" w:eastAsia="Times New Roman" w:hAnsi="Times New Roman"/>
                <w:sz w:val="24"/>
                <w:szCs w:val="20"/>
                <w:u w:val="single"/>
                <w:lang w:eastAsia="el-GR"/>
              </w:rPr>
              <w:t>:</w:t>
            </w:r>
            <w:r w:rsidRPr="0009686B">
              <w:rPr>
                <w:rFonts w:ascii="Times New Roman" w:eastAsia="Times New Roman" w:hAnsi="Times New Roman"/>
                <w:sz w:val="24"/>
                <w:szCs w:val="20"/>
                <w:u w:val="single"/>
                <w:lang w:eastAsia="el-GR"/>
              </w:rPr>
              <w:t>3</w:t>
            </w:r>
            <w:r w:rsidRPr="005C0BD2">
              <w:rPr>
                <w:rFonts w:ascii="Times New Roman" w:eastAsia="Times New Roman" w:hAnsi="Times New Roman"/>
                <w:sz w:val="24"/>
                <w:szCs w:val="20"/>
                <w:u w:val="single"/>
                <w:lang w:eastAsia="el-GR"/>
              </w:rPr>
              <w:t>0</w:t>
            </w:r>
          </w:p>
        </w:tc>
      </w:tr>
      <w:tr w:rsidTr="003D4023">
        <w:tblPrEx>
          <w:tblW w:w="9575" w:type="dxa"/>
          <w:jc w:val="center"/>
          <w:tblLook w:val="04A0"/>
        </w:tblPrEx>
        <w:trPr>
          <w:trHeight w:val="839"/>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BD2" w:rsidP="003D4023">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3D4023" w:rsidRPr="005C0BD2" w:rsidP="003D4023">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180 ημέρες από την επομένη της καταληκτικής ημερομηνίας για την υποβολή των προσφορών</w:t>
            </w:r>
          </w:p>
        </w:tc>
      </w:tr>
    </w:tbl>
    <w:p w:rsidR="00284D73" w:rsidRPr="003D4023" w:rsidP="003D4023">
      <w:pPr>
        <w:pStyle w:val="Heading3"/>
        <w:numPr>
          <w:ilvl w:val="0"/>
          <w:numId w:val="5"/>
        </w:numPr>
        <w:spacing w:after="200"/>
        <w:ind w:left="284" w:hanging="284"/>
        <w:contextualSpacing/>
        <w:rPr>
          <w:rFonts w:ascii="Times New Roman" w:hAnsi="Times New Roman"/>
          <w:sz w:val="22"/>
          <w:szCs w:val="22"/>
        </w:rPr>
      </w:pPr>
      <w:r w:rsidRPr="003D4023">
        <w:rPr>
          <w:rFonts w:ascii="Times New Roman" w:hAnsi="Times New Roman"/>
          <w:sz w:val="22"/>
          <w:szCs w:val="22"/>
        </w:rPr>
        <w:t>Αντικείμενο της υπό ανάθεση υπηρεσίας και προϋπολογισμός</w:t>
      </w:r>
    </w:p>
    <w:p w:rsidR="00451122" w:rsidP="003D4023">
      <w:pPr>
        <w:spacing w:line="276" w:lineRule="auto"/>
        <w:ind w:firstLine="454"/>
        <w:contextualSpacing/>
        <w:jc w:val="both"/>
        <w:rPr>
          <w:rFonts w:ascii="Times New Roman" w:hAnsi="Times New Roman"/>
        </w:rPr>
      </w:pPr>
      <w:r w:rsidRPr="005C0BD2">
        <w:rPr>
          <w:rFonts w:ascii="Times New Roman" w:hAnsi="Times New Roman"/>
        </w:rPr>
        <w:t>Η Ανεξάρτητη Αρχή Δημοσίων Εσόδων προβαίνει σε δημόσια πρόσκληση εκδήλωσης ενδιαφέροντος για την ανάθεση</w:t>
      </w:r>
      <w:r w:rsidRPr="005C0BD2">
        <w:rPr>
          <w:rFonts w:ascii="Times New Roman" w:hAnsi="Times New Roman"/>
        </w:rPr>
        <w:t xml:space="preserve"> υπηρεσιών </w:t>
      </w:r>
      <w:r w:rsidRPr="00C20C01" w:rsidR="00C20C01">
        <w:rPr>
          <w:rFonts w:ascii="Times New Roman" w:hAnsi="Times New Roman"/>
        </w:rPr>
        <w:t>πιστοποίησης</w:t>
      </w:r>
      <w:r w:rsidRPr="005C0BD2">
        <w:rPr>
          <w:rFonts w:ascii="Times New Roman" w:hAnsi="Times New Roman"/>
        </w:rPr>
        <w:t xml:space="preserve"> </w:t>
      </w:r>
      <w:r w:rsidR="00C20C01">
        <w:rPr>
          <w:rFonts w:ascii="Times New Roman" w:hAnsi="Times New Roman"/>
        </w:rPr>
        <w:t xml:space="preserve">του </w:t>
      </w:r>
      <w:r w:rsidRPr="005C0BD2">
        <w:rPr>
          <w:rFonts w:ascii="Times New Roman" w:hAnsi="Times New Roman"/>
        </w:rPr>
        <w:t>Συστήματος Διαχείρισης Ποιότητας</w:t>
      </w:r>
      <w:r w:rsidR="007A2FCE">
        <w:rPr>
          <w:rFonts w:ascii="Times New Roman" w:hAnsi="Times New Roman"/>
        </w:rPr>
        <w:t xml:space="preserve"> (ΣΔΠ)</w:t>
      </w:r>
      <w:r w:rsidRPr="005C0BD2">
        <w:rPr>
          <w:rFonts w:ascii="Times New Roman" w:hAnsi="Times New Roman"/>
        </w:rPr>
        <w:t xml:space="preserve"> του Κέντρ</w:t>
      </w:r>
      <w:r w:rsidR="00BA6DAC">
        <w:rPr>
          <w:rFonts w:ascii="Times New Roman" w:hAnsi="Times New Roman"/>
        </w:rPr>
        <w:t>ου Εξυπηρέτησης Φορολογούμενων</w:t>
      </w:r>
      <w:r w:rsidRPr="005C0BD2">
        <w:rPr>
          <w:rFonts w:ascii="Times New Roman" w:hAnsi="Times New Roman"/>
        </w:rPr>
        <w:t xml:space="preserve"> (Κ.Ε.Φ.) κατά το διεθνές πρότυπο EN ISO 9001:2015</w:t>
      </w:r>
      <w:r w:rsidRPr="00C20C01" w:rsidR="00C20C01">
        <w:rPr>
          <w:rFonts w:ascii="Times New Roman" w:hAnsi="Times New Roman"/>
        </w:rPr>
        <w:t xml:space="preserve"> από διαπιστευμένο φορέα πιστοποίησης</w:t>
      </w:r>
      <w:r w:rsidRPr="005C0BD2">
        <w:rPr>
          <w:rFonts w:ascii="Times New Roman" w:hAnsi="Times New Roman"/>
        </w:rPr>
        <w:t xml:space="preserve">. </w:t>
      </w:r>
    </w:p>
    <w:p w:rsidR="00451122" w:rsidRPr="005C0BD2" w:rsidP="00451122">
      <w:pPr>
        <w:spacing w:after="100" w:line="276" w:lineRule="auto"/>
        <w:ind w:firstLine="454"/>
        <w:jc w:val="both"/>
        <w:rPr>
          <w:rFonts w:ascii="Times New Roman" w:hAnsi="Times New Roman"/>
        </w:rPr>
      </w:pPr>
      <w:r w:rsidRPr="005C0BD2">
        <w:rPr>
          <w:rFonts w:ascii="Times New Roman" w:hAnsi="Times New Roman"/>
        </w:rPr>
        <w:t xml:space="preserve">Ειδικότερα, η εν λόγω υπηρεσία </w:t>
      </w:r>
      <w:r w:rsidRPr="005C0BD2" w:rsidR="00335097">
        <w:rPr>
          <w:rFonts w:ascii="Times New Roman" w:hAnsi="Times New Roman"/>
        </w:rPr>
        <w:t xml:space="preserve">θα </w:t>
      </w:r>
      <w:r w:rsidRPr="005C0BD2">
        <w:rPr>
          <w:rFonts w:ascii="Times New Roman" w:hAnsi="Times New Roman"/>
        </w:rPr>
        <w:t>περιλαμβάνει:</w:t>
      </w:r>
    </w:p>
    <w:p w:rsidR="00855192" w:rsidRPr="00D65DDC" w:rsidP="005E0851">
      <w:pPr>
        <w:pStyle w:val="ListParagraph"/>
        <w:numPr>
          <w:ilvl w:val="0"/>
          <w:numId w:val="36"/>
        </w:numPr>
        <w:spacing w:after="100" w:line="276" w:lineRule="auto"/>
        <w:jc w:val="both"/>
        <w:rPr>
          <w:sz w:val="22"/>
          <w:szCs w:val="22"/>
        </w:rPr>
      </w:pPr>
      <w:r w:rsidRPr="00855192">
        <w:rPr>
          <w:sz w:val="22"/>
          <w:szCs w:val="22"/>
        </w:rPr>
        <w:t xml:space="preserve">Διενέργεια επιθεώρησης </w:t>
      </w:r>
      <w:r w:rsidR="003176F1">
        <w:rPr>
          <w:sz w:val="22"/>
          <w:szCs w:val="22"/>
        </w:rPr>
        <w:t xml:space="preserve">αρχικής αξιολόγησης </w:t>
      </w:r>
      <w:r w:rsidRPr="00CE6A5E" w:rsidR="00CE6A5E">
        <w:rPr>
          <w:sz w:val="22"/>
          <w:szCs w:val="22"/>
        </w:rPr>
        <w:t>του Συστήματος Διαχείρισης Ποιότητας (ΣΔΠ) του Κέντρου Εξυπηρέτησης Φορολογούμενων (Κ.Ε.Φ.)</w:t>
      </w:r>
      <w:r w:rsidR="00CE6A5E">
        <w:rPr>
          <w:sz w:val="22"/>
          <w:szCs w:val="22"/>
        </w:rPr>
        <w:t>,</w:t>
      </w:r>
      <w:r w:rsidRPr="00CE6A5E" w:rsidR="00CE6A5E">
        <w:rPr>
          <w:sz w:val="22"/>
          <w:szCs w:val="22"/>
        </w:rPr>
        <w:t xml:space="preserve"> </w:t>
      </w:r>
      <w:r w:rsidRPr="004526BE" w:rsidR="007A3DA1">
        <w:rPr>
          <w:sz w:val="22"/>
          <w:szCs w:val="22"/>
        </w:rPr>
        <w:t xml:space="preserve">με πεδίο </w:t>
      </w:r>
      <w:r w:rsidR="00D65DDC">
        <w:rPr>
          <w:sz w:val="22"/>
          <w:szCs w:val="22"/>
        </w:rPr>
        <w:t>εφαρμογής</w:t>
      </w:r>
      <w:r w:rsidR="00CE6A5E">
        <w:rPr>
          <w:sz w:val="22"/>
          <w:szCs w:val="22"/>
        </w:rPr>
        <w:t xml:space="preserve"> τ</w:t>
      </w:r>
      <w:r w:rsidRPr="00CE6A5E" w:rsidR="00CE6A5E">
        <w:rPr>
          <w:sz w:val="22"/>
          <w:szCs w:val="22"/>
        </w:rPr>
        <w:t>ην Παροχή Υπηρεσιών Τηλεφωνικού Κέντρου (Πρώτο Επίπεδο Κέντρου Εξυπηρέτησης Φορολογούμενων) της Α.Α.Δ.Ε</w:t>
      </w:r>
      <w:r w:rsidR="00CE6A5E">
        <w:rPr>
          <w:sz w:val="22"/>
          <w:szCs w:val="22"/>
        </w:rPr>
        <w:t>. προς τους Πολίτες,</w:t>
      </w:r>
      <w:r w:rsidRPr="00CE6A5E" w:rsidR="00CE6A5E">
        <w:rPr>
          <w:sz w:val="22"/>
          <w:szCs w:val="22"/>
        </w:rPr>
        <w:t xml:space="preserve"> </w:t>
      </w:r>
      <w:r w:rsidR="00CE6A5E">
        <w:rPr>
          <w:sz w:val="22"/>
          <w:szCs w:val="22"/>
        </w:rPr>
        <w:t>από αναγνωρισμένο επιθε</w:t>
      </w:r>
      <w:r w:rsidR="00D65DDC">
        <w:rPr>
          <w:sz w:val="22"/>
          <w:szCs w:val="22"/>
        </w:rPr>
        <w:t xml:space="preserve">ωρητή και εμπλεκόμενο αριθμό υπαλλήλων: </w:t>
      </w:r>
      <w:r w:rsidR="00A06EAE">
        <w:rPr>
          <w:sz w:val="22"/>
          <w:szCs w:val="22"/>
        </w:rPr>
        <w:t xml:space="preserve">160 </w:t>
      </w:r>
      <w:r w:rsidR="00D65DDC">
        <w:rPr>
          <w:sz w:val="22"/>
          <w:szCs w:val="22"/>
        </w:rPr>
        <w:t>άτομα.</w:t>
      </w:r>
    </w:p>
    <w:p w:rsidR="006575E4" w:rsidP="00335097">
      <w:pPr>
        <w:pStyle w:val="ListParagraph"/>
        <w:numPr>
          <w:ilvl w:val="0"/>
          <w:numId w:val="34"/>
        </w:numPr>
        <w:spacing w:after="100" w:line="276" w:lineRule="auto"/>
        <w:jc w:val="both"/>
        <w:rPr>
          <w:sz w:val="22"/>
          <w:szCs w:val="22"/>
        </w:rPr>
      </w:pPr>
      <w:r>
        <w:rPr>
          <w:sz w:val="22"/>
          <w:szCs w:val="22"/>
        </w:rPr>
        <w:t xml:space="preserve">Σύνταξη </w:t>
      </w:r>
      <w:r w:rsidR="00855192">
        <w:rPr>
          <w:sz w:val="22"/>
          <w:szCs w:val="22"/>
        </w:rPr>
        <w:t xml:space="preserve">έκθεσης επιθεώρησης και αξιολόγηση των προς επιθεώρηση στοιχείων για την έκδοση του σχετικού πιστοποιητικού. </w:t>
      </w:r>
    </w:p>
    <w:p w:rsidR="00CE7D52" w:rsidRPr="00CE7D52" w:rsidP="00CE7D52">
      <w:pPr>
        <w:pStyle w:val="ListParagraph"/>
        <w:numPr>
          <w:ilvl w:val="0"/>
          <w:numId w:val="34"/>
        </w:numPr>
        <w:spacing w:after="100" w:line="276" w:lineRule="auto"/>
        <w:jc w:val="both"/>
        <w:rPr>
          <w:sz w:val="22"/>
          <w:szCs w:val="22"/>
        </w:rPr>
      </w:pPr>
      <w:r>
        <w:rPr>
          <w:sz w:val="22"/>
          <w:szCs w:val="22"/>
        </w:rPr>
        <w:t>Συμπληρωματική επιθεώρηση σε περίπτωση, κατά την οποία διαπιστωθούν αποκλίσεις στην επιθεώρηση Πιστοποίησης.</w:t>
      </w:r>
    </w:p>
    <w:p w:rsidR="00D04D13" w:rsidRPr="007907C5" w:rsidP="00855192">
      <w:pPr>
        <w:pStyle w:val="ListParagraph"/>
        <w:numPr>
          <w:ilvl w:val="0"/>
          <w:numId w:val="34"/>
        </w:numPr>
        <w:spacing w:after="100" w:line="276" w:lineRule="auto"/>
        <w:jc w:val="both"/>
      </w:pPr>
      <w:r w:rsidRPr="005C0BD2">
        <w:rPr>
          <w:sz w:val="22"/>
          <w:szCs w:val="22"/>
        </w:rPr>
        <w:t xml:space="preserve">Πιστοποίηση του Συστήματος Διαχείρισης Ποιότητας </w:t>
      </w:r>
      <w:r w:rsidR="00855192">
        <w:rPr>
          <w:sz w:val="22"/>
          <w:szCs w:val="22"/>
        </w:rPr>
        <w:t xml:space="preserve">(Έκδοση </w:t>
      </w:r>
      <w:r w:rsidR="00DE6E29">
        <w:rPr>
          <w:sz w:val="22"/>
          <w:szCs w:val="22"/>
        </w:rPr>
        <w:t>π</w:t>
      </w:r>
      <w:r w:rsidR="00855192">
        <w:rPr>
          <w:sz w:val="22"/>
          <w:szCs w:val="22"/>
        </w:rPr>
        <w:t>ιστοποιητικού στην ελληνική και στην αγγλική γλώσσα)</w:t>
      </w:r>
      <w:r w:rsidR="007907C5">
        <w:rPr>
          <w:sz w:val="22"/>
          <w:szCs w:val="22"/>
        </w:rPr>
        <w:t>.</w:t>
      </w:r>
    </w:p>
    <w:p w:rsidR="007907C5" w:rsidRPr="007907C5" w:rsidP="00855192">
      <w:pPr>
        <w:pStyle w:val="ListParagraph"/>
        <w:numPr>
          <w:ilvl w:val="0"/>
          <w:numId w:val="34"/>
        </w:numPr>
        <w:spacing w:after="100" w:line="276" w:lineRule="auto"/>
        <w:jc w:val="both"/>
      </w:pPr>
      <w:r>
        <w:rPr>
          <w:sz w:val="22"/>
          <w:szCs w:val="22"/>
        </w:rPr>
        <w:t xml:space="preserve">Διενέργεια </w:t>
      </w:r>
      <w:r w:rsidR="003176F1">
        <w:rPr>
          <w:sz w:val="22"/>
          <w:szCs w:val="22"/>
        </w:rPr>
        <w:t xml:space="preserve">επιθεώρησης </w:t>
      </w:r>
      <w:r>
        <w:rPr>
          <w:sz w:val="22"/>
          <w:szCs w:val="22"/>
        </w:rPr>
        <w:t>1</w:t>
      </w:r>
      <w:r w:rsidRPr="007907C5">
        <w:rPr>
          <w:sz w:val="22"/>
          <w:szCs w:val="22"/>
          <w:vertAlign w:val="superscript"/>
        </w:rPr>
        <w:t>ης</w:t>
      </w:r>
      <w:r>
        <w:rPr>
          <w:sz w:val="22"/>
          <w:szCs w:val="22"/>
        </w:rPr>
        <w:t xml:space="preserve"> </w:t>
      </w:r>
      <w:r w:rsidR="003176F1">
        <w:rPr>
          <w:sz w:val="22"/>
          <w:szCs w:val="22"/>
        </w:rPr>
        <w:t xml:space="preserve">ετήσιας </w:t>
      </w:r>
      <w:r>
        <w:rPr>
          <w:sz w:val="22"/>
          <w:szCs w:val="22"/>
        </w:rPr>
        <w:t xml:space="preserve">επιτήρησης </w:t>
      </w:r>
      <w:r w:rsidR="003176F1">
        <w:rPr>
          <w:sz w:val="22"/>
          <w:szCs w:val="22"/>
        </w:rPr>
        <w:t xml:space="preserve">ΣΔΠ </w:t>
      </w:r>
      <w:r>
        <w:rPr>
          <w:sz w:val="22"/>
          <w:szCs w:val="22"/>
        </w:rPr>
        <w:t xml:space="preserve">(1 έτος μετά την </w:t>
      </w:r>
      <w:r>
        <w:rPr>
          <w:sz w:val="22"/>
          <w:szCs w:val="22"/>
        </w:rPr>
        <w:t>ημ</w:t>
      </w:r>
      <w:r>
        <w:rPr>
          <w:sz w:val="22"/>
          <w:szCs w:val="22"/>
        </w:rPr>
        <w:t>/νια πιστοποίησης)</w:t>
      </w:r>
    </w:p>
    <w:p w:rsidR="007907C5" w:rsidRPr="00855192" w:rsidP="007907C5">
      <w:pPr>
        <w:pStyle w:val="ListParagraph"/>
        <w:numPr>
          <w:ilvl w:val="0"/>
          <w:numId w:val="34"/>
        </w:numPr>
        <w:spacing w:after="100" w:line="276" w:lineRule="auto"/>
        <w:jc w:val="both"/>
      </w:pPr>
      <w:r>
        <w:rPr>
          <w:sz w:val="22"/>
          <w:szCs w:val="22"/>
        </w:rPr>
        <w:t xml:space="preserve">Διενέργεια </w:t>
      </w:r>
      <w:r w:rsidR="003176F1">
        <w:rPr>
          <w:sz w:val="22"/>
          <w:szCs w:val="22"/>
        </w:rPr>
        <w:t>επιθεώρησης 2</w:t>
      </w:r>
      <w:r w:rsidRPr="007907C5" w:rsidR="003176F1">
        <w:rPr>
          <w:sz w:val="22"/>
          <w:szCs w:val="22"/>
          <w:vertAlign w:val="superscript"/>
        </w:rPr>
        <w:t>ης</w:t>
      </w:r>
      <w:r w:rsidR="003176F1">
        <w:rPr>
          <w:sz w:val="22"/>
          <w:szCs w:val="22"/>
        </w:rPr>
        <w:t xml:space="preserve"> ετήσιας επιτήρησης ΣΔΠ </w:t>
      </w:r>
      <w:r>
        <w:rPr>
          <w:sz w:val="22"/>
          <w:szCs w:val="22"/>
        </w:rPr>
        <w:t>(1 έτος μετά την 1</w:t>
      </w:r>
      <w:r w:rsidRPr="007907C5">
        <w:rPr>
          <w:sz w:val="22"/>
          <w:szCs w:val="22"/>
          <w:vertAlign w:val="superscript"/>
        </w:rPr>
        <w:t>η</w:t>
      </w:r>
      <w:r>
        <w:rPr>
          <w:sz w:val="22"/>
          <w:szCs w:val="22"/>
        </w:rPr>
        <w:t xml:space="preserve"> επιτήρη</w:t>
      </w:r>
      <w:r w:rsidR="003F0F06">
        <w:rPr>
          <w:sz w:val="22"/>
          <w:szCs w:val="22"/>
        </w:rPr>
        <w:t>ση</w:t>
      </w:r>
      <w:r>
        <w:rPr>
          <w:sz w:val="22"/>
          <w:szCs w:val="22"/>
        </w:rPr>
        <w:t>)</w:t>
      </w:r>
    </w:p>
    <w:p w:rsidR="00855192" w:rsidP="00511BB7">
      <w:pPr>
        <w:pStyle w:val="ListParagraph"/>
        <w:numPr>
          <w:ilvl w:val="0"/>
          <w:numId w:val="34"/>
        </w:numPr>
        <w:spacing w:after="200" w:line="276" w:lineRule="auto"/>
        <w:ind w:left="357" w:hanging="357"/>
        <w:jc w:val="both"/>
        <w:rPr>
          <w:sz w:val="22"/>
          <w:szCs w:val="22"/>
        </w:rPr>
      </w:pPr>
      <w:r w:rsidRPr="00960961">
        <w:rPr>
          <w:sz w:val="22"/>
          <w:szCs w:val="22"/>
        </w:rPr>
        <w:t xml:space="preserve">Διενέργεια </w:t>
      </w:r>
      <w:r w:rsidRPr="00960961">
        <w:rPr>
          <w:sz w:val="22"/>
          <w:szCs w:val="22"/>
        </w:rPr>
        <w:t>προεπιθεώρησης</w:t>
      </w:r>
      <w:r w:rsidRPr="00960961">
        <w:rPr>
          <w:sz w:val="22"/>
          <w:szCs w:val="22"/>
        </w:rPr>
        <w:t>/ έκτακτης επιθεώρησης (1 επίσκεψη)</w:t>
      </w:r>
      <w:r w:rsidR="003D4023">
        <w:rPr>
          <w:sz w:val="22"/>
          <w:szCs w:val="22"/>
        </w:rPr>
        <w:t>, εφόσον απαιτηθεί.</w:t>
      </w:r>
    </w:p>
    <w:p w:rsidR="00C019F5" w:rsidRPr="007A2FCE" w:rsidP="00C019F5">
      <w:pPr>
        <w:spacing w:after="0"/>
        <w:ind w:firstLine="454"/>
        <w:contextualSpacing/>
        <w:jc w:val="both"/>
        <w:rPr>
          <w:rFonts w:ascii="Times New Roman" w:hAnsi="Times New Roman"/>
        </w:rPr>
      </w:pPr>
      <w:r w:rsidRPr="005C0BD2">
        <w:rPr>
          <w:rFonts w:ascii="Times New Roman" w:hAnsi="Times New Roman"/>
        </w:rPr>
        <w:t xml:space="preserve">Ο συνολικός διαθέσιμος προϋπολογισμός ανέρχεται στο ποσό των </w:t>
      </w:r>
      <w:r w:rsidRPr="00F74907">
        <w:rPr>
          <w:rFonts w:ascii="Times New Roman" w:hAnsi="Times New Roman"/>
          <w:b/>
        </w:rPr>
        <w:t>τεσσάρων χιλιάδων εξακοσίων πενήντα ευρώ (4.650,00€) συμπεριλαμβανομένου Φ.Π.Α., ήτοι: {</w:t>
      </w:r>
      <w:r>
        <w:rPr>
          <w:rFonts w:ascii="Times New Roman" w:hAnsi="Times New Roman"/>
          <w:b/>
        </w:rPr>
        <w:t>3.750</w:t>
      </w:r>
      <w:r w:rsidRPr="00F74907">
        <w:rPr>
          <w:rFonts w:ascii="Times New Roman" w:hAnsi="Times New Roman"/>
          <w:b/>
        </w:rPr>
        <w:t>,00€</w:t>
      </w:r>
      <w:r w:rsidRPr="005C0BD2">
        <w:rPr>
          <w:rFonts w:ascii="Times New Roman" w:hAnsi="Times New Roman"/>
          <w:b/>
        </w:rPr>
        <w:t xml:space="preserve"> + </w:t>
      </w:r>
      <w:r>
        <w:rPr>
          <w:rFonts w:ascii="Times New Roman" w:hAnsi="Times New Roman"/>
          <w:b/>
        </w:rPr>
        <w:t>900</w:t>
      </w:r>
      <w:r w:rsidRPr="005C0BD2">
        <w:rPr>
          <w:rFonts w:ascii="Times New Roman" w:hAnsi="Times New Roman"/>
          <w:b/>
        </w:rPr>
        <w:t xml:space="preserve">,00€ (Φ.Π.Α. 24%) = </w:t>
      </w:r>
      <w:r w:rsidRPr="00F74907">
        <w:rPr>
          <w:rFonts w:ascii="Times New Roman" w:hAnsi="Times New Roman"/>
          <w:b/>
        </w:rPr>
        <w:t>4.650,00</w:t>
      </w:r>
      <w:r w:rsidRPr="005C0BD2">
        <w:rPr>
          <w:rFonts w:ascii="Times New Roman" w:hAnsi="Times New Roman"/>
          <w:b/>
        </w:rPr>
        <w:t>€}</w:t>
      </w:r>
      <w:r w:rsidRPr="005C0BD2">
        <w:rPr>
          <w:rFonts w:ascii="Times New Roman" w:hAnsi="Times New Roman"/>
        </w:rPr>
        <w:t>.</w:t>
      </w:r>
      <w:r w:rsidR="003D4023">
        <w:rPr>
          <w:rFonts w:ascii="Times New Roman" w:hAnsi="Times New Roman"/>
        </w:rPr>
        <w:t xml:space="preserve"> </w:t>
      </w:r>
      <w:r w:rsidRPr="005C0BD2">
        <w:rPr>
          <w:rFonts w:ascii="Times New Roman" w:hAnsi="Times New Roman"/>
        </w:rPr>
        <w:t xml:space="preserve">Το εν λόγω ποσό θα βαρύνει τον Τακτικό προϋπολογισμό Εξόδων της Α.Α.Δ.Ε. </w:t>
      </w:r>
      <w:r w:rsidR="003D4023">
        <w:rPr>
          <w:rFonts w:ascii="Times New Roman" w:hAnsi="Times New Roman"/>
        </w:rPr>
        <w:t>γ</w:t>
      </w:r>
      <w:r w:rsidRPr="005C0BD2">
        <w:rPr>
          <w:rFonts w:ascii="Times New Roman" w:hAnsi="Times New Roman"/>
        </w:rPr>
        <w:t>ια τ</w:t>
      </w:r>
      <w:r>
        <w:rPr>
          <w:rFonts w:ascii="Times New Roman" w:hAnsi="Times New Roman"/>
        </w:rPr>
        <w:t>α</w:t>
      </w:r>
      <w:r w:rsidRPr="005C0BD2">
        <w:rPr>
          <w:rFonts w:ascii="Times New Roman" w:hAnsi="Times New Roman"/>
        </w:rPr>
        <w:t xml:space="preserve"> οικονομικ</w:t>
      </w:r>
      <w:r>
        <w:rPr>
          <w:rFonts w:ascii="Times New Roman" w:hAnsi="Times New Roman"/>
        </w:rPr>
        <w:t>ά έτη</w:t>
      </w:r>
      <w:r w:rsidRPr="005C0BD2">
        <w:rPr>
          <w:rFonts w:ascii="Times New Roman" w:hAnsi="Times New Roman"/>
        </w:rPr>
        <w:t xml:space="preserve"> 2018</w:t>
      </w:r>
      <w:r>
        <w:rPr>
          <w:rFonts w:ascii="Times New Roman" w:hAnsi="Times New Roman"/>
        </w:rPr>
        <w:t>, 2019 και 2020</w:t>
      </w:r>
      <w:r w:rsidRPr="005C0BD2">
        <w:rPr>
          <w:rFonts w:ascii="Times New Roman" w:hAnsi="Times New Roman"/>
        </w:rPr>
        <w:t>.</w:t>
      </w:r>
    </w:p>
    <w:p w:rsidR="006E13A1" w:rsidRPr="006E13A1" w:rsidP="006E13A1">
      <w:pPr>
        <w:spacing w:after="0"/>
        <w:ind w:firstLine="454"/>
        <w:contextualSpacing/>
        <w:jc w:val="both"/>
        <w:rPr>
          <w:rFonts w:ascii="Times New Roman" w:hAnsi="Times New Roman"/>
          <w:sz w:val="14"/>
        </w:rPr>
      </w:pPr>
    </w:p>
    <w:p w:rsidR="006E13A1" w:rsidP="006E13A1">
      <w:pPr>
        <w:spacing w:line="276" w:lineRule="auto"/>
        <w:jc w:val="both"/>
        <w:rPr>
          <w:rFonts w:ascii="Times New Roman" w:hAnsi="Times New Roman"/>
        </w:rPr>
      </w:pPr>
      <w:r>
        <w:rPr>
          <w:rFonts w:ascii="Times New Roman" w:hAnsi="Times New Roman"/>
        </w:rPr>
        <w:t>Ο προϋπολογισμός κατανέμεται ανά διαδικασία πιστοποίησης, σύμφωνα με τον κάτωθι πίνακα, ως εξής: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817"/>
        <w:gridCol w:w="6379"/>
        <w:gridCol w:w="2766"/>
      </w:tblGrid>
      <w:tr w:rsidTr="004740CF">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rsidR="006E13A1" w:rsidRPr="005E0851" w:rsidP="006E13A1">
            <w:pPr>
              <w:spacing w:before="60" w:after="60" w:line="276" w:lineRule="auto"/>
              <w:jc w:val="center"/>
              <w:rPr>
                <w:rFonts w:ascii="Times New Roman" w:hAnsi="Times New Roman"/>
                <w:b/>
                <w:sz w:val="20"/>
              </w:rPr>
            </w:pPr>
            <w:r>
              <w:rPr>
                <w:rFonts w:ascii="Times New Roman" w:hAnsi="Times New Roman"/>
                <w:b/>
                <w:sz w:val="20"/>
              </w:rPr>
              <w:t>Α/Α</w:t>
            </w:r>
          </w:p>
        </w:tc>
        <w:tc>
          <w:tcPr>
            <w:tcW w:w="6379" w:type="dxa"/>
            <w:tcBorders>
              <w:top w:val="single" w:sz="4" w:space="0" w:color="auto"/>
              <w:left w:val="single" w:sz="4" w:space="0" w:color="auto"/>
              <w:bottom w:val="single" w:sz="4" w:space="0" w:color="auto"/>
              <w:right w:val="single" w:sz="4" w:space="0" w:color="auto"/>
            </w:tcBorders>
            <w:shd w:val="clear" w:color="auto" w:fill="BFBFBF"/>
            <w:vAlign w:val="center"/>
          </w:tcPr>
          <w:p w:rsidR="006E13A1" w:rsidRPr="005E0851" w:rsidP="006E13A1">
            <w:pPr>
              <w:spacing w:before="60" w:after="60" w:line="276" w:lineRule="auto"/>
              <w:ind w:firstLine="454"/>
              <w:jc w:val="center"/>
              <w:rPr>
                <w:rFonts w:ascii="Times New Roman" w:hAnsi="Times New Roman"/>
                <w:b/>
                <w:sz w:val="20"/>
              </w:rPr>
            </w:pPr>
            <w:r w:rsidRPr="005E0851">
              <w:rPr>
                <w:rFonts w:ascii="Times New Roman" w:hAnsi="Times New Roman"/>
                <w:b/>
                <w:sz w:val="20"/>
              </w:rPr>
              <w:t>ΔΙΑΔΙΚΑΣΙΕΣ ΠΙΣΤΟΠΟΙΗΣΗΣ</w:t>
            </w:r>
          </w:p>
        </w:tc>
        <w:tc>
          <w:tcPr>
            <w:tcW w:w="2766" w:type="dxa"/>
            <w:tcBorders>
              <w:top w:val="single" w:sz="4" w:space="0" w:color="auto"/>
              <w:left w:val="single" w:sz="4" w:space="0" w:color="auto"/>
              <w:bottom w:val="single" w:sz="4" w:space="0" w:color="auto"/>
              <w:right w:val="single" w:sz="4" w:space="0" w:color="auto"/>
            </w:tcBorders>
            <w:shd w:val="clear" w:color="auto" w:fill="BFBFBF"/>
            <w:vAlign w:val="center"/>
          </w:tcPr>
          <w:p w:rsidR="006E13A1" w:rsidRPr="005E0851" w:rsidP="006E13A1">
            <w:pPr>
              <w:spacing w:before="60" w:after="60" w:line="276" w:lineRule="auto"/>
              <w:jc w:val="center"/>
              <w:rPr>
                <w:rFonts w:ascii="Times New Roman" w:hAnsi="Times New Roman"/>
                <w:b/>
                <w:sz w:val="20"/>
              </w:rPr>
            </w:pPr>
            <w:r w:rsidRPr="005E0851">
              <w:rPr>
                <w:rFonts w:ascii="Times New Roman" w:hAnsi="Times New Roman"/>
                <w:b/>
                <w:sz w:val="20"/>
              </w:rPr>
              <w:t>ΠΡΟΫΠΟΛΟΓΙΣΜΟΣ ΣΥΜΠ/ΜΕΝΟΥ Φ.Π.Α.</w:t>
            </w:r>
          </w:p>
        </w:tc>
      </w:tr>
      <w:tr w:rsidTr="006E13A1">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17" w:type="dxa"/>
            <w:tcBorders>
              <w:top w:val="single" w:sz="4" w:space="0" w:color="auto"/>
              <w:left w:val="single" w:sz="4" w:space="0" w:color="auto"/>
              <w:bottom w:val="single" w:sz="4" w:space="0" w:color="auto"/>
              <w:right w:val="single" w:sz="4" w:space="0" w:color="auto"/>
            </w:tcBorders>
            <w:vAlign w:val="center"/>
          </w:tcPr>
          <w:p w:rsidR="006E13A1" w:rsidRPr="006E13A1" w:rsidP="006E13A1">
            <w:pPr>
              <w:pStyle w:val="ListParagraph"/>
              <w:spacing w:after="100" w:line="276" w:lineRule="auto"/>
              <w:ind w:left="0"/>
              <w:jc w:val="center"/>
              <w:rPr>
                <w:b/>
                <w:sz w:val="22"/>
                <w:szCs w:val="22"/>
              </w:rPr>
            </w:pPr>
            <w:r w:rsidRPr="006E13A1">
              <w:rPr>
                <w:b/>
                <w:sz w:val="22"/>
                <w:szCs w:val="22"/>
              </w:rPr>
              <w:t>1</w:t>
            </w:r>
          </w:p>
        </w:tc>
        <w:tc>
          <w:tcPr>
            <w:tcW w:w="6379" w:type="dxa"/>
            <w:tcBorders>
              <w:top w:val="single" w:sz="4" w:space="0" w:color="auto"/>
              <w:left w:val="single" w:sz="4" w:space="0" w:color="auto"/>
              <w:bottom w:val="single" w:sz="4" w:space="0" w:color="auto"/>
              <w:right w:val="single" w:sz="4" w:space="0" w:color="auto"/>
            </w:tcBorders>
          </w:tcPr>
          <w:p w:rsidR="006E13A1" w:rsidP="005E0851">
            <w:pPr>
              <w:pStyle w:val="ListParagraph"/>
              <w:numPr>
                <w:ilvl w:val="0"/>
                <w:numId w:val="35"/>
              </w:numPr>
              <w:spacing w:after="100" w:line="276" w:lineRule="auto"/>
              <w:jc w:val="both"/>
              <w:rPr>
                <w:sz w:val="22"/>
                <w:szCs w:val="22"/>
              </w:rPr>
            </w:pPr>
            <w:r w:rsidRPr="00EC2B5F">
              <w:rPr>
                <w:sz w:val="22"/>
                <w:szCs w:val="22"/>
              </w:rPr>
              <w:t xml:space="preserve">Διενέργεια επιθεώρησης </w:t>
            </w:r>
            <w:r w:rsidR="003176F1">
              <w:rPr>
                <w:sz w:val="22"/>
                <w:szCs w:val="22"/>
              </w:rPr>
              <w:t xml:space="preserve">αρχικής αξιολόγησης </w:t>
            </w:r>
            <w:r w:rsidRPr="00EC2B5F">
              <w:rPr>
                <w:sz w:val="22"/>
                <w:szCs w:val="22"/>
              </w:rPr>
              <w:t>του Συστήματος Διαχείρισης Ποιότητας (ΣΔΠ) του Κέντρου Εξυπηρέτησης Φορολογούμενων (Κ.Ε.Φ.)</w:t>
            </w:r>
            <w:r>
              <w:rPr>
                <w:sz w:val="22"/>
                <w:szCs w:val="22"/>
              </w:rPr>
              <w:t>.</w:t>
            </w:r>
          </w:p>
          <w:p w:rsidR="006E13A1" w:rsidRPr="00EC2B5F" w:rsidP="005E0851">
            <w:pPr>
              <w:pStyle w:val="ListParagraph"/>
              <w:numPr>
                <w:ilvl w:val="0"/>
                <w:numId w:val="35"/>
              </w:numPr>
              <w:spacing w:after="100" w:line="276" w:lineRule="auto"/>
              <w:jc w:val="both"/>
              <w:rPr>
                <w:sz w:val="22"/>
                <w:szCs w:val="22"/>
              </w:rPr>
            </w:pPr>
            <w:r w:rsidRPr="00EC2B5F">
              <w:rPr>
                <w:sz w:val="22"/>
                <w:szCs w:val="22"/>
              </w:rPr>
              <w:t xml:space="preserve">Σύνταξη έκθεσης επιθεώρησης και αξιολόγηση των προς επιθεώρηση στοιχείων για την έκδοση του σχετικού πιστοποιητικού. </w:t>
            </w:r>
          </w:p>
          <w:p w:rsidR="006E13A1" w:rsidP="005E0851">
            <w:pPr>
              <w:pStyle w:val="ListParagraph"/>
              <w:numPr>
                <w:ilvl w:val="0"/>
                <w:numId w:val="35"/>
              </w:numPr>
              <w:spacing w:after="100" w:line="276" w:lineRule="auto"/>
              <w:jc w:val="both"/>
              <w:rPr>
                <w:sz w:val="22"/>
                <w:szCs w:val="22"/>
              </w:rPr>
            </w:pPr>
            <w:r>
              <w:rPr>
                <w:sz w:val="22"/>
                <w:szCs w:val="22"/>
              </w:rPr>
              <w:t>Συμπληρωματική επιθεώρηση σε περίπτωση, κατά την οποία διαπιστωθούν αποκλίσεις στην επιθεώρηση Πιστοποίησης.</w:t>
            </w:r>
          </w:p>
          <w:p w:rsidR="006E13A1" w:rsidRPr="005E0851" w:rsidP="005E0851">
            <w:pPr>
              <w:pStyle w:val="ListParagraph"/>
              <w:numPr>
                <w:ilvl w:val="0"/>
                <w:numId w:val="35"/>
              </w:numPr>
              <w:spacing w:after="100" w:line="276" w:lineRule="auto"/>
              <w:jc w:val="both"/>
            </w:pPr>
            <w:r>
              <w:rPr>
                <w:sz w:val="22"/>
                <w:szCs w:val="22"/>
              </w:rPr>
              <w:t>Πιστοποίηση του Συστήματος Διαχείρισης Ποιότητας (Έκδοση πιστοποιητικού στην ελληνική και στην αγγλική γλώσσα).</w:t>
            </w:r>
          </w:p>
          <w:p w:rsidR="006E13A1" w:rsidP="005E0851">
            <w:pPr>
              <w:pStyle w:val="ListParagraph"/>
              <w:numPr>
                <w:ilvl w:val="0"/>
                <w:numId w:val="35"/>
              </w:numPr>
              <w:spacing w:after="100" w:line="276" w:lineRule="auto"/>
              <w:jc w:val="both"/>
              <w:rPr>
                <w:sz w:val="22"/>
                <w:szCs w:val="22"/>
              </w:rPr>
            </w:pPr>
            <w:r>
              <w:rPr>
                <w:sz w:val="22"/>
                <w:szCs w:val="22"/>
              </w:rPr>
              <w:t xml:space="preserve">Διενέργεια </w:t>
            </w:r>
            <w:r>
              <w:rPr>
                <w:sz w:val="22"/>
                <w:szCs w:val="22"/>
              </w:rPr>
              <w:t>προεπιθεώρησης</w:t>
            </w:r>
            <w:r>
              <w:rPr>
                <w:sz w:val="22"/>
                <w:szCs w:val="22"/>
              </w:rPr>
              <w:t xml:space="preserve">/ έκτακτης επιθεώρησης </w:t>
            </w:r>
          </w:p>
          <w:p w:rsidR="00D3539F" w:rsidP="00D3539F">
            <w:pPr>
              <w:pStyle w:val="ListParagraph"/>
              <w:spacing w:after="100" w:line="276" w:lineRule="auto"/>
              <w:ind w:left="357"/>
              <w:jc w:val="both"/>
              <w:rPr>
                <w:sz w:val="22"/>
                <w:szCs w:val="22"/>
              </w:rPr>
            </w:pPr>
            <w:r w:rsidRPr="00960961">
              <w:rPr>
                <w:sz w:val="22"/>
                <w:szCs w:val="22"/>
              </w:rPr>
              <w:t>(1 επίσκεψη)</w:t>
            </w:r>
            <w:r>
              <w:rPr>
                <w:sz w:val="22"/>
                <w:szCs w:val="22"/>
              </w:rPr>
              <w:t>, εφόσον απαιτηθεί.</w:t>
            </w:r>
          </w:p>
          <w:p w:rsidR="00CE7D52" w:rsidRPr="00CE7D52" w:rsidP="00CE7D52">
            <w:pPr>
              <w:spacing w:after="100" w:line="276" w:lineRule="auto"/>
              <w:jc w:val="both"/>
            </w:pPr>
            <w:r w:rsidRPr="00CE7D52">
              <w:rPr>
                <w:rFonts w:ascii="Times New Roman" w:hAnsi="Times New Roman"/>
              </w:rPr>
              <w:t>*Συμπεριλαμβάνεται και το δικαίωμα χρήσης σήματος (λογότυπο)</w:t>
            </w:r>
          </w:p>
        </w:tc>
        <w:tc>
          <w:tcPr>
            <w:tcW w:w="2766" w:type="dxa"/>
            <w:tcBorders>
              <w:top w:val="single" w:sz="4" w:space="0" w:color="auto"/>
              <w:left w:val="single" w:sz="4" w:space="0" w:color="auto"/>
              <w:bottom w:val="single" w:sz="4" w:space="0" w:color="auto"/>
              <w:right w:val="single" w:sz="4" w:space="0" w:color="auto"/>
            </w:tcBorders>
            <w:vAlign w:val="center"/>
          </w:tcPr>
          <w:p w:rsidR="006E13A1" w:rsidRPr="006E13A1" w:rsidP="00EC2B5F">
            <w:pPr>
              <w:spacing w:after="100" w:line="276" w:lineRule="auto"/>
              <w:jc w:val="center"/>
              <w:rPr>
                <w:rFonts w:ascii="Times New Roman" w:hAnsi="Times New Roman"/>
                <w:b/>
                <w:lang w:eastAsia="el-GR"/>
              </w:rPr>
            </w:pPr>
            <w:r w:rsidRPr="006E13A1">
              <w:rPr>
                <w:rFonts w:ascii="Times New Roman" w:hAnsi="Times New Roman"/>
                <w:b/>
              </w:rPr>
              <w:t>2.046,00€</w:t>
            </w:r>
          </w:p>
        </w:tc>
      </w:tr>
      <w:tr w:rsidTr="006E13A1">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17" w:type="dxa"/>
            <w:tcBorders>
              <w:top w:val="single" w:sz="4" w:space="0" w:color="auto"/>
              <w:left w:val="single" w:sz="4" w:space="0" w:color="auto"/>
              <w:bottom w:val="single" w:sz="4" w:space="0" w:color="auto"/>
              <w:right w:val="single" w:sz="4" w:space="0" w:color="auto"/>
            </w:tcBorders>
            <w:vAlign w:val="center"/>
          </w:tcPr>
          <w:p w:rsidR="006E13A1" w:rsidRPr="006E13A1" w:rsidP="006E13A1">
            <w:pPr>
              <w:pStyle w:val="ListParagraph"/>
              <w:spacing w:after="100" w:line="276" w:lineRule="auto"/>
              <w:ind w:left="0"/>
              <w:jc w:val="center"/>
              <w:rPr>
                <w:b/>
                <w:sz w:val="22"/>
                <w:szCs w:val="22"/>
              </w:rPr>
            </w:pPr>
            <w:r w:rsidRPr="006E13A1">
              <w:rPr>
                <w:b/>
                <w:sz w:val="22"/>
                <w:szCs w:val="22"/>
              </w:rPr>
              <w:t>2</w:t>
            </w:r>
          </w:p>
        </w:tc>
        <w:tc>
          <w:tcPr>
            <w:tcW w:w="6379" w:type="dxa"/>
            <w:tcBorders>
              <w:top w:val="single" w:sz="4" w:space="0" w:color="auto"/>
              <w:left w:val="single" w:sz="4" w:space="0" w:color="auto"/>
              <w:bottom w:val="single" w:sz="4" w:space="0" w:color="auto"/>
              <w:right w:val="single" w:sz="4" w:space="0" w:color="auto"/>
            </w:tcBorders>
          </w:tcPr>
          <w:p w:rsidR="006E13A1" w:rsidRPr="002A67FC" w:rsidP="002A67FC">
            <w:pPr>
              <w:pStyle w:val="ListParagraph"/>
              <w:numPr>
                <w:ilvl w:val="0"/>
                <w:numId w:val="35"/>
              </w:numPr>
              <w:spacing w:after="100" w:line="276" w:lineRule="auto"/>
              <w:jc w:val="both"/>
            </w:pPr>
            <w:r>
              <w:rPr>
                <w:sz w:val="22"/>
                <w:szCs w:val="22"/>
              </w:rPr>
              <w:t>Διενέργεια 1</w:t>
            </w:r>
            <w:r>
              <w:rPr>
                <w:sz w:val="22"/>
                <w:szCs w:val="22"/>
                <w:vertAlign w:val="superscript"/>
              </w:rPr>
              <w:t>ης</w:t>
            </w:r>
            <w:r>
              <w:rPr>
                <w:sz w:val="22"/>
                <w:szCs w:val="22"/>
              </w:rPr>
              <w:t xml:space="preserve"> επιτήρησης (1 έτος μετά την </w:t>
            </w:r>
            <w:r>
              <w:rPr>
                <w:sz w:val="22"/>
                <w:szCs w:val="22"/>
              </w:rPr>
              <w:t>ημ</w:t>
            </w:r>
            <w:r>
              <w:rPr>
                <w:sz w:val="22"/>
                <w:szCs w:val="22"/>
              </w:rPr>
              <w:t>/νια πιστοποίησης)</w:t>
            </w:r>
          </w:p>
        </w:tc>
        <w:tc>
          <w:tcPr>
            <w:tcW w:w="2766" w:type="dxa"/>
            <w:tcBorders>
              <w:top w:val="single" w:sz="4" w:space="0" w:color="auto"/>
              <w:left w:val="single" w:sz="4" w:space="0" w:color="auto"/>
              <w:bottom w:val="single" w:sz="4" w:space="0" w:color="auto"/>
              <w:right w:val="single" w:sz="4" w:space="0" w:color="auto"/>
            </w:tcBorders>
            <w:vAlign w:val="center"/>
          </w:tcPr>
          <w:p w:rsidR="006E13A1" w:rsidRPr="006E13A1" w:rsidP="00EC2B5F">
            <w:pPr>
              <w:spacing w:after="100" w:line="276" w:lineRule="auto"/>
              <w:jc w:val="center"/>
              <w:rPr>
                <w:rFonts w:ascii="Times New Roman" w:hAnsi="Times New Roman"/>
                <w:b/>
                <w:lang w:eastAsia="el-GR"/>
              </w:rPr>
            </w:pPr>
            <w:r>
              <w:rPr>
                <w:rFonts w:ascii="Times New Roman" w:hAnsi="Times New Roman"/>
                <w:b/>
                <w:lang w:val="en-US"/>
              </w:rPr>
              <w:t>1.302,00</w:t>
            </w:r>
            <w:r w:rsidRPr="006E13A1">
              <w:rPr>
                <w:rFonts w:ascii="Times New Roman" w:hAnsi="Times New Roman"/>
                <w:b/>
              </w:rPr>
              <w:t>€</w:t>
            </w:r>
          </w:p>
        </w:tc>
      </w:tr>
      <w:tr w:rsidTr="006E13A1">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17" w:type="dxa"/>
            <w:tcBorders>
              <w:top w:val="single" w:sz="4" w:space="0" w:color="auto"/>
              <w:left w:val="single" w:sz="4" w:space="0" w:color="auto"/>
              <w:bottom w:val="single" w:sz="4" w:space="0" w:color="auto"/>
              <w:right w:val="single" w:sz="4" w:space="0" w:color="auto"/>
            </w:tcBorders>
            <w:vAlign w:val="center"/>
          </w:tcPr>
          <w:p w:rsidR="002A67FC" w:rsidRPr="002A67FC" w:rsidP="009C7672">
            <w:pPr>
              <w:pStyle w:val="ListParagraph"/>
              <w:spacing w:line="276" w:lineRule="auto"/>
              <w:ind w:left="0"/>
              <w:jc w:val="center"/>
              <w:rPr>
                <w:b/>
                <w:sz w:val="22"/>
                <w:szCs w:val="22"/>
                <w:lang w:val="en-US"/>
              </w:rPr>
            </w:pPr>
            <w:r>
              <w:rPr>
                <w:b/>
                <w:sz w:val="22"/>
                <w:szCs w:val="22"/>
                <w:lang w:val="en-US"/>
              </w:rPr>
              <w:t>3</w:t>
            </w:r>
          </w:p>
        </w:tc>
        <w:tc>
          <w:tcPr>
            <w:tcW w:w="6379" w:type="dxa"/>
            <w:tcBorders>
              <w:top w:val="single" w:sz="4" w:space="0" w:color="auto"/>
              <w:left w:val="single" w:sz="4" w:space="0" w:color="auto"/>
              <w:bottom w:val="single" w:sz="4" w:space="0" w:color="auto"/>
              <w:right w:val="single" w:sz="4" w:space="0" w:color="auto"/>
            </w:tcBorders>
          </w:tcPr>
          <w:p w:rsidR="002A67FC" w:rsidP="009C7672">
            <w:pPr>
              <w:pStyle w:val="ListParagraph"/>
              <w:numPr>
                <w:ilvl w:val="0"/>
                <w:numId w:val="35"/>
              </w:numPr>
              <w:spacing w:line="276" w:lineRule="auto"/>
              <w:jc w:val="both"/>
              <w:rPr>
                <w:sz w:val="22"/>
                <w:szCs w:val="22"/>
              </w:rPr>
            </w:pPr>
            <w:r>
              <w:rPr>
                <w:sz w:val="22"/>
                <w:szCs w:val="22"/>
              </w:rPr>
              <w:t>Διενέργεια 2</w:t>
            </w:r>
            <w:r>
              <w:rPr>
                <w:sz w:val="22"/>
                <w:szCs w:val="22"/>
                <w:vertAlign w:val="superscript"/>
              </w:rPr>
              <w:t>ης</w:t>
            </w:r>
            <w:r>
              <w:rPr>
                <w:sz w:val="22"/>
                <w:szCs w:val="22"/>
              </w:rPr>
              <w:t xml:space="preserve"> επιτήρησης (1 έτος μετά την 1</w:t>
            </w:r>
            <w:r>
              <w:rPr>
                <w:sz w:val="22"/>
                <w:szCs w:val="22"/>
                <w:vertAlign w:val="superscript"/>
              </w:rPr>
              <w:t>η</w:t>
            </w:r>
            <w:r>
              <w:rPr>
                <w:sz w:val="22"/>
                <w:szCs w:val="22"/>
              </w:rPr>
              <w:t xml:space="preserve"> επιτήρηση)</w:t>
            </w:r>
          </w:p>
        </w:tc>
        <w:tc>
          <w:tcPr>
            <w:tcW w:w="2766" w:type="dxa"/>
            <w:tcBorders>
              <w:top w:val="single" w:sz="4" w:space="0" w:color="auto"/>
              <w:left w:val="single" w:sz="4" w:space="0" w:color="auto"/>
              <w:bottom w:val="single" w:sz="4" w:space="0" w:color="auto"/>
              <w:right w:val="single" w:sz="4" w:space="0" w:color="auto"/>
            </w:tcBorders>
            <w:vAlign w:val="center"/>
          </w:tcPr>
          <w:p w:rsidR="002A67FC" w:rsidRPr="002A67FC" w:rsidP="009C7672">
            <w:pPr>
              <w:spacing w:after="0" w:line="276" w:lineRule="auto"/>
              <w:jc w:val="center"/>
              <w:rPr>
                <w:rFonts w:ascii="Times New Roman" w:hAnsi="Times New Roman"/>
                <w:b/>
                <w:lang w:val="en-US"/>
              </w:rPr>
            </w:pPr>
            <w:r>
              <w:rPr>
                <w:rFonts w:ascii="Times New Roman" w:hAnsi="Times New Roman"/>
                <w:b/>
                <w:lang w:val="en-US"/>
              </w:rPr>
              <w:t>1.302,00</w:t>
            </w:r>
            <w:r w:rsidRPr="006E13A1">
              <w:rPr>
                <w:rFonts w:ascii="Times New Roman" w:hAnsi="Times New Roman"/>
                <w:b/>
              </w:rPr>
              <w:t>€</w:t>
            </w:r>
          </w:p>
        </w:tc>
      </w:tr>
      <w:tr w:rsidTr="009F48F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196" w:type="dxa"/>
            <w:gridSpan w:val="2"/>
            <w:tcBorders>
              <w:top w:val="single" w:sz="4" w:space="0" w:color="auto"/>
              <w:left w:val="single" w:sz="4" w:space="0" w:color="auto"/>
              <w:bottom w:val="single" w:sz="4" w:space="0" w:color="auto"/>
              <w:right w:val="single" w:sz="4" w:space="0" w:color="auto"/>
            </w:tcBorders>
            <w:vAlign w:val="center"/>
          </w:tcPr>
          <w:p w:rsidR="006E13A1" w:rsidP="009F48F8">
            <w:pPr>
              <w:spacing w:before="60" w:after="60" w:line="276" w:lineRule="auto"/>
              <w:ind w:firstLine="454"/>
              <w:jc w:val="center"/>
            </w:pPr>
            <w:r w:rsidRPr="00EC2B5F">
              <w:rPr>
                <w:rFonts w:ascii="Times New Roman" w:hAnsi="Times New Roman"/>
                <w:b/>
                <w:sz w:val="20"/>
              </w:rPr>
              <w:t>ΣΥΝΟΛΟ</w:t>
            </w:r>
            <w:r>
              <w:rPr>
                <w:rFonts w:ascii="Times New Roman" w:hAnsi="Times New Roman"/>
                <w:b/>
                <w:sz w:val="20"/>
              </w:rPr>
              <w:t>:</w:t>
            </w:r>
          </w:p>
        </w:tc>
        <w:tc>
          <w:tcPr>
            <w:tcW w:w="2766" w:type="dxa"/>
            <w:tcBorders>
              <w:top w:val="single" w:sz="4" w:space="0" w:color="auto"/>
              <w:left w:val="single" w:sz="4" w:space="0" w:color="auto"/>
              <w:bottom w:val="single" w:sz="4" w:space="0" w:color="auto"/>
              <w:right w:val="single" w:sz="4" w:space="0" w:color="auto"/>
            </w:tcBorders>
            <w:vAlign w:val="center"/>
          </w:tcPr>
          <w:p w:rsidR="006E13A1" w:rsidP="009F48F8">
            <w:pPr>
              <w:spacing w:after="100" w:line="276" w:lineRule="auto"/>
              <w:jc w:val="center"/>
            </w:pPr>
            <w:r w:rsidRPr="00F74907">
              <w:rPr>
                <w:rFonts w:ascii="Times New Roman" w:hAnsi="Times New Roman"/>
                <w:b/>
              </w:rPr>
              <w:t>4.650,00</w:t>
            </w:r>
            <w:r w:rsidRPr="005C0BD2">
              <w:rPr>
                <w:rFonts w:ascii="Times New Roman" w:hAnsi="Times New Roman"/>
                <w:b/>
              </w:rPr>
              <w:t>€</w:t>
            </w:r>
          </w:p>
        </w:tc>
      </w:tr>
    </w:tbl>
    <w:p w:rsidR="003D4023" w:rsidRPr="00511BB7" w:rsidP="00511BB7">
      <w:pPr>
        <w:spacing w:after="0" w:line="276" w:lineRule="auto"/>
        <w:ind w:firstLine="454"/>
        <w:jc w:val="both"/>
        <w:rPr>
          <w:rFonts w:ascii="Times New Roman" w:hAnsi="Times New Roman"/>
          <w:sz w:val="20"/>
        </w:rPr>
      </w:pPr>
    </w:p>
    <w:p w:rsidR="003D4023" w:rsidP="003D4023">
      <w:pPr>
        <w:spacing w:after="100" w:line="276" w:lineRule="auto"/>
        <w:ind w:firstLine="454"/>
        <w:jc w:val="both"/>
        <w:rPr>
          <w:rFonts w:ascii="Times New Roman" w:hAnsi="Times New Roman"/>
        </w:rPr>
      </w:pPr>
      <w:r w:rsidRPr="005C0BD2">
        <w:rPr>
          <w:rFonts w:ascii="Times New Roman" w:hAnsi="Times New Roman"/>
        </w:rPr>
        <w:t xml:space="preserve">Η παρούσα πρόσκληση θα δημοσιευθεί στον </w:t>
      </w:r>
      <w:r w:rsidRPr="005C0BD2">
        <w:rPr>
          <w:rFonts w:ascii="Times New Roman" w:hAnsi="Times New Roman"/>
        </w:rPr>
        <w:t>ιστότοπο</w:t>
      </w:r>
      <w:r w:rsidRPr="005C0BD2">
        <w:rPr>
          <w:rFonts w:ascii="Times New Roman" w:hAnsi="Times New Roman"/>
        </w:rPr>
        <w:t xml:space="preserve"> του Προγράμματος «ΔΙΑΥΓΕΙΑ» και στην ιστοσελίδα της Ανεξάρτητης Αρχής Δημοσίων Εσόδων στην ηλεκτρονική διεύθυνση: </w:t>
      </w:r>
      <w:r>
        <w:fldChar w:fldCharType="begin"/>
      </w:r>
      <w:r>
        <w:instrText xml:space="preserve"> HYPERLINK "http://www.aade.gr" </w:instrText>
      </w:r>
      <w:r>
        <w:fldChar w:fldCharType="separate"/>
      </w:r>
      <w:r w:rsidRPr="005C0BD2">
        <w:rPr>
          <w:rStyle w:val="Hyperlink"/>
          <w:rFonts w:ascii="Times New Roman" w:hAnsi="Times New Roman"/>
        </w:rPr>
        <w:t>http://www.</w:t>
      </w:r>
      <w:r w:rsidRPr="005C0BD2">
        <w:rPr>
          <w:rStyle w:val="Hyperlink"/>
          <w:rFonts w:ascii="Times New Roman" w:hAnsi="Times New Roman"/>
          <w:lang w:val="en-US"/>
        </w:rPr>
        <w:t>aade</w:t>
      </w:r>
      <w:r w:rsidRPr="005C0BD2">
        <w:rPr>
          <w:rStyle w:val="Hyperlink"/>
          <w:rFonts w:ascii="Times New Roman" w:hAnsi="Times New Roman"/>
        </w:rPr>
        <w:t>.</w:t>
      </w:r>
      <w:r w:rsidRPr="005C0BD2">
        <w:rPr>
          <w:rStyle w:val="Hyperlink"/>
          <w:rFonts w:ascii="Times New Roman" w:hAnsi="Times New Roman"/>
        </w:rPr>
        <w:t>gr</w:t>
      </w:r>
      <w:r>
        <w:fldChar w:fldCharType="end"/>
      </w:r>
      <w:r w:rsidRPr="005C0BD2">
        <w:rPr>
          <w:rFonts w:ascii="Times New Roman" w:hAnsi="Times New Roman"/>
        </w:rPr>
        <w:t xml:space="preserve"> .</w:t>
      </w:r>
    </w:p>
    <w:p w:rsidR="00182F93" w:rsidRPr="00182F93" w:rsidP="00182F93">
      <w:pPr>
        <w:pStyle w:val="Heading3"/>
        <w:numPr>
          <w:ilvl w:val="0"/>
          <w:numId w:val="5"/>
        </w:numPr>
        <w:spacing w:after="120"/>
        <w:ind w:left="284" w:hanging="284"/>
        <w:rPr>
          <w:rFonts w:ascii="Times New Roman" w:hAnsi="Times New Roman"/>
          <w:sz w:val="22"/>
          <w:szCs w:val="22"/>
        </w:rPr>
      </w:pPr>
      <w:r w:rsidRPr="00182F93">
        <w:rPr>
          <w:rFonts w:ascii="Times New Roman" w:hAnsi="Times New Roman"/>
          <w:sz w:val="22"/>
          <w:szCs w:val="22"/>
        </w:rPr>
        <w:t xml:space="preserve">Κριτήρια </w:t>
      </w:r>
      <w:r w:rsidR="00F85E7D">
        <w:rPr>
          <w:rFonts w:ascii="Times New Roman" w:hAnsi="Times New Roman"/>
          <w:sz w:val="22"/>
          <w:szCs w:val="22"/>
        </w:rPr>
        <w:t>επιλογ</w:t>
      </w:r>
      <w:r w:rsidRPr="00182F93">
        <w:rPr>
          <w:rFonts w:ascii="Times New Roman" w:hAnsi="Times New Roman"/>
          <w:sz w:val="22"/>
          <w:szCs w:val="22"/>
        </w:rPr>
        <w:t>ής:</w:t>
      </w:r>
    </w:p>
    <w:p w:rsidR="00EB07C1" w:rsidRPr="000F27A8" w:rsidP="000F27A8">
      <w:pPr>
        <w:spacing w:after="100" w:line="276" w:lineRule="auto"/>
        <w:ind w:firstLine="454"/>
        <w:jc w:val="both"/>
        <w:rPr>
          <w:rFonts w:ascii="Times New Roman" w:hAnsi="Times New Roman"/>
        </w:rPr>
      </w:pPr>
      <w:r w:rsidRPr="000F27A8">
        <w:rPr>
          <w:rFonts w:ascii="Times New Roman" w:hAnsi="Times New Roman"/>
        </w:rPr>
        <w:t xml:space="preserve">Οι προσφέροντες θα πρέπει να </w:t>
      </w:r>
      <w:r w:rsidR="00182F93">
        <w:rPr>
          <w:rFonts w:ascii="Times New Roman" w:hAnsi="Times New Roman"/>
        </w:rPr>
        <w:t xml:space="preserve">διαθέτουν πιστοποιητικό διαπίστευσης κατά το πρότυπο </w:t>
      </w:r>
      <w:r w:rsidRPr="000F27A8" w:rsidR="00182F93">
        <w:rPr>
          <w:rFonts w:ascii="Times New Roman" w:hAnsi="Times New Roman"/>
        </w:rPr>
        <w:t>ΕΛΟΤ ΕΝ ISO/IEC 17021:2015</w:t>
      </w:r>
      <w:r w:rsidRPr="00182F93" w:rsidR="00182F93">
        <w:rPr>
          <w:rFonts w:ascii="Times New Roman" w:hAnsi="Times New Roman"/>
        </w:rPr>
        <w:t xml:space="preserve"> </w:t>
      </w:r>
      <w:r w:rsidRPr="000F27A8" w:rsidR="00182F93">
        <w:rPr>
          <w:rFonts w:ascii="Times New Roman" w:hAnsi="Times New Roman"/>
        </w:rPr>
        <w:t>από το Εθνικό Σύστημα Διαπίστευσης (Ε</w:t>
      </w:r>
      <w:r w:rsidR="00182F93">
        <w:rPr>
          <w:rFonts w:ascii="Times New Roman" w:hAnsi="Times New Roman"/>
        </w:rPr>
        <w:t>.</w:t>
      </w:r>
      <w:r w:rsidRPr="000F27A8" w:rsidR="00182F93">
        <w:rPr>
          <w:rFonts w:ascii="Times New Roman" w:hAnsi="Times New Roman"/>
        </w:rPr>
        <w:t>ΣΥ</w:t>
      </w:r>
      <w:r w:rsidR="00182F93">
        <w:rPr>
          <w:rFonts w:ascii="Times New Roman" w:hAnsi="Times New Roman"/>
        </w:rPr>
        <w:t>.</w:t>
      </w:r>
      <w:r w:rsidRPr="000F27A8" w:rsidR="00182F93">
        <w:rPr>
          <w:rFonts w:ascii="Times New Roman" w:hAnsi="Times New Roman"/>
        </w:rPr>
        <w:t>Δ</w:t>
      </w:r>
      <w:r w:rsidR="00182F93">
        <w:rPr>
          <w:rFonts w:ascii="Times New Roman" w:hAnsi="Times New Roman"/>
        </w:rPr>
        <w:t>.</w:t>
      </w:r>
      <w:r w:rsidRPr="000F27A8" w:rsidR="00182F93">
        <w:rPr>
          <w:rFonts w:ascii="Times New Roman" w:hAnsi="Times New Roman"/>
        </w:rPr>
        <w:t>)</w:t>
      </w:r>
      <w:r w:rsidR="003D4023">
        <w:rPr>
          <w:rFonts w:ascii="Times New Roman" w:hAnsi="Times New Roman"/>
        </w:rPr>
        <w:t xml:space="preserve"> ή ισοδύναμο</w:t>
      </w:r>
      <w:r w:rsidRPr="000F27A8">
        <w:rPr>
          <w:rFonts w:ascii="Times New Roman" w:hAnsi="Times New Roman"/>
        </w:rPr>
        <w:t xml:space="preserve">, </w:t>
      </w:r>
      <w:r w:rsidR="00175409">
        <w:rPr>
          <w:rFonts w:ascii="Times New Roman" w:hAnsi="Times New Roman"/>
        </w:rPr>
        <w:t xml:space="preserve">κατ’ ελάχιστο, </w:t>
      </w:r>
      <w:r w:rsidRPr="000F27A8">
        <w:rPr>
          <w:rFonts w:ascii="Times New Roman" w:hAnsi="Times New Roman"/>
        </w:rPr>
        <w:t>στα κάτωθι πεδία</w:t>
      </w:r>
      <w:r w:rsidR="002A3CF7">
        <w:rPr>
          <w:rFonts w:ascii="Times New Roman" w:hAnsi="Times New Roman"/>
        </w:rPr>
        <w:t>/δραστηριότητες</w:t>
      </w:r>
      <w:r w:rsidRPr="000F27A8">
        <w:rPr>
          <w:rFonts w:ascii="Times New Roman" w:hAnsi="Times New Roman"/>
        </w:rPr>
        <w:t xml:space="preserve"> διαπίστευσης:</w:t>
      </w:r>
    </w:p>
    <w:tbl>
      <w:tblPr>
        <w:tblW w:w="10738"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595"/>
        <w:gridCol w:w="2878"/>
        <w:gridCol w:w="4536"/>
        <w:gridCol w:w="2729"/>
      </w:tblGrid>
      <w:tr w:rsidTr="004740CF">
        <w:tblPrEx>
          <w:tblW w:w="10738"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81"/>
          <w:jc w:val="center"/>
        </w:trPr>
        <w:tc>
          <w:tcPr>
            <w:tcW w:w="595" w:type="dxa"/>
            <w:shd w:val="clear" w:color="auto" w:fill="BFBFBF"/>
            <w:vAlign w:val="center"/>
          </w:tcPr>
          <w:p w:rsidR="006601E4" w:rsidRPr="004740CF" w:rsidP="006601E4">
            <w:pPr>
              <w:spacing w:after="0" w:line="276" w:lineRule="auto"/>
              <w:jc w:val="center"/>
              <w:rPr>
                <w:rFonts w:ascii="Times New Roman" w:hAnsi="Times New Roman"/>
                <w:b/>
                <w:sz w:val="20"/>
              </w:rPr>
            </w:pPr>
            <w:r w:rsidRPr="004740CF">
              <w:rPr>
                <w:rFonts w:ascii="Times New Roman" w:hAnsi="Times New Roman"/>
                <w:b/>
                <w:sz w:val="20"/>
              </w:rPr>
              <w:t>Α/Α</w:t>
            </w:r>
          </w:p>
        </w:tc>
        <w:tc>
          <w:tcPr>
            <w:tcW w:w="2878" w:type="dxa"/>
            <w:shd w:val="clear" w:color="auto" w:fill="BFBFBF"/>
            <w:vAlign w:val="center"/>
          </w:tcPr>
          <w:p w:rsidR="006601E4" w:rsidRPr="004740CF" w:rsidP="002053D7">
            <w:pPr>
              <w:spacing w:after="0" w:line="276" w:lineRule="auto"/>
              <w:ind w:firstLine="454"/>
              <w:rPr>
                <w:rFonts w:ascii="Times New Roman" w:hAnsi="Times New Roman"/>
                <w:b/>
                <w:sz w:val="20"/>
              </w:rPr>
            </w:pPr>
            <w:r w:rsidRPr="004740CF">
              <w:rPr>
                <w:rFonts w:ascii="Times New Roman" w:hAnsi="Times New Roman"/>
                <w:b/>
                <w:sz w:val="20"/>
              </w:rPr>
              <w:t>ΠΡΟΤΥΠΟ</w:t>
            </w:r>
          </w:p>
        </w:tc>
        <w:tc>
          <w:tcPr>
            <w:tcW w:w="4536" w:type="dxa"/>
            <w:shd w:val="clear" w:color="auto" w:fill="BFBFBF"/>
            <w:vAlign w:val="center"/>
          </w:tcPr>
          <w:p w:rsidR="006601E4" w:rsidRPr="004740CF" w:rsidP="002053D7">
            <w:pPr>
              <w:spacing w:after="0" w:line="276" w:lineRule="auto"/>
              <w:ind w:firstLine="454"/>
              <w:jc w:val="center"/>
              <w:rPr>
                <w:rFonts w:ascii="Times New Roman" w:hAnsi="Times New Roman"/>
                <w:b/>
                <w:sz w:val="20"/>
              </w:rPr>
            </w:pPr>
            <w:r w:rsidRPr="004740CF">
              <w:rPr>
                <w:rFonts w:ascii="Times New Roman" w:hAnsi="Times New Roman"/>
                <w:b/>
                <w:sz w:val="20"/>
              </w:rPr>
              <w:t>ΠΕΔΙΟ ΔΙΑΠΙΣΤΕΥΣΗ</w:t>
            </w:r>
            <w:r w:rsidR="004740CF">
              <w:rPr>
                <w:rFonts w:ascii="Times New Roman" w:hAnsi="Times New Roman"/>
                <w:b/>
                <w:sz w:val="20"/>
              </w:rPr>
              <w:t>Σ</w:t>
            </w:r>
          </w:p>
        </w:tc>
        <w:tc>
          <w:tcPr>
            <w:tcW w:w="2729" w:type="dxa"/>
            <w:shd w:val="clear" w:color="auto" w:fill="BFBFBF"/>
            <w:vAlign w:val="center"/>
          </w:tcPr>
          <w:p w:rsidR="006601E4" w:rsidRPr="004740CF" w:rsidP="002053D7">
            <w:pPr>
              <w:spacing w:after="0" w:line="276" w:lineRule="auto"/>
              <w:jc w:val="center"/>
              <w:rPr>
                <w:rFonts w:ascii="Times New Roman" w:hAnsi="Times New Roman"/>
                <w:b/>
                <w:sz w:val="20"/>
              </w:rPr>
            </w:pPr>
            <w:r w:rsidRPr="004740CF">
              <w:rPr>
                <w:rFonts w:ascii="Times New Roman" w:hAnsi="Times New Roman"/>
                <w:b/>
                <w:sz w:val="20"/>
              </w:rPr>
              <w:t>ΔΙΑΠΙΣΤΕΥΜΕΝΗ</w:t>
            </w:r>
            <w:r w:rsidRPr="004740CF">
              <w:rPr>
                <w:rFonts w:ascii="Times New Roman" w:hAnsi="Times New Roman"/>
                <w:b/>
                <w:sz w:val="20"/>
                <w:lang w:val="en-US"/>
              </w:rPr>
              <w:t xml:space="preserve"> </w:t>
            </w:r>
            <w:r w:rsidRPr="004740CF">
              <w:rPr>
                <w:rFonts w:ascii="Times New Roman" w:hAnsi="Times New Roman"/>
                <w:b/>
                <w:sz w:val="20"/>
              </w:rPr>
              <w:t>ΔΡΑΣΤΗΡΙΟΤΗΤΑ</w:t>
            </w:r>
          </w:p>
        </w:tc>
      </w:tr>
      <w:tr w:rsidTr="009F48F8">
        <w:tblPrEx>
          <w:tblW w:w="10738"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jc w:val="center"/>
        </w:trPr>
        <w:tc>
          <w:tcPr>
            <w:tcW w:w="595" w:type="dxa"/>
            <w:vAlign w:val="center"/>
          </w:tcPr>
          <w:p w:rsidR="006601E4" w:rsidRPr="004740CF" w:rsidP="009F48F8">
            <w:pPr>
              <w:spacing w:before="40" w:after="40" w:line="276" w:lineRule="auto"/>
              <w:jc w:val="center"/>
              <w:rPr>
                <w:rFonts w:ascii="Times New Roman" w:hAnsi="Times New Roman"/>
                <w:sz w:val="20"/>
              </w:rPr>
            </w:pPr>
            <w:r w:rsidRPr="004740CF">
              <w:rPr>
                <w:rFonts w:ascii="Times New Roman" w:hAnsi="Times New Roman"/>
                <w:sz w:val="20"/>
              </w:rPr>
              <w:t>1</w:t>
            </w:r>
          </w:p>
        </w:tc>
        <w:tc>
          <w:tcPr>
            <w:tcW w:w="2878" w:type="dxa"/>
            <w:vAlign w:val="center"/>
          </w:tcPr>
          <w:p w:rsidR="006601E4" w:rsidRPr="004740CF" w:rsidP="009F48F8">
            <w:pPr>
              <w:spacing w:before="40" w:after="40" w:line="276" w:lineRule="auto"/>
              <w:jc w:val="center"/>
              <w:rPr>
                <w:rFonts w:ascii="Times New Roman" w:hAnsi="Times New Roman"/>
                <w:sz w:val="20"/>
              </w:rPr>
            </w:pPr>
            <w:r w:rsidRPr="004740CF">
              <w:rPr>
                <w:rFonts w:ascii="Times New Roman" w:hAnsi="Times New Roman"/>
                <w:sz w:val="20"/>
              </w:rPr>
              <w:t>ΕΛΟΤ ΕΝ ISO/IEC 17021:2015</w:t>
            </w:r>
          </w:p>
        </w:tc>
        <w:tc>
          <w:tcPr>
            <w:tcW w:w="4536" w:type="dxa"/>
            <w:vAlign w:val="center"/>
          </w:tcPr>
          <w:p w:rsidR="006601E4" w:rsidRPr="004740CF" w:rsidP="009F48F8">
            <w:pPr>
              <w:spacing w:before="40" w:after="40" w:line="276" w:lineRule="auto"/>
              <w:jc w:val="center"/>
              <w:rPr>
                <w:rFonts w:ascii="Times New Roman" w:hAnsi="Times New Roman"/>
                <w:sz w:val="20"/>
              </w:rPr>
            </w:pPr>
            <w:r w:rsidRPr="004740CF">
              <w:rPr>
                <w:rFonts w:ascii="Times New Roman" w:hAnsi="Times New Roman"/>
                <w:sz w:val="20"/>
              </w:rPr>
              <w:t>Πιστοποίηση Συστημάτων Διαχείρισης της Ποιότητας κατά ΕΛΟΤ ΕΝ ISO 9001:2015</w:t>
            </w:r>
          </w:p>
        </w:tc>
        <w:tc>
          <w:tcPr>
            <w:tcW w:w="2729" w:type="dxa"/>
            <w:vAlign w:val="center"/>
          </w:tcPr>
          <w:p w:rsidR="006601E4" w:rsidRPr="004740CF" w:rsidP="009F48F8">
            <w:pPr>
              <w:spacing w:before="40" w:after="40" w:line="276" w:lineRule="auto"/>
              <w:jc w:val="center"/>
              <w:rPr>
                <w:rFonts w:ascii="Times New Roman" w:hAnsi="Times New Roman"/>
                <w:sz w:val="20"/>
              </w:rPr>
            </w:pPr>
            <w:r w:rsidRPr="004740CF">
              <w:rPr>
                <w:rFonts w:ascii="Times New Roman" w:hAnsi="Times New Roman"/>
                <w:sz w:val="20"/>
              </w:rPr>
              <w:t>ΔΗΜΟΣΙΑ ΔΙΟΙΚΗΣΗ (Πλήρες)*</w:t>
            </w:r>
          </w:p>
        </w:tc>
      </w:tr>
      <w:tr w:rsidTr="00F200E5">
        <w:tblPrEx>
          <w:tblW w:w="10738"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35"/>
          <w:jc w:val="center"/>
        </w:trPr>
        <w:tc>
          <w:tcPr>
            <w:tcW w:w="10738" w:type="dxa"/>
            <w:gridSpan w:val="4"/>
            <w:vAlign w:val="center"/>
          </w:tcPr>
          <w:p w:rsidR="006601E4" w:rsidRPr="004740CF" w:rsidP="00F200E5">
            <w:pPr>
              <w:spacing w:after="0" w:line="276" w:lineRule="auto"/>
              <w:rPr>
                <w:rFonts w:ascii="Times New Roman" w:hAnsi="Times New Roman"/>
                <w:i/>
                <w:sz w:val="20"/>
              </w:rPr>
            </w:pPr>
            <w:r w:rsidRPr="004740CF">
              <w:rPr>
                <w:rFonts w:ascii="Times New Roman" w:hAnsi="Times New Roman"/>
                <w:i/>
                <w:sz w:val="20"/>
              </w:rPr>
              <w:t>*Κωδικός ΕA/IAF 36 σύμφωνα με το έγγραφο IAF ID 1:2014.</w:t>
            </w:r>
          </w:p>
        </w:tc>
      </w:tr>
    </w:tbl>
    <w:p w:rsidR="002053D7" w:rsidP="002053D7">
      <w:pPr>
        <w:spacing w:after="100" w:line="276" w:lineRule="auto"/>
        <w:ind w:firstLine="454"/>
        <w:jc w:val="both"/>
        <w:rPr>
          <w:rFonts w:ascii="Times New Roman" w:hAnsi="Times New Roman"/>
        </w:rPr>
      </w:pPr>
    </w:p>
    <w:p w:rsidR="00284D73" w:rsidRPr="005C0BD2" w:rsidP="00940C03">
      <w:pPr>
        <w:pStyle w:val="Heading3"/>
        <w:numPr>
          <w:ilvl w:val="0"/>
          <w:numId w:val="5"/>
        </w:numPr>
        <w:spacing w:after="120"/>
        <w:ind w:left="284" w:hanging="284"/>
        <w:rPr>
          <w:rFonts w:ascii="Times New Roman" w:hAnsi="Times New Roman"/>
          <w:sz w:val="22"/>
          <w:szCs w:val="22"/>
        </w:rPr>
      </w:pPr>
      <w:r w:rsidRPr="005C0BD2">
        <w:rPr>
          <w:rFonts w:ascii="Times New Roman" w:hAnsi="Times New Roman"/>
          <w:sz w:val="22"/>
          <w:szCs w:val="22"/>
        </w:rPr>
        <w:t>Κατάρτιση και υποβολή προσφορών</w:t>
      </w:r>
    </w:p>
    <w:p w:rsidR="00284D73" w:rsidRPr="005C0BD2" w:rsidP="00284D73">
      <w:pPr>
        <w:spacing w:line="240" w:lineRule="auto"/>
        <w:ind w:firstLine="284"/>
        <w:contextualSpacing/>
        <w:jc w:val="both"/>
        <w:rPr>
          <w:rFonts w:ascii="Times New Roman" w:hAnsi="Times New Roman"/>
        </w:rPr>
      </w:pPr>
      <w:r w:rsidRPr="005C0BD2">
        <w:rPr>
          <w:rFonts w:ascii="Times New Roman" w:hAnsi="Times New Roman"/>
          <w:szCs w:val="20"/>
        </w:rPr>
        <w:t>Οι προσφέροντες</w:t>
      </w:r>
      <w:r w:rsidRPr="005C0BD2">
        <w:rPr>
          <w:rFonts w:ascii="Times New Roman" w:hAnsi="Times New Roman"/>
        </w:rPr>
        <w:t>,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284D73" w:rsidRPr="005C0BD2" w:rsidP="00284D73">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4" w:type="dxa"/>
            <w:gridSpan w:val="3"/>
            <w:tcBorders>
              <w:bottom w:val="single" w:sz="4" w:space="0" w:color="auto"/>
            </w:tcBorders>
            <w:shd w:val="clear" w:color="auto" w:fill="auto"/>
          </w:tcPr>
          <w:p w:rsidR="00342C69" w:rsidRPr="00A97941" w:rsidP="00342C69">
            <w:pPr>
              <w:spacing w:after="80" w:line="240" w:lineRule="auto"/>
              <w:jc w:val="center"/>
              <w:rPr>
                <w:rFonts w:ascii="Times New Roman" w:hAnsi="Times New Roman"/>
              </w:rPr>
            </w:pPr>
            <w:r w:rsidRPr="00A97941">
              <w:rPr>
                <w:rFonts w:ascii="Times New Roman" w:hAnsi="Times New Roman"/>
              </w:rPr>
              <w:t xml:space="preserve">ΠΡΟΣΦΟΡΑ ΓΙΑ ΤΗΝ ΑΝΑΘΕΣΗ ΥΠΗΡΕΣΙΩΝ </w:t>
            </w:r>
            <w:r w:rsidR="002A3CF7">
              <w:rPr>
                <w:rFonts w:ascii="Times New Roman" w:hAnsi="Times New Roman"/>
              </w:rPr>
              <w:t>ΠΙΣΤΟΠΟΙΗΣΗΣ</w:t>
            </w:r>
            <w:r w:rsidRPr="00A97941">
              <w:rPr>
                <w:rFonts w:ascii="Times New Roman" w:hAnsi="Times New Roman"/>
              </w:rPr>
              <w:t xml:space="preserve"> ΣΥΣΤΗΜΑΤΟΣ ΔΙΑΧΕΙΡΙΣΗΣ ΠΟΙΟΤΗΤΑΣ ΤΟΥ ΚΕΝΤΡΟΥ ΕΞΥΠΗΡΕΤΗΣΗΣ ΦΟΡΟΛΟΓΟΥΜΕΝΩΝ </w:t>
            </w:r>
            <w:r w:rsidRPr="00A97941" w:rsidR="00CC626A">
              <w:rPr>
                <w:rFonts w:ascii="Times New Roman" w:hAnsi="Times New Roman"/>
              </w:rPr>
              <w:t>ΚΑΤΑ ΙSO 9001:2015</w:t>
            </w:r>
          </w:p>
          <w:p w:rsidR="00284D73" w:rsidRPr="005C0BD2" w:rsidP="00342C69">
            <w:pPr>
              <w:spacing w:line="240" w:lineRule="auto"/>
              <w:contextualSpacing/>
              <w:jc w:val="center"/>
              <w:rPr>
                <w:rFonts w:ascii="Times New Roman" w:hAnsi="Times New Roman"/>
              </w:rPr>
            </w:pPr>
            <w:r w:rsidRPr="005C0BD2">
              <w:rPr>
                <w:rFonts w:ascii="Times New Roman" w:hAnsi="Times New Roman"/>
              </w:rPr>
              <w:t xml:space="preserve">(αρ. </w:t>
            </w:r>
            <w:r w:rsidRPr="005C0BD2">
              <w:rPr>
                <w:rFonts w:ascii="Times New Roman" w:hAnsi="Times New Roman"/>
              </w:rPr>
              <w:t>πρωτ</w:t>
            </w:r>
            <w:r w:rsidRPr="005C0BD2">
              <w:rPr>
                <w:rFonts w:ascii="Times New Roman" w:hAnsi="Times New Roman"/>
              </w:rPr>
              <w:t>. ……………………………………… πρόσκληση υποβολής</w:t>
            </w:r>
            <w:r w:rsidRPr="005C0BD2" w:rsidR="00342C69">
              <w:rPr>
                <w:rFonts w:ascii="Times New Roman" w:hAnsi="Times New Roman"/>
              </w:rPr>
              <w:t xml:space="preserve"> προσφορών</w:t>
            </w:r>
            <w:r w:rsidRPr="005C0BD2">
              <w:rPr>
                <w:rFonts w:ascii="Times New Roman" w:hAnsi="Times New Roman"/>
              </w:rPr>
              <w:t>)</w:t>
            </w: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4" w:type="dxa"/>
            <w:gridSpan w:val="3"/>
            <w:tcBorders>
              <w:top w:val="single" w:sz="4" w:space="0" w:color="auto"/>
              <w:left w:val="single" w:sz="4" w:space="0" w:color="auto"/>
              <w:bottom w:val="single" w:sz="4" w:space="0" w:color="auto"/>
              <w:right w:val="single" w:sz="4" w:space="0" w:color="auto"/>
            </w:tcBorders>
            <w:vAlign w:val="bottom"/>
          </w:tcPr>
          <w:p w:rsidR="00284D73" w:rsidRPr="005C0BD2" w:rsidP="00803CDD">
            <w:pPr>
              <w:spacing w:line="240" w:lineRule="auto"/>
              <w:contextualSpacing/>
              <w:rPr>
                <w:rFonts w:ascii="Times New Roman" w:hAnsi="Times New Roman"/>
              </w:rPr>
            </w:pPr>
            <w:r w:rsidRPr="005C0BD2">
              <w:rPr>
                <w:rFonts w:ascii="Times New Roman" w:hAnsi="Times New Roman"/>
              </w:rPr>
              <w:t xml:space="preserve">ΠΡΟΣ: </w:t>
            </w:r>
          </w:p>
          <w:p w:rsidR="00284D73" w:rsidRPr="005C0BD2" w:rsidP="00803CDD">
            <w:pPr>
              <w:spacing w:line="240" w:lineRule="auto"/>
              <w:contextualSpacing/>
              <w:rPr>
                <w:rFonts w:ascii="Times New Roman" w:hAnsi="Times New Roman"/>
              </w:rPr>
            </w:pPr>
            <w:r w:rsidRPr="005C0BD2">
              <w:rPr>
                <w:rFonts w:ascii="Times New Roman" w:hAnsi="Times New Roman"/>
              </w:rPr>
              <w:t>ΑΝΕΞΑΡΤΗΤΗ ΑΡΧΗ ΔΗΜΟΣΙΩΝ ΕΣΟΔΩΝ</w:t>
            </w:r>
          </w:p>
          <w:p w:rsidR="00284D73" w:rsidRPr="005C0BD2" w:rsidP="00803CDD">
            <w:pPr>
              <w:spacing w:line="240" w:lineRule="auto"/>
              <w:contextualSpacing/>
              <w:rPr>
                <w:rFonts w:ascii="Times New Roman" w:hAnsi="Times New Roman"/>
              </w:rPr>
            </w:pPr>
            <w:r w:rsidRPr="005C0BD2">
              <w:rPr>
                <w:rFonts w:ascii="Times New Roman" w:hAnsi="Times New Roman"/>
              </w:rPr>
              <w:t>ΓΕΝΙΚΗ ΔΙΕΥΘΥΝΣΗ ΟΙΚΟΝΟΜΙΚΩΝ ΥΠΗΡΕΣΙΩΝ</w:t>
            </w:r>
          </w:p>
          <w:p w:rsidR="00284D73" w:rsidRPr="005C0BD2" w:rsidP="00803CDD">
            <w:pPr>
              <w:spacing w:line="240" w:lineRule="auto"/>
              <w:contextualSpacing/>
              <w:rPr>
                <w:rFonts w:ascii="Times New Roman" w:hAnsi="Times New Roman"/>
              </w:rPr>
            </w:pPr>
            <w:r w:rsidRPr="005C0BD2">
              <w:rPr>
                <w:rFonts w:ascii="Times New Roman" w:hAnsi="Times New Roman"/>
              </w:rPr>
              <w:t>ΔΙΕΥΘΥΝΣΗ ΠΡΟΜΗΘΕΙΩΝ, ΔΙΑΧΕΙΡΙΣΗΣ ΥΛΙΚΟΥ ΚΑΙ ΚΤΙΡΙΑΚΩΝ ΥΠΟΔΟΜΩΝ</w:t>
            </w:r>
          </w:p>
          <w:p w:rsidR="00284D73" w:rsidRPr="005C0BD2" w:rsidP="00803CDD">
            <w:pPr>
              <w:spacing w:line="240" w:lineRule="auto"/>
              <w:contextualSpacing/>
              <w:rPr>
                <w:rFonts w:ascii="Times New Roman" w:hAnsi="Times New Roman"/>
              </w:rPr>
            </w:pPr>
            <w:r w:rsidRPr="005C0BD2">
              <w:rPr>
                <w:rFonts w:ascii="Times New Roman" w:hAnsi="Times New Roman"/>
              </w:rPr>
              <w:t>ΤΜΗΜΑ Α΄ ΠΡΟΜΗΘΕΙΩΝ</w:t>
            </w: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val="restart"/>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r w:rsidRPr="005C0BD2">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r w:rsidRPr="005C0BD2">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r w:rsidRPr="005C0BD2">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r w:rsidRPr="005C0BD2">
              <w:rPr>
                <w:rFonts w:ascii="Times New Roman" w:hAnsi="Times New Roman"/>
              </w:rPr>
              <w:t>Τηλ</w:t>
            </w:r>
            <w:r w:rsidRPr="005C0BD2">
              <w:rPr>
                <w:rFonts w:ascii="Times New Roman" w:hAnsi="Times New Roman"/>
              </w:rPr>
              <w:t xml:space="preserve">./ </w:t>
            </w:r>
            <w:r w:rsidRPr="005C0BD2">
              <w:rPr>
                <w:rFonts w:ascii="Times New Roman" w:hAnsi="Times New Roman"/>
              </w:rPr>
              <w:t>Fax</w:t>
            </w:r>
            <w:r w:rsidRPr="005C0BD2">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r w:rsidRPr="005C0BD2">
              <w:rPr>
                <w:rFonts w:ascii="Times New Roman" w:hAnsi="Times New Roman"/>
              </w:rPr>
              <w:t>Εmail</w:t>
            </w:r>
            <w:r w:rsidRPr="005C0BD2">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284D73" w:rsidRPr="005C0BD2" w:rsidP="00803CDD">
            <w:pPr>
              <w:spacing w:line="240" w:lineRule="auto"/>
              <w:contextualSpacing/>
              <w:jc w:val="both"/>
              <w:rPr>
                <w:rFonts w:ascii="Times New Roman" w:hAnsi="Times New Roman"/>
              </w:rPr>
            </w:pPr>
          </w:p>
        </w:tc>
      </w:tr>
    </w:tbl>
    <w:p w:rsidR="00284D73" w:rsidRPr="005C0BD2" w:rsidP="00284D73">
      <w:pPr>
        <w:pStyle w:val="Heading3"/>
        <w:contextualSpacing/>
        <w:jc w:val="both"/>
        <w:rPr>
          <w:rFonts w:ascii="Times New Roman" w:hAnsi="Times New Roman"/>
          <w:b w:val="0"/>
          <w:sz w:val="24"/>
          <w:szCs w:val="22"/>
        </w:rPr>
      </w:pPr>
    </w:p>
    <w:p w:rsidR="00284D73" w:rsidRPr="005C0BD2" w:rsidP="00284D73">
      <w:pPr>
        <w:pStyle w:val="Heading3"/>
        <w:spacing w:after="160"/>
        <w:contextualSpacing/>
        <w:jc w:val="both"/>
        <w:rPr>
          <w:rFonts w:ascii="Times New Roman" w:hAnsi="Times New Roman"/>
          <w:b w:val="0"/>
          <w:sz w:val="22"/>
          <w:szCs w:val="22"/>
        </w:rPr>
      </w:pPr>
      <w:r w:rsidRPr="005C0BD2">
        <w:rPr>
          <w:rFonts w:ascii="Times New Roman" w:hAnsi="Times New Roman"/>
          <w:b w:val="0"/>
          <w:sz w:val="22"/>
          <w:szCs w:val="22"/>
        </w:rPr>
        <w:t xml:space="preserve">καθώς επίσης να φέρει την ένδειξη </w:t>
      </w:r>
      <w:r w:rsidRPr="005C0BD2">
        <w:rPr>
          <w:rFonts w:ascii="Times New Roman" w:hAnsi="Times New Roman"/>
          <w:sz w:val="22"/>
          <w:szCs w:val="22"/>
        </w:rPr>
        <w:t>«Να μην ανοιχθεί από το πρωτόκολλο ή τη γραμματεία»</w:t>
      </w:r>
      <w:r w:rsidRPr="005C0BD2">
        <w:rPr>
          <w:rFonts w:ascii="Times New Roman" w:hAnsi="Times New Roman"/>
          <w:b w:val="0"/>
          <w:sz w:val="22"/>
          <w:szCs w:val="22"/>
        </w:rPr>
        <w:t xml:space="preserve">. </w:t>
      </w:r>
    </w:p>
    <w:p w:rsidR="00D248FD" w:rsidRPr="005C0BD2" w:rsidP="005C636A">
      <w:pPr>
        <w:spacing w:after="100" w:line="276" w:lineRule="auto"/>
        <w:ind w:firstLine="284"/>
        <w:jc w:val="both"/>
        <w:rPr>
          <w:rFonts w:ascii="Times New Roman" w:hAnsi="Times New Roman"/>
        </w:rPr>
      </w:pPr>
      <w:r w:rsidRPr="005C0BD2">
        <w:rPr>
          <w:rFonts w:ascii="Times New Roman" w:hAnsi="Times New Roman"/>
        </w:rPr>
        <w:t xml:space="preserve">Οι προσφορές κατατίθενται σε ενιαίο σφραγισμένο φάκελο μέχρι και την </w:t>
      </w:r>
      <w:r w:rsidR="00366A76">
        <w:rPr>
          <w:rFonts w:ascii="Times New Roman" w:hAnsi="Times New Roman"/>
          <w:b/>
          <w:u w:val="single"/>
        </w:rPr>
        <w:t>Τετάρτη</w:t>
      </w:r>
      <w:r w:rsidRPr="004740CF" w:rsidR="0052653F">
        <w:rPr>
          <w:rFonts w:ascii="Times New Roman" w:hAnsi="Times New Roman"/>
          <w:b/>
          <w:u w:val="single"/>
        </w:rPr>
        <w:t xml:space="preserve"> </w:t>
      </w:r>
      <w:r w:rsidRPr="004740CF" w:rsidR="00F85E7D">
        <w:rPr>
          <w:rFonts w:ascii="Times New Roman" w:hAnsi="Times New Roman"/>
          <w:b/>
          <w:u w:val="single"/>
        </w:rPr>
        <w:t>1</w:t>
      </w:r>
      <w:r w:rsidR="00366A76">
        <w:rPr>
          <w:rFonts w:ascii="Times New Roman" w:hAnsi="Times New Roman"/>
          <w:b/>
          <w:u w:val="single"/>
        </w:rPr>
        <w:t>4</w:t>
      </w:r>
      <w:r w:rsidRPr="005C0BD2">
        <w:rPr>
          <w:rFonts w:ascii="Times New Roman" w:hAnsi="Times New Roman"/>
          <w:u w:val="single"/>
        </w:rPr>
        <w:t xml:space="preserve"> </w:t>
      </w:r>
      <w:r w:rsidR="0009686B">
        <w:rPr>
          <w:rFonts w:ascii="Times New Roman" w:hAnsi="Times New Roman"/>
          <w:b/>
          <w:u w:val="single"/>
        </w:rPr>
        <w:t>Νοεμβρίου</w:t>
      </w:r>
      <w:r w:rsidRPr="005C0BD2">
        <w:rPr>
          <w:rFonts w:ascii="Times New Roman" w:hAnsi="Times New Roman"/>
          <w:b/>
          <w:u w:val="single"/>
        </w:rPr>
        <w:t xml:space="preserve"> 201</w:t>
      </w:r>
      <w:r w:rsidRPr="005C0BD2" w:rsidR="00342C69">
        <w:rPr>
          <w:rFonts w:ascii="Times New Roman" w:hAnsi="Times New Roman"/>
          <w:b/>
          <w:u w:val="single"/>
        </w:rPr>
        <w:t>8</w:t>
      </w:r>
      <w:r w:rsidRPr="005C0BD2">
        <w:rPr>
          <w:rFonts w:ascii="Times New Roman" w:hAnsi="Times New Roman"/>
        </w:rPr>
        <w:t xml:space="preserve"> και </w:t>
      </w:r>
      <w:r w:rsidRPr="005C0BD2">
        <w:rPr>
          <w:rFonts w:ascii="Times New Roman" w:hAnsi="Times New Roman"/>
          <w:b/>
          <w:u w:val="single"/>
        </w:rPr>
        <w:t>ώρα 14:30</w:t>
      </w:r>
      <w:r w:rsidRPr="005C0BD2">
        <w:rPr>
          <w:rFonts w:ascii="Times New Roman" w:hAnsi="Times New Roman"/>
        </w:rPr>
        <w:t xml:space="preserve"> , στη Γραμματεία του τμήματος Προμηθειών της Διεύθυνσης Προμηθειών, Διαχείρισης Υλικού και Κτιριακών Υποδομών (Ερμού 23-25, ΤΚ 10</w:t>
      </w:r>
      <w:r w:rsidR="00C50ACE">
        <w:rPr>
          <w:rFonts w:ascii="Times New Roman" w:hAnsi="Times New Roman"/>
        </w:rPr>
        <w:t>5</w:t>
      </w:r>
      <w:r w:rsidRPr="005C0BD2">
        <w:rPr>
          <w:rFonts w:ascii="Times New Roman" w:hAnsi="Times New Roman"/>
        </w:rPr>
        <w:t xml:space="preserve"> </w:t>
      </w:r>
      <w:r w:rsidR="00C50ACE">
        <w:rPr>
          <w:rFonts w:ascii="Times New Roman" w:hAnsi="Times New Roman"/>
        </w:rPr>
        <w:t>63</w:t>
      </w:r>
      <w:r w:rsidRPr="005C0BD2">
        <w:rPr>
          <w:rFonts w:ascii="Times New Roman" w:hAnsi="Times New Roman"/>
        </w:rPr>
        <w:t xml:space="preserve">, Αθήνα, 6ος όροφος). </w:t>
      </w:r>
    </w:p>
    <w:p w:rsidR="00D248FD" w:rsidRPr="005C0BD2" w:rsidP="00603196">
      <w:pPr>
        <w:spacing w:after="0" w:line="276" w:lineRule="auto"/>
        <w:ind w:firstLine="284"/>
        <w:contextualSpacing/>
        <w:jc w:val="both"/>
        <w:rPr>
          <w:rFonts w:ascii="Times New Roman" w:hAnsi="Times New Roman"/>
          <w:szCs w:val="20"/>
        </w:rPr>
      </w:pPr>
      <w:r w:rsidRPr="005C0BD2">
        <w:rPr>
          <w:rFonts w:ascii="Times New Roman" w:hAnsi="Times New Roman"/>
          <w:szCs w:val="20"/>
        </w:rPr>
        <w:t xml:space="preserve">Οι προσφέροντες  μπορούν να καταθέτουν την προσφορά τους στην ως άνω διεύθυνση </w:t>
      </w:r>
    </w:p>
    <w:p w:rsidR="00D248FD" w:rsidRPr="005C0BD2" w:rsidP="00D248FD">
      <w:pPr>
        <w:pStyle w:val="ListParagraph"/>
        <w:numPr>
          <w:ilvl w:val="0"/>
          <w:numId w:val="28"/>
        </w:numPr>
        <w:spacing w:line="276" w:lineRule="auto"/>
        <w:ind w:left="1003" w:hanging="357"/>
        <w:jc w:val="both"/>
        <w:rPr>
          <w:sz w:val="22"/>
          <w:szCs w:val="22"/>
        </w:rPr>
      </w:pPr>
      <w:r w:rsidRPr="005C0BD2">
        <w:rPr>
          <w:sz w:val="22"/>
          <w:szCs w:val="22"/>
        </w:rPr>
        <w:t xml:space="preserve">προσωπικώς ή με εκπρόσωπό τους </w:t>
      </w:r>
    </w:p>
    <w:p w:rsidR="00D248FD" w:rsidRPr="005C0BD2" w:rsidP="00D248FD">
      <w:pPr>
        <w:pStyle w:val="ListParagraph"/>
        <w:numPr>
          <w:ilvl w:val="0"/>
          <w:numId w:val="28"/>
        </w:numPr>
        <w:spacing w:line="276" w:lineRule="auto"/>
        <w:ind w:left="1003" w:hanging="357"/>
        <w:jc w:val="both"/>
        <w:rPr>
          <w:sz w:val="22"/>
          <w:szCs w:val="22"/>
        </w:rPr>
      </w:pPr>
      <w:r w:rsidRPr="005C0BD2">
        <w:rPr>
          <w:sz w:val="22"/>
          <w:szCs w:val="22"/>
        </w:rPr>
        <w:t>ταχυδρομικώς, επί αποδείξει.</w:t>
      </w:r>
    </w:p>
    <w:p w:rsidR="007A2FCE" w:rsidRPr="00F0629F" w:rsidP="00F0629F">
      <w:pPr>
        <w:spacing w:after="120" w:line="276" w:lineRule="auto"/>
        <w:ind w:firstLine="284"/>
        <w:jc w:val="both"/>
        <w:rPr>
          <w:rFonts w:ascii="Times New Roman" w:hAnsi="Times New Roman"/>
        </w:rPr>
      </w:pPr>
      <w:r w:rsidRPr="005C0BD2">
        <w:rPr>
          <w:rFonts w:ascii="Times New Roman" w:hAnsi="Times New Roman"/>
          <w:szCs w:val="20"/>
        </w:rPr>
        <w:t>Εναλλακτικά, οι προσφορές</w:t>
      </w:r>
      <w:r w:rsidRPr="005C0BD2">
        <w:rPr>
          <w:rFonts w:ascii="Times New Roman" w:hAnsi="Times New Roman"/>
        </w:rPr>
        <w:t xml:space="preserve"> μπορούν να αποσταλούν μέσω </w:t>
      </w:r>
      <w:r w:rsidR="00A97941">
        <w:rPr>
          <w:rFonts w:ascii="Times New Roman" w:hAnsi="Times New Roman"/>
        </w:rPr>
        <w:t xml:space="preserve">μηνύματος ηλεκτρονικής αλληλογραφίας </w:t>
      </w:r>
      <w:r w:rsidRPr="00A97941" w:rsidR="00A97941">
        <w:rPr>
          <w:rFonts w:ascii="Times New Roman" w:hAnsi="Times New Roman"/>
          <w:b/>
        </w:rPr>
        <w:t>(</w:t>
      </w:r>
      <w:r w:rsidRPr="00A97941">
        <w:rPr>
          <w:rFonts w:ascii="Times New Roman" w:hAnsi="Times New Roman"/>
          <w:b/>
          <w:lang w:val="en-US"/>
        </w:rPr>
        <w:t>email</w:t>
      </w:r>
      <w:r w:rsidRPr="00A97941" w:rsidR="00A97941">
        <w:rPr>
          <w:rFonts w:ascii="Times New Roman" w:hAnsi="Times New Roman"/>
          <w:b/>
        </w:rPr>
        <w:t>)</w:t>
      </w:r>
      <w:r w:rsidRPr="00A97941">
        <w:rPr>
          <w:rFonts w:ascii="Times New Roman" w:hAnsi="Times New Roman"/>
        </w:rPr>
        <w:t xml:space="preserve"> στην</w:t>
      </w:r>
      <w:r w:rsidRPr="005C0BD2">
        <w:rPr>
          <w:rFonts w:ascii="Times New Roman" w:hAnsi="Times New Roman"/>
        </w:rPr>
        <w:t xml:space="preserve"> ηλεκτρονική διεύθυνση </w:t>
      </w:r>
      <w:r w:rsidRPr="005C0BD2">
        <w:rPr>
          <w:rStyle w:val="Hyperlink"/>
          <w:rFonts w:ascii="Times New Roman" w:hAnsi="Times New Roman"/>
          <w:color w:val="0000FF"/>
          <w:lang w:val="en-US"/>
        </w:rPr>
        <w:t>aadeprocurement</w:t>
      </w:r>
      <w:r w:rsidRPr="005C0BD2">
        <w:rPr>
          <w:rStyle w:val="Hyperlink"/>
          <w:rFonts w:ascii="Times New Roman" w:hAnsi="Times New Roman"/>
          <w:color w:val="0000FF"/>
        </w:rPr>
        <w:t>@</w:t>
      </w:r>
      <w:r w:rsidRPr="005C0BD2">
        <w:rPr>
          <w:rStyle w:val="Hyperlink"/>
          <w:rFonts w:ascii="Times New Roman" w:hAnsi="Times New Roman"/>
          <w:color w:val="0000FF"/>
        </w:rPr>
        <w:t>aade.gr</w:t>
      </w:r>
      <w:r w:rsidRPr="005C0BD2">
        <w:rPr>
          <w:rFonts w:ascii="Times New Roman" w:hAnsi="Times New Roman"/>
        </w:rPr>
        <w:t xml:space="preserve">. </w:t>
      </w:r>
    </w:p>
    <w:p w:rsidR="00107D20" w:rsidRPr="00A97941" w:rsidP="00A97941">
      <w:pPr>
        <w:pStyle w:val="ListParagraph"/>
        <w:spacing w:after="120" w:line="276" w:lineRule="auto"/>
        <w:ind w:left="0"/>
        <w:contextualSpacing w:val="0"/>
        <w:jc w:val="both"/>
        <w:rPr>
          <w:b/>
          <w:sz w:val="22"/>
          <w:szCs w:val="22"/>
          <w:u w:val="single"/>
        </w:rPr>
      </w:pPr>
      <w:r w:rsidRPr="00A97941">
        <w:rPr>
          <w:b/>
          <w:sz w:val="22"/>
          <w:szCs w:val="22"/>
          <w:u w:val="single"/>
        </w:rPr>
        <w:t>Περιεχόμενο φακέλου προσφοράς</w:t>
      </w:r>
    </w:p>
    <w:p w:rsidR="00107D20" w:rsidRPr="005C0BD2" w:rsidP="00A97941">
      <w:pPr>
        <w:spacing w:after="120" w:line="276" w:lineRule="auto"/>
        <w:ind w:firstLine="284"/>
        <w:jc w:val="both"/>
        <w:rPr>
          <w:rFonts w:ascii="Times New Roman" w:hAnsi="Times New Roman"/>
        </w:rPr>
      </w:pPr>
      <w:r w:rsidRPr="005C0BD2">
        <w:rPr>
          <w:rFonts w:ascii="Times New Roman" w:hAnsi="Times New Roman"/>
        </w:rPr>
        <w:t xml:space="preserve">Ο φάκελος της προσφοράς θα περιλαμβάνει: </w:t>
      </w:r>
    </w:p>
    <w:p w:rsidR="00107D20" w:rsidRPr="005C0BD2" w:rsidP="000509DC">
      <w:pPr>
        <w:spacing w:line="276" w:lineRule="auto"/>
        <w:ind w:firstLine="284"/>
        <w:contextualSpacing/>
        <w:jc w:val="both"/>
        <w:rPr>
          <w:rFonts w:ascii="Times New Roman" w:hAnsi="Times New Roman"/>
        </w:rPr>
      </w:pPr>
      <w:r w:rsidRPr="005C0BD2">
        <w:rPr>
          <w:rFonts w:ascii="Times New Roman" w:hAnsi="Times New Roman"/>
        </w:rPr>
        <w:t>α)</w:t>
      </w:r>
      <w:r w:rsidRPr="005C0BD2">
        <w:rPr>
          <w:rFonts w:ascii="Times New Roman" w:hAnsi="Times New Roman"/>
          <w:b/>
        </w:rPr>
        <w:t xml:space="preserve"> ΕΝΤΥΠΟ ΤΕΧΝΙΚΗΣ ΚΑΙ ΟΙΚΟΝΟΜΙΚΗΣ ΠΡΟΣΦΟΡΑΣ</w:t>
      </w:r>
      <w:r w:rsidRPr="005C0BD2">
        <w:rPr>
          <w:rFonts w:ascii="Times New Roman" w:hAnsi="Times New Roman"/>
        </w:rPr>
        <w:t xml:space="preserve">, το οποίο </w:t>
      </w:r>
      <w:r w:rsidRPr="005C0BD2">
        <w:rPr>
          <w:rFonts w:ascii="Times New Roman" w:hAnsi="Times New Roman"/>
          <w:szCs w:val="20"/>
        </w:rPr>
        <w:t>συντάσσεται σύμφωνα με το συνημμένο υπόδειγμα του Παραρτήματος Α της παρούσης και πρέπει να είναι υπογεγραμμένη και σφραγισμένη από τον προσφέροντα ή το νόμιμο αυτού εκπρόσωπο,</w:t>
      </w:r>
    </w:p>
    <w:p w:rsidR="00B232FB" w:rsidP="00F200E5">
      <w:pPr>
        <w:spacing w:line="276" w:lineRule="auto"/>
        <w:ind w:firstLine="284"/>
        <w:contextualSpacing/>
        <w:jc w:val="both"/>
        <w:rPr>
          <w:rFonts w:ascii="Times New Roman" w:hAnsi="Times New Roman"/>
        </w:rPr>
      </w:pPr>
      <w:r w:rsidRPr="005C0BD2">
        <w:rPr>
          <w:rFonts w:ascii="Times New Roman" w:hAnsi="Times New Roman"/>
        </w:rPr>
        <w:t xml:space="preserve">β) Υπεύθυνη δήλωση της παρ. 4 του άρθρου 8 του Ν. 1599/1986, όπως ισχύει,  σύμφωνα με το συνημμένο Υπόδειγμα </w:t>
      </w:r>
      <w:r w:rsidR="009F48F8">
        <w:rPr>
          <w:rFonts w:ascii="Times New Roman" w:hAnsi="Times New Roman"/>
        </w:rPr>
        <w:t>του Παραρτήματος Β της παρούσης.</w:t>
      </w:r>
    </w:p>
    <w:p w:rsidR="00F200E5" w:rsidP="00F200E5">
      <w:pPr>
        <w:spacing w:line="276" w:lineRule="auto"/>
        <w:ind w:firstLine="284"/>
        <w:contextualSpacing/>
        <w:jc w:val="both"/>
        <w:rPr>
          <w:rFonts w:ascii="Times New Roman" w:hAnsi="Times New Roman"/>
        </w:rPr>
      </w:pPr>
    </w:p>
    <w:p w:rsidR="00F200E5" w:rsidP="00F200E5">
      <w:pPr>
        <w:spacing w:line="276" w:lineRule="auto"/>
        <w:ind w:firstLine="284"/>
        <w:contextualSpacing/>
        <w:jc w:val="both"/>
        <w:rPr>
          <w:rFonts w:ascii="Times New Roman" w:hAnsi="Times New Roman"/>
        </w:rPr>
      </w:pPr>
    </w:p>
    <w:p w:rsidR="003D4023" w:rsidRPr="005C0BD2" w:rsidP="00F200E5">
      <w:pPr>
        <w:spacing w:line="276" w:lineRule="auto"/>
        <w:ind w:firstLine="284"/>
        <w:contextualSpacing/>
        <w:jc w:val="both"/>
        <w:rPr>
          <w:rFonts w:ascii="Times New Roman" w:hAnsi="Times New Roman"/>
        </w:rPr>
      </w:pPr>
    </w:p>
    <w:p w:rsidR="002E578A" w:rsidRPr="005C0BD2" w:rsidP="002E578A">
      <w:pPr>
        <w:pStyle w:val="ListParagraph"/>
        <w:pBdr>
          <w:top w:val="single" w:sz="4" w:space="1" w:color="auto"/>
          <w:left w:val="single" w:sz="4" w:space="4" w:color="auto"/>
          <w:bottom w:val="single" w:sz="4" w:space="1" w:color="auto"/>
          <w:right w:val="single" w:sz="4" w:space="4" w:color="auto"/>
        </w:pBdr>
        <w:ind w:left="142"/>
        <w:jc w:val="both"/>
        <w:rPr>
          <w:b/>
          <w:sz w:val="20"/>
          <w:szCs w:val="22"/>
          <w:u w:val="single"/>
        </w:rPr>
      </w:pPr>
      <w:r w:rsidRPr="005C0BD2">
        <w:rPr>
          <w:b/>
          <w:sz w:val="20"/>
          <w:szCs w:val="22"/>
          <w:u w:val="single"/>
        </w:rPr>
        <w:t>Διευκρίνιση:</w:t>
      </w:r>
    </w:p>
    <w:p w:rsidR="002E578A" w:rsidRPr="005C0BD2" w:rsidP="002E578A">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5C0BD2">
        <w:rPr>
          <w:rFonts w:ascii="Times New Roman" w:eastAsia="Times New Roman" w:hAnsi="Times New Roman"/>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2E578A" w:rsidRPr="005C0BD2" w:rsidP="002E578A">
      <w:pPr>
        <w:pStyle w:val="ListParagraph"/>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 xml:space="preserve"> Η απαιτούμενη κατά τα ανωτέρω υπεύθυνη δήλωση αφορά τους παρακάτω, οι οποίοι και τις υπογράφουν:</w:t>
      </w:r>
    </w:p>
    <w:p w:rsidR="002E578A" w:rsidRPr="005C0BD2"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 xml:space="preserve">Τους διαχειριστές όταν το νομικό πρόσωπο είναι Ο.Ε., Ε.Ε., Ε.Π.Ε. </w:t>
      </w:r>
    </w:p>
    <w:p w:rsidR="002E578A" w:rsidRPr="005C0BD2"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Τον Πρόεδρο του ΔΣ και τον Διευθύνοντα Σύμβουλο, όταν το νομικό πρόσωπο είναι Α.Ε.</w:t>
      </w:r>
    </w:p>
    <w:p w:rsidR="002E578A" w:rsidRPr="005C0BD2"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Σε κάθε άλλη περίπτωση νομικού προσώπου τους νόμιμους εκπροσώπους του.</w:t>
      </w:r>
    </w:p>
    <w:p w:rsidR="002E578A" w:rsidRPr="005C0BD2"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Όταν ο προσφέρων είναι ένωση προμηθευτών ή κοινοπραξία, η δήλωση γίνεται από κάθε μέλος, που συμμετέχει σε αυτήν.</w:t>
      </w:r>
    </w:p>
    <w:p w:rsidR="002E578A" w:rsidP="00E90986">
      <w:pPr>
        <w:spacing w:line="240" w:lineRule="auto"/>
        <w:ind w:firstLine="284"/>
        <w:contextualSpacing/>
        <w:jc w:val="both"/>
        <w:rPr>
          <w:rFonts w:ascii="Times New Roman" w:hAnsi="Times New Roman"/>
        </w:rPr>
      </w:pPr>
    </w:p>
    <w:p w:rsidR="00F200E5" w:rsidP="00F200E5">
      <w:pPr>
        <w:spacing w:line="276" w:lineRule="auto"/>
        <w:ind w:firstLine="454"/>
        <w:contextualSpacing/>
        <w:jc w:val="both"/>
        <w:rPr>
          <w:rFonts w:ascii="Times New Roman" w:hAnsi="Times New Roman"/>
        </w:rPr>
      </w:pPr>
      <w:r>
        <w:rPr>
          <w:rFonts w:ascii="Times New Roman" w:hAnsi="Times New Roman"/>
        </w:rPr>
        <w:t xml:space="preserve">Οι προσφέροντες δύνανται για την κατάρτιση της προσφοράς τους να επικοινωνήσουν τηλεφωνικά ή μέσω μηνύματος ηλεκτρονικής αλληλογραφίας με τη Διεύθυνση Υποστήριξης Ηλεκτρονικών Υπηρεσιών της Α.Α.Δ.Ε., στην οποία λειτουργεί το </w:t>
      </w:r>
      <w:r w:rsidRPr="005C0BD2">
        <w:rPr>
          <w:rFonts w:ascii="Times New Roman" w:hAnsi="Times New Roman"/>
        </w:rPr>
        <w:t>Κέντρ</w:t>
      </w:r>
      <w:r>
        <w:rPr>
          <w:rFonts w:ascii="Times New Roman" w:hAnsi="Times New Roman"/>
        </w:rPr>
        <w:t>ο Εξυπηρέτησης Φορολογούμενων (</w:t>
      </w:r>
      <w:r>
        <w:rPr>
          <w:rFonts w:ascii="Times New Roman" w:hAnsi="Times New Roman"/>
        </w:rPr>
        <w:t>Τηλ</w:t>
      </w:r>
      <w:r>
        <w:rPr>
          <w:rFonts w:ascii="Times New Roman" w:hAnsi="Times New Roman"/>
        </w:rPr>
        <w:t xml:space="preserve">. Επικοινωνίας: 2104802823, </w:t>
      </w:r>
      <w:r>
        <w:rPr>
          <w:rFonts w:ascii="Times New Roman" w:hAnsi="Times New Roman"/>
          <w:lang w:val="en-US"/>
        </w:rPr>
        <w:t>email</w:t>
      </w:r>
      <w:r>
        <w:rPr>
          <w:rFonts w:ascii="Times New Roman" w:hAnsi="Times New Roman"/>
        </w:rPr>
        <w:t xml:space="preserve">: </w:t>
      </w:r>
      <w:r>
        <w:fldChar w:fldCharType="begin"/>
      </w:r>
      <w:r>
        <w:instrText xml:space="preserve"> HYPERLINK "C:\\Users\\eir.kougia\\Desktop\\d.koutsokosta@aade.gr" </w:instrText>
      </w:r>
      <w:r>
        <w:fldChar w:fldCharType="separate"/>
      </w:r>
      <w:r w:rsidRPr="00BA6DAC">
        <w:rPr>
          <w:rStyle w:val="Hyperlink"/>
          <w:rFonts w:ascii="Times New Roman" w:hAnsi="Times New Roman"/>
          <w:lang w:val="en-US"/>
        </w:rPr>
        <w:t>d</w:t>
      </w:r>
      <w:r w:rsidRPr="00BA6DAC">
        <w:rPr>
          <w:rStyle w:val="Hyperlink"/>
          <w:rFonts w:ascii="Times New Roman" w:hAnsi="Times New Roman"/>
        </w:rPr>
        <w:t>.</w:t>
      </w:r>
      <w:r w:rsidRPr="00BA6DAC">
        <w:rPr>
          <w:rStyle w:val="Hyperlink"/>
          <w:rFonts w:ascii="Times New Roman" w:hAnsi="Times New Roman"/>
          <w:lang w:val="en-US"/>
        </w:rPr>
        <w:t>koutsokosta</w:t>
      </w:r>
      <w:r w:rsidRPr="00BA6DAC">
        <w:rPr>
          <w:rStyle w:val="Hyperlink"/>
          <w:rFonts w:ascii="Times New Roman" w:hAnsi="Times New Roman"/>
        </w:rPr>
        <w:t>@</w:t>
      </w:r>
      <w:r w:rsidRPr="00BA6DAC">
        <w:rPr>
          <w:rStyle w:val="Hyperlink"/>
          <w:rFonts w:ascii="Times New Roman" w:hAnsi="Times New Roman"/>
          <w:lang w:val="en-US"/>
        </w:rPr>
        <w:t>aade</w:t>
      </w:r>
      <w:r w:rsidRPr="00BA6DAC">
        <w:rPr>
          <w:rStyle w:val="Hyperlink"/>
          <w:rFonts w:ascii="Times New Roman" w:hAnsi="Times New Roman"/>
        </w:rPr>
        <w:t>.</w:t>
      </w:r>
      <w:r w:rsidRPr="00BA6DAC">
        <w:rPr>
          <w:rStyle w:val="Hyperlink"/>
          <w:rFonts w:ascii="Times New Roman" w:hAnsi="Times New Roman"/>
          <w:lang w:val="en-US"/>
        </w:rPr>
        <w:t>gr</w:t>
      </w:r>
      <w:r>
        <w:fldChar w:fldCharType="end"/>
      </w:r>
      <w:r>
        <w:rPr>
          <w:rFonts w:ascii="Times New Roman" w:hAnsi="Times New Roman"/>
        </w:rPr>
        <w:t xml:space="preserve"> ).</w:t>
      </w:r>
    </w:p>
    <w:p w:rsidR="009932A2" w:rsidRPr="005C0BD2" w:rsidP="00573F7C">
      <w:pPr>
        <w:spacing w:line="276" w:lineRule="auto"/>
        <w:ind w:firstLine="454"/>
        <w:contextualSpacing/>
        <w:jc w:val="both"/>
        <w:rPr>
          <w:rFonts w:ascii="Times New Roman" w:hAnsi="Times New Roman"/>
        </w:rPr>
      </w:pPr>
      <w:r w:rsidRPr="005C0BD2">
        <w:rPr>
          <w:rFonts w:ascii="Times New Roman" w:hAnsi="Times New Roman"/>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9932A2" w:rsidRPr="005C0BD2" w:rsidP="00573F7C">
      <w:pPr>
        <w:spacing w:line="276" w:lineRule="auto"/>
        <w:ind w:firstLine="454"/>
        <w:contextualSpacing/>
        <w:jc w:val="both"/>
        <w:rPr>
          <w:rFonts w:ascii="Times New Roman" w:hAnsi="Times New Roman"/>
        </w:rPr>
      </w:pPr>
      <w:r w:rsidRPr="005C0BD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932A2" w:rsidRPr="005C0BD2" w:rsidP="00573F7C">
      <w:pPr>
        <w:spacing w:line="276" w:lineRule="auto"/>
        <w:ind w:firstLine="454"/>
        <w:contextualSpacing/>
        <w:jc w:val="both"/>
        <w:rPr>
          <w:rFonts w:ascii="Times New Roman" w:hAnsi="Times New Roman"/>
        </w:rPr>
      </w:pPr>
      <w:r w:rsidRPr="005C0BD2">
        <w:rPr>
          <w:rFonts w:ascii="Times New Roman" w:hAnsi="Times New Roman"/>
        </w:rPr>
        <w:t>Οι προσφέροντες δεν δικαιούνται ουδεμία αποζημίωση για δαπάνες σχετικές με τη συμμετοχή τους.</w:t>
      </w:r>
    </w:p>
    <w:p w:rsidR="009932A2" w:rsidRPr="005C0BD2" w:rsidP="00573F7C">
      <w:pPr>
        <w:spacing w:line="276" w:lineRule="auto"/>
        <w:ind w:firstLine="454"/>
        <w:contextualSpacing/>
        <w:jc w:val="both"/>
        <w:rPr>
          <w:rFonts w:ascii="Times New Roman" w:hAnsi="Times New Roman"/>
        </w:rPr>
      </w:pPr>
      <w:r w:rsidRPr="005C0BD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932A2" w:rsidRPr="005C0BD2" w:rsidP="00940C03">
      <w:pPr>
        <w:spacing w:after="300" w:line="276" w:lineRule="auto"/>
        <w:ind w:firstLine="454"/>
        <w:jc w:val="both"/>
        <w:rPr>
          <w:rFonts w:ascii="Times New Roman" w:hAnsi="Times New Roman"/>
        </w:rPr>
      </w:pPr>
      <w:r w:rsidRPr="005C0BD2">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284D73" w:rsidRPr="005C0BD2" w:rsidP="00940C03">
      <w:pPr>
        <w:pStyle w:val="Heading3"/>
        <w:numPr>
          <w:ilvl w:val="0"/>
          <w:numId w:val="5"/>
        </w:numPr>
        <w:spacing w:after="120"/>
        <w:ind w:left="284" w:hanging="284"/>
        <w:rPr>
          <w:rFonts w:ascii="Times New Roman" w:hAnsi="Times New Roman"/>
          <w:sz w:val="22"/>
          <w:szCs w:val="22"/>
        </w:rPr>
      </w:pPr>
      <w:r w:rsidRPr="005C0BD2">
        <w:rPr>
          <w:rFonts w:ascii="Times New Roman" w:hAnsi="Times New Roman"/>
          <w:sz w:val="22"/>
          <w:szCs w:val="22"/>
        </w:rPr>
        <w:t xml:space="preserve">Ισχύς των προσφορών </w:t>
      </w:r>
    </w:p>
    <w:p w:rsidR="00284D73" w:rsidRPr="005C0BD2" w:rsidP="00573F7C">
      <w:pPr>
        <w:spacing w:line="276" w:lineRule="auto"/>
        <w:ind w:firstLine="454"/>
        <w:contextualSpacing/>
        <w:jc w:val="both"/>
        <w:rPr>
          <w:rFonts w:ascii="Times New Roman" w:hAnsi="Times New Roman"/>
        </w:rPr>
      </w:pPr>
      <w:r w:rsidRPr="005C0BD2">
        <w:rPr>
          <w:rFonts w:ascii="Times New Roman" w:hAnsi="Times New Roman"/>
        </w:rPr>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284D73" w:rsidRPr="005C0BD2" w:rsidP="00940C03">
      <w:pPr>
        <w:spacing w:after="300" w:line="276" w:lineRule="auto"/>
        <w:ind w:firstLine="454"/>
        <w:jc w:val="both"/>
        <w:rPr>
          <w:rFonts w:ascii="Times New Roman" w:hAnsi="Times New Roman"/>
        </w:rPr>
      </w:pPr>
      <w:r w:rsidRPr="005C0BD2">
        <w:rPr>
          <w:rFonts w:ascii="Times New Roman" w:hAnsi="Times New Roman"/>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284D73" w:rsidRPr="005C0BD2" w:rsidP="00940C03">
      <w:pPr>
        <w:pStyle w:val="Heading3"/>
        <w:numPr>
          <w:ilvl w:val="0"/>
          <w:numId w:val="5"/>
        </w:numPr>
        <w:spacing w:after="120"/>
        <w:ind w:left="357" w:hanging="357"/>
        <w:rPr>
          <w:rFonts w:ascii="Times New Roman" w:hAnsi="Times New Roman"/>
          <w:sz w:val="22"/>
          <w:szCs w:val="22"/>
        </w:rPr>
      </w:pPr>
      <w:r>
        <w:rPr>
          <w:rFonts w:ascii="Times New Roman" w:hAnsi="Times New Roman"/>
          <w:sz w:val="22"/>
          <w:szCs w:val="22"/>
        </w:rPr>
        <w:t>Αξιολόγηση των προσφορών- Α</w:t>
      </w:r>
      <w:r w:rsidRPr="005C0BD2" w:rsidR="00025CDD">
        <w:rPr>
          <w:rFonts w:ascii="Times New Roman" w:hAnsi="Times New Roman"/>
          <w:sz w:val="22"/>
          <w:szCs w:val="22"/>
        </w:rPr>
        <w:t>νάθεση</w:t>
      </w:r>
    </w:p>
    <w:p w:rsidR="00284D73" w:rsidRPr="005C0BD2" w:rsidP="00342C69">
      <w:pPr>
        <w:spacing w:line="276" w:lineRule="auto"/>
        <w:ind w:firstLine="454"/>
        <w:contextualSpacing/>
        <w:jc w:val="both"/>
        <w:rPr>
          <w:rFonts w:ascii="Times New Roman" w:hAnsi="Times New Roman"/>
        </w:rPr>
      </w:pPr>
      <w:r w:rsidRPr="005C0BD2">
        <w:rPr>
          <w:rFonts w:ascii="Times New Roman" w:hAnsi="Times New Roman"/>
        </w:rPr>
        <w:t>Το κριτήριο ανάθεσης είναι η πλέον συμφέρουσα από οικονομική άποψη προσφορά βάσει της τιμής</w:t>
      </w:r>
      <w:r w:rsidRPr="005C0BD2" w:rsidR="00342C69">
        <w:rPr>
          <w:rFonts w:ascii="Times New Roman" w:hAnsi="Times New Roman"/>
        </w:rPr>
        <w:t>.</w:t>
      </w:r>
      <w:r w:rsidRPr="005C0BD2">
        <w:rPr>
          <w:rFonts w:ascii="Times New Roman" w:hAnsi="Times New Roman"/>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284D73" w:rsidRPr="005C0BD2" w:rsidP="00940C03">
      <w:pPr>
        <w:spacing w:after="300" w:line="276" w:lineRule="auto"/>
        <w:ind w:firstLine="454"/>
        <w:jc w:val="both"/>
        <w:rPr>
          <w:rFonts w:ascii="Times New Roman" w:hAnsi="Times New Roman"/>
        </w:rPr>
      </w:pPr>
      <w:r w:rsidRPr="005C0BD2">
        <w:rPr>
          <w:rFonts w:ascii="Times New Roman" w:hAnsi="Times New Roman"/>
        </w:rPr>
        <w:t>Η</w:t>
      </w:r>
      <w:r w:rsidRPr="005C0BD2" w:rsidR="00025CDD">
        <w:rPr>
          <w:rFonts w:ascii="Times New Roman" w:hAnsi="Times New Roman"/>
        </w:rPr>
        <w:t xml:space="preserve"> Αναθέτουσα Αρχή, διατηρεί το δικαίωμα για ματαίωση της διαδικασίας και την επανάληψή της με τροποποίηση ή μη των όρων</w:t>
      </w:r>
      <w:r w:rsidRPr="005C0BD2" w:rsidR="00342C69">
        <w:rPr>
          <w:rFonts w:ascii="Times New Roman" w:hAnsi="Times New Roman"/>
        </w:rPr>
        <w:t>. Σε αυτή την περίπτωση οι συμμετέχοντες</w:t>
      </w:r>
      <w:r w:rsidRPr="005C0BD2" w:rsidR="00025CDD">
        <w:rPr>
          <w:rFonts w:ascii="Times New Roman" w:hAnsi="Times New Roman"/>
        </w:rPr>
        <w:t xml:space="preserve"> δεν έχουν καμιά οικονομική απαίτηση. Μετά τη κοινοποίηση τη</w:t>
      </w:r>
      <w:r w:rsidRPr="005C0BD2" w:rsidR="00342C69">
        <w:rPr>
          <w:rFonts w:ascii="Times New Roman" w:hAnsi="Times New Roman"/>
        </w:rPr>
        <w:t>ς σχετικής Απόφασης Ανάθεσης, ο Ανάδοχος που θα επιλεγεί, θα κληθεί να υπογράψει</w:t>
      </w:r>
      <w:r w:rsidRPr="005C0BD2" w:rsidR="00025CDD">
        <w:rPr>
          <w:rFonts w:ascii="Times New Roman" w:hAnsi="Times New Roman"/>
        </w:rPr>
        <w:t xml:space="preserve"> σχετική σύμβαση με την Α.Α.Δ.Ε. προσκομίζοντας τα απαιτούμενα δικαιολογητικά. </w:t>
      </w:r>
    </w:p>
    <w:p w:rsidR="008D78F3" w:rsidRPr="007C1EF6" w:rsidP="008D78F3">
      <w:pPr>
        <w:pStyle w:val="Heading3"/>
        <w:numPr>
          <w:ilvl w:val="0"/>
          <w:numId w:val="5"/>
        </w:numPr>
        <w:spacing w:after="120"/>
        <w:ind w:left="357" w:hanging="357"/>
        <w:rPr>
          <w:rFonts w:ascii="Times New Roman" w:hAnsi="Times New Roman"/>
          <w:sz w:val="22"/>
          <w:szCs w:val="22"/>
        </w:rPr>
      </w:pPr>
      <w:r w:rsidRPr="007C1EF6">
        <w:rPr>
          <w:rFonts w:ascii="Times New Roman" w:hAnsi="Times New Roman"/>
          <w:sz w:val="22"/>
          <w:szCs w:val="22"/>
        </w:rPr>
        <w:t>Παράδοση –Παραλαβή</w:t>
      </w:r>
    </w:p>
    <w:p w:rsidR="008D78F3" w:rsidRPr="00A97941" w:rsidP="008D78F3">
      <w:pPr>
        <w:spacing w:before="240" w:line="276" w:lineRule="auto"/>
        <w:ind w:firstLine="454"/>
        <w:contextualSpacing/>
        <w:jc w:val="both"/>
        <w:rPr>
          <w:rFonts w:ascii="Times New Roman" w:hAnsi="Times New Roman"/>
        </w:rPr>
      </w:pPr>
      <w:r w:rsidRPr="00361ECE">
        <w:rPr>
          <w:rFonts w:ascii="Times New Roman" w:hAnsi="Times New Roman"/>
        </w:rPr>
        <w:t xml:space="preserve">Ο Ανάδοχος υποχρεούται να ολοκληρώσει τις υπό ανάθεση εργασίες κατ’ ανώτατο όριο </w:t>
      </w:r>
      <w:r w:rsidRPr="00361ECE">
        <w:rPr>
          <w:rFonts w:ascii="Times New Roman" w:hAnsi="Times New Roman"/>
          <w:b/>
          <w:u w:val="single"/>
        </w:rPr>
        <w:t xml:space="preserve">εντός </w:t>
      </w:r>
      <w:r>
        <w:rPr>
          <w:rFonts w:ascii="Times New Roman" w:hAnsi="Times New Roman"/>
          <w:b/>
          <w:u w:val="single"/>
        </w:rPr>
        <w:t>6</w:t>
      </w:r>
      <w:r w:rsidRPr="00361ECE">
        <w:rPr>
          <w:rFonts w:ascii="Times New Roman" w:hAnsi="Times New Roman"/>
          <w:b/>
          <w:u w:val="single"/>
        </w:rPr>
        <w:t>0 ημερών</w:t>
      </w:r>
      <w:r w:rsidRPr="00361ECE">
        <w:rPr>
          <w:rFonts w:ascii="Times New Roman" w:hAnsi="Times New Roman"/>
        </w:rPr>
        <w:t xml:space="preserve"> από την κοινοποίηση σχετικ</w:t>
      </w:r>
      <w:r>
        <w:rPr>
          <w:rFonts w:ascii="Times New Roman" w:hAnsi="Times New Roman"/>
        </w:rPr>
        <w:t>ών</w:t>
      </w:r>
      <w:r w:rsidRPr="00361ECE">
        <w:rPr>
          <w:rFonts w:ascii="Times New Roman" w:hAnsi="Times New Roman"/>
        </w:rPr>
        <w:t xml:space="preserve"> αιτημάτ</w:t>
      </w:r>
      <w:r>
        <w:rPr>
          <w:rFonts w:ascii="Times New Roman" w:hAnsi="Times New Roman"/>
        </w:rPr>
        <w:t>ων</w:t>
      </w:r>
      <w:r w:rsidRPr="00361ECE">
        <w:rPr>
          <w:rFonts w:ascii="Times New Roman" w:hAnsi="Times New Roman"/>
        </w:rPr>
        <w:t xml:space="preserve"> της Διεύθυνσης </w:t>
      </w:r>
      <w:r w:rsidR="00CE7D52">
        <w:rPr>
          <w:rFonts w:ascii="Times New Roman" w:hAnsi="Times New Roman"/>
        </w:rPr>
        <w:t xml:space="preserve">Υποστήριξης Ηλεκτρονικών Υπηρεσιών </w:t>
      </w:r>
      <w:r w:rsidRPr="00361ECE">
        <w:rPr>
          <w:rFonts w:ascii="Times New Roman" w:hAnsi="Times New Roman"/>
        </w:rPr>
        <w:t>της Α.Α.Δ.Ε.</w:t>
      </w:r>
      <w:r>
        <w:rPr>
          <w:rFonts w:ascii="Times New Roman" w:hAnsi="Times New Roman"/>
        </w:rPr>
        <w:t xml:space="preserve"> για: α.) τη </w:t>
      </w:r>
      <w:r w:rsidRPr="00A8446A">
        <w:rPr>
          <w:rFonts w:ascii="Times New Roman" w:hAnsi="Times New Roman"/>
        </w:rPr>
        <w:t>διενέργεια επιθεώρησης αρχικής αξιολόγησης του Συστήματος Διαχείρισης Ποιότητας (ΣΔΠ) β.) τη Διενέργεια επιθεώρησης 1ης ετήσιας επιτήρησης ΣΔΠ και γ.) τη Διενέργεια επιθεώρησης 2ης ετήσιας επιτήρησης ΣΔΠ</w:t>
      </w:r>
      <w:r>
        <w:rPr>
          <w:rFonts w:ascii="Times New Roman" w:hAnsi="Times New Roman"/>
        </w:rPr>
        <w:t>.</w:t>
      </w:r>
    </w:p>
    <w:p w:rsidR="008D78F3" w:rsidP="008D78F3">
      <w:pPr>
        <w:spacing w:after="300" w:line="276" w:lineRule="auto"/>
        <w:ind w:firstLine="454"/>
        <w:jc w:val="both"/>
        <w:rPr>
          <w:rFonts w:ascii="Times New Roman" w:hAnsi="Times New Roman"/>
          <w:szCs w:val="24"/>
        </w:rPr>
      </w:pPr>
      <w:r>
        <w:rPr>
          <w:rFonts w:ascii="Times New Roman" w:hAnsi="Times New Roman"/>
        </w:rPr>
        <w:t>Το αντικείμενο της Σύμβασης</w:t>
      </w:r>
      <w:r>
        <w:rPr>
          <w:rFonts w:ascii="Times New Roman" w:hAnsi="Times New Roman"/>
        </w:rPr>
        <w:t xml:space="preserve"> παραλαμβάνεται οριστικά μετά την πλήρη και προσήκουσα ολοκλήρωσ</w:t>
      </w:r>
      <w:r w:rsidR="00AC5CDD">
        <w:rPr>
          <w:rFonts w:ascii="Times New Roman" w:hAnsi="Times New Roman"/>
        </w:rPr>
        <w:t>η</w:t>
      </w:r>
      <w:r>
        <w:rPr>
          <w:rFonts w:ascii="Times New Roman" w:hAnsi="Times New Roman"/>
        </w:rPr>
        <w:t xml:space="preserve"> </w:t>
      </w:r>
      <w:r>
        <w:rPr>
          <w:rFonts w:ascii="Times New Roman" w:hAnsi="Times New Roman"/>
        </w:rPr>
        <w:t xml:space="preserve">των υπό ανάθεση υπηρεσιών </w:t>
      </w:r>
      <w:r>
        <w:rPr>
          <w:rFonts w:ascii="Times New Roman" w:hAnsi="Times New Roman"/>
        </w:rPr>
        <w:t xml:space="preserve">από τον Ανάδοχο που θα επιλεγεί, την έκδοση της σχετικής Βεβαίωσης </w:t>
      </w:r>
      <w:r w:rsidR="00CE7D52">
        <w:rPr>
          <w:rFonts w:ascii="Times New Roman" w:hAnsi="Times New Roman"/>
        </w:rPr>
        <w:t xml:space="preserve">καλής </w:t>
      </w:r>
      <w:r>
        <w:rPr>
          <w:rFonts w:ascii="Times New Roman" w:hAnsi="Times New Roman"/>
        </w:rPr>
        <w:t xml:space="preserve">εκτέλεσης </w:t>
      </w:r>
      <w:r w:rsidR="00CE7D52">
        <w:rPr>
          <w:rFonts w:ascii="Times New Roman" w:hAnsi="Times New Roman"/>
        </w:rPr>
        <w:t>υπηρεσιών</w:t>
      </w:r>
      <w:r>
        <w:rPr>
          <w:rFonts w:ascii="Times New Roman" w:hAnsi="Times New Roman"/>
        </w:rPr>
        <w:t xml:space="preserve"> από τη Διεύθυνση Υποστήριξης Ηλεκτρονικών Υπηρεσιών της Α.Α.Δ.Ε. και του αντίστοιχου </w:t>
      </w:r>
      <w:r>
        <w:rPr>
          <w:rFonts w:ascii="Times New Roman" w:hAnsi="Times New Roman"/>
          <w:szCs w:val="24"/>
        </w:rPr>
        <w:t>Π</w:t>
      </w:r>
      <w:r w:rsidRPr="005C0BD2">
        <w:rPr>
          <w:rFonts w:ascii="Times New Roman" w:hAnsi="Times New Roman"/>
          <w:szCs w:val="24"/>
        </w:rPr>
        <w:t>ρωτοκόλλου οριστικής παραλαβής</w:t>
      </w:r>
      <w:r>
        <w:rPr>
          <w:rFonts w:ascii="Times New Roman" w:hAnsi="Times New Roman"/>
          <w:szCs w:val="24"/>
        </w:rPr>
        <w:t xml:space="preserve"> </w:t>
      </w:r>
      <w:r w:rsidRPr="005C0BD2">
        <w:rPr>
          <w:rFonts w:ascii="Times New Roman" w:hAnsi="Times New Roman"/>
          <w:szCs w:val="24"/>
        </w:rPr>
        <w:t>από την</w:t>
      </w:r>
      <w:r>
        <w:rPr>
          <w:rFonts w:ascii="Times New Roman" w:hAnsi="Times New Roman"/>
          <w:szCs w:val="24"/>
        </w:rPr>
        <w:t xml:space="preserve"> αρμόδια Επιτροπή Παραλαβής Υπηρεσιών της Α.Α.Δ.Ε. για κάθε διαδικασία πιστοποίησης (Α/Α 1,2,3) του Πίνακα του Κεφ. 1 της παρούσας Πρόσκλησης.</w:t>
      </w:r>
    </w:p>
    <w:p w:rsidR="008D78F3" w:rsidRPr="005C0BD2" w:rsidP="008D78F3">
      <w:pPr>
        <w:pStyle w:val="Heading3"/>
        <w:numPr>
          <w:ilvl w:val="0"/>
          <w:numId w:val="5"/>
        </w:numPr>
        <w:spacing w:after="120"/>
        <w:ind w:left="357" w:hanging="357"/>
        <w:rPr>
          <w:rFonts w:ascii="Times New Roman" w:hAnsi="Times New Roman"/>
          <w:b w:val="0"/>
          <w:sz w:val="22"/>
        </w:rPr>
      </w:pPr>
      <w:r w:rsidRPr="005C0BD2">
        <w:rPr>
          <w:rFonts w:ascii="Times New Roman" w:hAnsi="Times New Roman"/>
          <w:sz w:val="22"/>
          <w:szCs w:val="22"/>
        </w:rPr>
        <w:t>Πληρωμή</w:t>
      </w:r>
    </w:p>
    <w:p w:rsidR="008D78F3" w:rsidRPr="005C0BD2" w:rsidP="008D78F3">
      <w:pPr>
        <w:spacing w:line="276" w:lineRule="auto"/>
        <w:ind w:firstLine="454"/>
        <w:contextualSpacing/>
        <w:jc w:val="both"/>
        <w:rPr>
          <w:rFonts w:ascii="Times New Roman" w:hAnsi="Times New Roman"/>
          <w:szCs w:val="24"/>
        </w:rPr>
      </w:pPr>
      <w:r w:rsidRPr="005C0BD2">
        <w:rPr>
          <w:rFonts w:ascii="Times New Roman" w:hAnsi="Times New Roman"/>
          <w:szCs w:val="24"/>
        </w:rPr>
        <w:t xml:space="preserve">Η πληρωμή του Αναδόχου θα πραγματοποιηθεί </w:t>
      </w:r>
      <w:r>
        <w:rPr>
          <w:rFonts w:ascii="Times New Roman" w:hAnsi="Times New Roman"/>
          <w:szCs w:val="24"/>
        </w:rPr>
        <w:t>τμηματικά για κάθε διαδικασία πιστοποίησης (Α/Α 1,2,3) του Πίνακα του Κεφ. 1</w:t>
      </w:r>
      <w:r w:rsidRPr="005C0BD2">
        <w:rPr>
          <w:rFonts w:ascii="Times New Roman" w:hAnsi="Times New Roman"/>
          <w:szCs w:val="24"/>
        </w:rPr>
        <w:t>, μετά την ολοκλήρωση των υπό ανάθεση υπηρεσιών, οπότε και ο Ανάδοχος θα εκδώσει το αντίστοιχο τιμολόγιο παροχής υπηρεσιών και μ</w:t>
      </w:r>
      <w:r>
        <w:rPr>
          <w:rFonts w:ascii="Times New Roman" w:hAnsi="Times New Roman"/>
          <w:szCs w:val="24"/>
        </w:rPr>
        <w:t>ετά την έκδοση του αντίστοιχου Π</w:t>
      </w:r>
      <w:r w:rsidRPr="005C0BD2">
        <w:rPr>
          <w:rFonts w:ascii="Times New Roman" w:hAnsi="Times New Roman"/>
          <w:szCs w:val="24"/>
        </w:rPr>
        <w:t>ρωτοκόλλου οριστικής παρα</w:t>
      </w:r>
      <w:r>
        <w:rPr>
          <w:rFonts w:ascii="Times New Roman" w:hAnsi="Times New Roman"/>
          <w:szCs w:val="24"/>
        </w:rPr>
        <w:t>λαβής από την αρμόδια Επιτροπή Παραλαβής της Α.Α.Δ.Ε.</w:t>
      </w:r>
    </w:p>
    <w:p w:rsidR="005C0BD2" w:rsidRPr="005C0BD2" w:rsidP="009F5267">
      <w:pPr>
        <w:spacing w:after="80" w:line="276" w:lineRule="auto"/>
        <w:ind w:firstLine="454"/>
        <w:jc w:val="both"/>
        <w:rPr>
          <w:rFonts w:ascii="Times New Roman" w:hAnsi="Times New Roman"/>
          <w:szCs w:val="24"/>
        </w:rPr>
      </w:pPr>
      <w:r w:rsidRPr="005C0BD2">
        <w:rPr>
          <w:rFonts w:ascii="Times New Roman" w:hAnsi="Times New Roman"/>
          <w:szCs w:val="24"/>
        </w:rPr>
        <w:t>Η πληρωμή θα γίνεται σε Ευρώ, βάσει τ</w:t>
      </w:r>
      <w:r w:rsidR="000B1FBB">
        <w:rPr>
          <w:rFonts w:ascii="Times New Roman" w:hAnsi="Times New Roman"/>
          <w:szCs w:val="24"/>
        </w:rPr>
        <w:t>ου</w:t>
      </w:r>
      <w:r w:rsidRPr="005C0BD2">
        <w:rPr>
          <w:rFonts w:ascii="Times New Roman" w:hAnsi="Times New Roman"/>
          <w:szCs w:val="24"/>
        </w:rPr>
        <w:t xml:space="preserve"> τιμολογί</w:t>
      </w:r>
      <w:r w:rsidR="000B1FBB">
        <w:rPr>
          <w:rFonts w:ascii="Times New Roman" w:hAnsi="Times New Roman"/>
          <w:szCs w:val="24"/>
        </w:rPr>
        <w:t>ου</w:t>
      </w:r>
      <w:r w:rsidRPr="005C0BD2">
        <w:rPr>
          <w:rFonts w:ascii="Times New Roman" w:hAnsi="Times New Roman"/>
          <w:szCs w:val="24"/>
        </w:rPr>
        <w:t xml:space="preserve"> του Αναδόχου, με την έκδοση τακτικού χρηματικού εντάλματος πληρωμής, κατόπιν προσκόμισης από τον Ανάδοχο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w:t>
      </w:r>
      <w:r w:rsidR="009F5267">
        <w:rPr>
          <w:rFonts w:ascii="Times New Roman" w:hAnsi="Times New Roman"/>
          <w:szCs w:val="24"/>
        </w:rPr>
        <w:t>ούν τον έλεγχο και την πληρωμή, σ</w:t>
      </w:r>
      <w:r w:rsidRPr="005C0BD2">
        <w:rPr>
          <w:rFonts w:ascii="Times New Roman" w:hAnsi="Times New Roman"/>
          <w:szCs w:val="24"/>
        </w:rPr>
        <w:t xml:space="preserve">ύμφωνα με </w:t>
      </w:r>
      <w:r w:rsidR="009F5267">
        <w:rPr>
          <w:rFonts w:ascii="Times New Roman" w:hAnsi="Times New Roman"/>
          <w:szCs w:val="24"/>
        </w:rPr>
        <w:t>τα οριζόμενα σ</w:t>
      </w:r>
      <w:r w:rsidRPr="005C0BD2">
        <w:rPr>
          <w:rFonts w:ascii="Times New Roman" w:hAnsi="Times New Roman"/>
          <w:szCs w:val="24"/>
        </w:rPr>
        <w:t>το άρθρο 200</w:t>
      </w:r>
      <w:r w:rsidR="009F5267">
        <w:rPr>
          <w:rFonts w:ascii="Times New Roman" w:hAnsi="Times New Roman"/>
          <w:szCs w:val="24"/>
        </w:rPr>
        <w:t xml:space="preserve"> του Ν. 4412/2016, όπως ισχύει.</w:t>
      </w:r>
    </w:p>
    <w:p w:rsidR="005C0BD2" w:rsidRPr="005C0BD2" w:rsidP="00A97941">
      <w:pPr>
        <w:spacing w:line="276" w:lineRule="auto"/>
        <w:ind w:firstLine="454"/>
        <w:contextualSpacing/>
        <w:jc w:val="both"/>
        <w:rPr>
          <w:rFonts w:ascii="Times New Roman" w:hAnsi="Times New Roman"/>
          <w:szCs w:val="24"/>
        </w:rPr>
      </w:pPr>
      <w:r w:rsidRPr="005C0BD2">
        <w:rPr>
          <w:rFonts w:ascii="Times New Roman" w:hAnsi="Times New Roman"/>
          <w:szCs w:val="24"/>
        </w:rPr>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284D73" w:rsidRPr="00A97941" w:rsidP="00631DB4">
      <w:pPr>
        <w:spacing w:line="276" w:lineRule="auto"/>
        <w:ind w:firstLine="454"/>
        <w:contextualSpacing/>
        <w:jc w:val="both"/>
        <w:rPr>
          <w:rFonts w:ascii="Times New Roman" w:hAnsi="Times New Roman"/>
          <w:szCs w:val="24"/>
        </w:rPr>
      </w:pPr>
      <w:r w:rsidRPr="00A97941">
        <w:rPr>
          <w:rFonts w:ascii="Times New Roman" w:hAnsi="Times New Roman"/>
          <w:szCs w:val="24"/>
        </w:rPr>
        <w:t>Κατά τα λοιπά ισχύουν οι διατάξεις περί Κρατικών Προμηθειών.</w:t>
      </w:r>
    </w:p>
    <w:p w:rsidR="00567F86" w:rsidRPr="005C0BD2" w:rsidP="00567F86">
      <w:pPr>
        <w:spacing w:line="240" w:lineRule="auto"/>
        <w:contextualSpacing/>
        <w:rPr>
          <w:rFonts w:ascii="Times New Roman" w:eastAsia="Meiryo" w:hAnsi="Times New Roman"/>
          <w:b/>
        </w:rPr>
      </w:pPr>
    </w:p>
    <w:p w:rsidR="001E7A26" w:rsidRPr="005C0BD2" w:rsidP="00567F86">
      <w:pPr>
        <w:spacing w:line="240" w:lineRule="auto"/>
        <w:contextualSpacing/>
        <w:rPr>
          <w:rFonts w:ascii="Times New Roman" w:eastAsia="Meiryo" w:hAnsi="Times New Roman"/>
          <w:b/>
        </w:rPr>
      </w:pPr>
    </w:p>
    <w:tbl>
      <w:tblPr>
        <w:tblpPr w:leftFromText="180" w:rightFromText="180" w:vertAnchor="text" w:horzAnchor="margin" w:tblpXSpec="center" w:tblpY="195"/>
        <w:tblW w:w="10278" w:type="dxa"/>
        <w:tblLayout w:type="fixed"/>
        <w:tblLook w:val="04A0"/>
      </w:tblPr>
      <w:tblGrid>
        <w:gridCol w:w="5139"/>
        <w:gridCol w:w="5139"/>
      </w:tblGrid>
      <w:tr w:rsidTr="00FF30A7">
        <w:tblPrEx>
          <w:tblW w:w="10278" w:type="dxa"/>
          <w:tblLayout w:type="fixed"/>
          <w:tblLook w:val="04A0"/>
        </w:tblPrEx>
        <w:tc>
          <w:tcPr>
            <w:tcW w:w="5139" w:type="dxa"/>
          </w:tcPr>
          <w:p w:rsidR="009F48F8" w:rsidRPr="009F48F8" w:rsidP="009F48F8">
            <w:pPr>
              <w:spacing w:line="240" w:lineRule="auto"/>
              <w:contextualSpacing/>
              <w:rPr>
                <w:rFonts w:ascii="Times New Roman" w:eastAsia="Meiryo" w:hAnsi="Times New Roman"/>
                <w:b/>
              </w:rPr>
            </w:pPr>
          </w:p>
          <w:p w:rsidR="009F48F8" w:rsidRPr="009F48F8" w:rsidP="009F48F8">
            <w:pPr>
              <w:spacing w:line="240" w:lineRule="auto"/>
              <w:contextualSpacing/>
              <w:rPr>
                <w:rFonts w:ascii="Times New Roman" w:eastAsia="Meiryo" w:hAnsi="Times New Roman"/>
                <w:b/>
              </w:rPr>
            </w:pPr>
            <w:r w:rsidRPr="009F48F8">
              <w:rPr>
                <w:rFonts w:ascii="Times New Roman" w:eastAsia="Meiryo" w:hAnsi="Times New Roman"/>
                <w:b/>
              </w:rPr>
              <w:t xml:space="preserve">            </w:t>
            </w:r>
          </w:p>
        </w:tc>
        <w:tc>
          <w:tcPr>
            <w:tcW w:w="5139" w:type="dxa"/>
          </w:tcPr>
          <w:p w:rsidR="009F48F8" w:rsidRPr="009F48F8" w:rsidP="009F48F8">
            <w:pPr>
              <w:spacing w:line="240" w:lineRule="auto"/>
              <w:contextualSpacing/>
              <w:rPr>
                <w:rFonts w:ascii="Times New Roman" w:eastAsia="Meiryo" w:hAnsi="Times New Roman"/>
                <w:b/>
              </w:rPr>
            </w:pPr>
            <w:r w:rsidRPr="009F48F8">
              <w:rPr>
                <w:rFonts w:ascii="Times New Roman" w:eastAsia="Meiryo" w:hAnsi="Times New Roman"/>
                <w:b/>
              </w:rPr>
              <w:t xml:space="preserve">Η ΠΡΟΪΣΤΑΜΕΝΗ ΤΗΣ ΔΙΕΥΘΥΝΣΗΣ </w:t>
            </w:r>
          </w:p>
          <w:p w:rsidR="009F48F8" w:rsidRPr="009F48F8" w:rsidP="009F48F8">
            <w:pPr>
              <w:spacing w:line="240" w:lineRule="auto"/>
              <w:contextualSpacing/>
              <w:rPr>
                <w:rFonts w:ascii="Times New Roman" w:eastAsia="Meiryo" w:hAnsi="Times New Roman"/>
                <w:b/>
              </w:rPr>
            </w:pPr>
          </w:p>
          <w:p w:rsidR="009F48F8" w:rsidRPr="009F48F8" w:rsidP="009F48F8">
            <w:pPr>
              <w:spacing w:line="240" w:lineRule="auto"/>
              <w:contextualSpacing/>
              <w:rPr>
                <w:rFonts w:ascii="Times New Roman" w:eastAsia="Meiryo" w:hAnsi="Times New Roman"/>
                <w:b/>
              </w:rPr>
            </w:pPr>
            <w:r w:rsidRPr="009F48F8">
              <w:rPr>
                <w:rFonts w:ascii="Times New Roman" w:eastAsia="Meiryo" w:hAnsi="Times New Roman"/>
                <w:b/>
              </w:rPr>
              <w:t xml:space="preserve">                      ΣΟΦΙΑ ΖΗΣΗ</w:t>
            </w:r>
          </w:p>
          <w:p w:rsidR="009F48F8" w:rsidRPr="009F48F8" w:rsidP="009F48F8">
            <w:pPr>
              <w:spacing w:line="240" w:lineRule="auto"/>
              <w:contextualSpacing/>
              <w:rPr>
                <w:rFonts w:ascii="Times New Roman" w:eastAsia="Meiryo" w:hAnsi="Times New Roman"/>
                <w:b/>
              </w:rPr>
            </w:pPr>
            <w:r w:rsidRPr="009F48F8">
              <w:rPr>
                <w:rFonts w:ascii="Times New Roman" w:eastAsia="Meiryo" w:hAnsi="Times New Roman"/>
                <w:b/>
              </w:rPr>
              <w:t xml:space="preserve">             </w:t>
            </w:r>
          </w:p>
        </w:tc>
      </w:tr>
    </w:tbl>
    <w:p w:rsidR="00A97941" w:rsidRPr="005C0BD2" w:rsidP="00567F86">
      <w:pPr>
        <w:spacing w:line="240" w:lineRule="auto"/>
        <w:contextualSpacing/>
        <w:rPr>
          <w:rFonts w:ascii="Times New Roman" w:eastAsia="Meiryo" w:hAnsi="Times New Roman"/>
          <w:b/>
        </w:rPr>
      </w:pPr>
    </w:p>
    <w:p w:rsidR="00567F86" w:rsidP="00567F86">
      <w:pPr>
        <w:spacing w:line="240" w:lineRule="auto"/>
        <w:contextualSpacing/>
        <w:jc w:val="both"/>
        <w:rPr>
          <w:rFonts w:ascii="Times New Roman" w:hAnsi="Times New Roman"/>
        </w:rPr>
      </w:pPr>
    </w:p>
    <w:p w:rsidR="00BB1C0C" w:rsidRPr="005C0BD2" w:rsidP="00567F86">
      <w:pPr>
        <w:spacing w:line="240" w:lineRule="auto"/>
        <w:contextualSpacing/>
        <w:jc w:val="both"/>
        <w:rPr>
          <w:rFonts w:ascii="Times New Roman" w:hAnsi="Times New Roman"/>
        </w:rPr>
      </w:pPr>
    </w:p>
    <w:p w:rsidR="00567F86" w:rsidRPr="005C0BD2" w:rsidP="00567F86">
      <w:pPr>
        <w:spacing w:line="240" w:lineRule="auto"/>
        <w:contextualSpacing/>
        <w:jc w:val="both"/>
        <w:rPr>
          <w:rFonts w:ascii="Times New Roman" w:hAnsi="Times New Roman"/>
        </w:rPr>
      </w:pPr>
      <w:r w:rsidRPr="005C0BD2">
        <w:rPr>
          <w:rFonts w:ascii="Times New Roman" w:hAnsi="Times New Roman"/>
          <w:b/>
          <w:u w:val="single"/>
        </w:rPr>
        <w:t>Συνημμένα</w:t>
      </w:r>
      <w:r w:rsidRPr="005C0BD2">
        <w:rPr>
          <w:rFonts w:ascii="Times New Roman" w:hAnsi="Times New Roman"/>
        </w:rPr>
        <w:t xml:space="preserve">:  </w:t>
      </w:r>
    </w:p>
    <w:p w:rsidR="003858AE" w:rsidRPr="005C0BD2" w:rsidP="00567F86">
      <w:pPr>
        <w:spacing w:line="240" w:lineRule="auto"/>
        <w:contextualSpacing/>
        <w:jc w:val="both"/>
        <w:rPr>
          <w:rFonts w:ascii="Times New Roman" w:hAnsi="Times New Roman"/>
        </w:rPr>
      </w:pPr>
    </w:p>
    <w:p w:rsidR="00567F86" w:rsidRPr="005C0BD2" w:rsidP="00F33B8D">
      <w:pPr>
        <w:numPr>
          <w:ilvl w:val="0"/>
          <w:numId w:val="30"/>
        </w:numPr>
        <w:spacing w:after="0" w:line="240" w:lineRule="auto"/>
        <w:contextualSpacing/>
        <w:jc w:val="both"/>
        <w:rPr>
          <w:rFonts w:ascii="Times New Roman" w:hAnsi="Times New Roman"/>
        </w:rPr>
      </w:pPr>
      <w:r w:rsidRPr="005C0BD2">
        <w:rPr>
          <w:rFonts w:ascii="Times New Roman" w:hAnsi="Times New Roman"/>
        </w:rPr>
        <w:t xml:space="preserve">Παράρτημα Α: Έντυπο Οικονομικής Προσφοράς </w:t>
      </w:r>
    </w:p>
    <w:p w:rsidR="00567F86" w:rsidRPr="005C0BD2" w:rsidP="00F33B8D">
      <w:pPr>
        <w:numPr>
          <w:ilvl w:val="0"/>
          <w:numId w:val="30"/>
        </w:numPr>
        <w:spacing w:after="0" w:line="240" w:lineRule="auto"/>
        <w:contextualSpacing/>
        <w:jc w:val="both"/>
        <w:rPr>
          <w:rFonts w:ascii="Times New Roman" w:hAnsi="Times New Roman"/>
        </w:rPr>
      </w:pPr>
      <w:r w:rsidRPr="005C0BD2">
        <w:rPr>
          <w:rFonts w:ascii="Times New Roman" w:hAnsi="Times New Roman"/>
        </w:rPr>
        <w:t xml:space="preserve">Παράρτημα Β: Υπεύθυνη δήλωση </w:t>
      </w:r>
    </w:p>
    <w:p w:rsidR="00A36387" w:rsidRPr="005C0BD2" w:rsidP="00567F86">
      <w:pPr>
        <w:rPr>
          <w:rFonts w:ascii="Times New Roman" w:eastAsia="Meiryo" w:hAnsi="Times New Roman"/>
          <w:b/>
        </w:rPr>
      </w:pPr>
    </w:p>
    <w:p w:rsidR="00185E5D" w:rsidRPr="005C0BD2" w:rsidP="00137DC9">
      <w:pPr>
        <w:spacing w:after="0" w:line="240" w:lineRule="auto"/>
        <w:jc w:val="both"/>
        <w:rPr>
          <w:rFonts w:ascii="Times New Roman" w:eastAsia="Meiryo" w:hAnsi="Times New Roman"/>
          <w:b/>
        </w:rPr>
      </w:pPr>
      <w:r w:rsidRPr="005C0BD2">
        <w:rPr>
          <w:rFonts w:ascii="Times New Roman" w:eastAsia="Meiryo" w:hAnsi="Times New Roman"/>
          <w:b/>
        </w:rPr>
        <w:br w:type="page"/>
      </w:r>
    </w:p>
    <w:tbl>
      <w:tblPr>
        <w:tblpPr w:leftFromText="180" w:rightFromText="180" w:vertAnchor="page" w:horzAnchor="margin" w:tblpX="-459" w:tblpY="752"/>
        <w:tblW w:w="10880" w:type="dxa"/>
        <w:tblLook w:val="04A0"/>
      </w:tblPr>
      <w:tblGrid>
        <w:gridCol w:w="10880"/>
      </w:tblGrid>
      <w:tr w:rsidTr="00A90DEC">
        <w:tblPrEx>
          <w:tblW w:w="10880" w:type="dxa"/>
          <w:tblLook w:val="04A0"/>
        </w:tblPrEx>
        <w:tc>
          <w:tcPr>
            <w:tcW w:w="10880" w:type="dxa"/>
          </w:tcPr>
          <w:p w:rsidR="00D374AD" w:rsidRPr="00D374AD" w:rsidP="008D78F3">
            <w:pPr>
              <w:spacing w:after="80" w:line="276" w:lineRule="auto"/>
              <w:jc w:val="both"/>
              <w:rPr>
                <w:rFonts w:ascii="Times New Roman" w:hAnsi="Times New Roman"/>
                <w:b/>
              </w:rPr>
            </w:pPr>
            <w:r w:rsidRPr="005C0BD2">
              <w:rPr>
                <w:rFonts w:ascii="Times New Roman" w:hAnsi="Times New Roman"/>
                <w:b/>
                <w:u w:val="single"/>
              </w:rPr>
              <w:t>ΠΑΡΑΡΤΗΜΑ Α:</w:t>
            </w:r>
            <w:r w:rsidRPr="005C0BD2">
              <w:rPr>
                <w:rFonts w:ascii="Times New Roman" w:hAnsi="Times New Roman"/>
                <w:b/>
              </w:rPr>
              <w:t xml:space="preserve"> </w:t>
            </w:r>
            <w:r w:rsidRPr="005C0BD2">
              <w:rPr>
                <w:rFonts w:ascii="Times New Roman" w:hAnsi="Times New Roman"/>
                <w:b/>
                <w:sz w:val="20"/>
              </w:rPr>
              <w:t xml:space="preserve">ΕΝΤΥΠΟ ΤΕΧΝΙΚΗΣ ΚΑΙ ΟΙΚΟΝΟΜΙΚΗΣ ΠΡΟΣΦΟΡΑΣ της υπ’ αρ. </w:t>
            </w:r>
            <w:r w:rsidRPr="005C0BD2">
              <w:rPr>
                <w:rFonts w:ascii="Times New Roman" w:hAnsi="Times New Roman"/>
                <w:b/>
                <w:sz w:val="20"/>
                <w:u w:val="single"/>
              </w:rPr>
              <w:t xml:space="preserve">……………………………… </w:t>
            </w:r>
            <w:r w:rsidRPr="005C0BD2">
              <w:rPr>
                <w:rFonts w:ascii="Times New Roman" w:hAnsi="Times New Roman"/>
                <w:b/>
              </w:rPr>
              <w:t xml:space="preserve">Πρόσκλησης υποβολής προσφορών για την ανάθεση υπηρεσιών </w:t>
            </w:r>
            <w:r>
              <w:rPr>
                <w:rFonts w:ascii="Times New Roman" w:hAnsi="Times New Roman"/>
                <w:b/>
              </w:rPr>
              <w:t>πιστοποίησης</w:t>
            </w:r>
            <w:r w:rsidRPr="00085469">
              <w:rPr>
                <w:rFonts w:ascii="Times New Roman" w:hAnsi="Times New Roman"/>
                <w:b/>
              </w:rPr>
              <w:t xml:space="preserve"> Σ</w:t>
            </w:r>
            <w:r w:rsidR="008D78F3">
              <w:rPr>
                <w:rFonts w:ascii="Times New Roman" w:hAnsi="Times New Roman"/>
                <w:b/>
              </w:rPr>
              <w:t>υστήματος Διαχείρισης Ποιότητας</w:t>
            </w:r>
            <w:r w:rsidRPr="00361ECE">
              <w:rPr>
                <w:rFonts w:ascii="Times New Roman" w:hAnsi="Times New Roman"/>
                <w:b/>
              </w:rPr>
              <w:t xml:space="preserve"> </w:t>
            </w:r>
            <w:r w:rsidR="008D78F3">
              <w:rPr>
                <w:rFonts w:ascii="Times New Roman" w:hAnsi="Times New Roman"/>
                <w:b/>
              </w:rPr>
              <w:t>του Κέντρου Εξυπηρέτησης Φορολογούμενων (Κ.Ε.Φ.)</w:t>
            </w:r>
            <w:r w:rsidRPr="00361ECE">
              <w:rPr>
                <w:rFonts w:ascii="Times New Roman" w:hAnsi="Times New Roman"/>
                <w:b/>
              </w:rPr>
              <w:t xml:space="preserve"> της Α.Α.Δ.Ε. </w:t>
            </w:r>
            <w:r w:rsidRPr="00085469">
              <w:rPr>
                <w:rFonts w:ascii="Times New Roman" w:hAnsi="Times New Roman"/>
                <w:b/>
              </w:rPr>
              <w:t xml:space="preserve">κατά ΙSO 9001:2015 </w:t>
            </w:r>
            <w:r w:rsidRPr="00C20C01">
              <w:rPr>
                <w:rFonts w:ascii="Times New Roman" w:hAnsi="Times New Roman"/>
                <w:b/>
              </w:rPr>
              <w:t>από διαπιστευμένο φορέα πιστοποίησης</w:t>
            </w:r>
            <w:r>
              <w:rPr>
                <w:rFonts w:ascii="Times New Roman" w:hAnsi="Times New Roman"/>
                <w:b/>
              </w:rPr>
              <w:t>.</w:t>
            </w:r>
          </w:p>
        </w:tc>
      </w:tr>
      <w:tr w:rsidTr="00A90DEC">
        <w:tblPrEx>
          <w:tblW w:w="10880" w:type="dxa"/>
          <w:tblLook w:val="04A0"/>
        </w:tblPrEx>
        <w:tc>
          <w:tcPr>
            <w:tcW w:w="10880" w:type="dxa"/>
          </w:tcPr>
          <w:p w:rsidR="00D374AD" w:rsidRPr="00810070" w:rsidP="00A90DEC">
            <w:pPr>
              <w:spacing w:line="276" w:lineRule="auto"/>
              <w:contextualSpacing/>
              <w:rPr>
                <w:rFonts w:ascii="Times New Roman" w:hAnsi="Times New Roman"/>
                <w:b/>
                <w:bCs/>
                <w:sz w:val="20"/>
                <w:u w:val="single"/>
              </w:rPr>
            </w:pPr>
            <w:r w:rsidRPr="00810070">
              <w:rPr>
                <w:rFonts w:ascii="Times New Roman" w:hAnsi="Times New Roman"/>
                <w:b/>
                <w:sz w:val="20"/>
                <w:u w:val="single"/>
              </w:rPr>
              <w:t xml:space="preserve">ΠΡΟΣ: </w:t>
            </w:r>
          </w:p>
        </w:tc>
      </w:tr>
      <w:tr w:rsidTr="00A90DEC">
        <w:tblPrEx>
          <w:tblW w:w="10880" w:type="dxa"/>
          <w:tblLook w:val="04A0"/>
        </w:tblPrEx>
        <w:tc>
          <w:tcPr>
            <w:tcW w:w="10880" w:type="dxa"/>
          </w:tcPr>
          <w:p w:rsidR="00D374AD" w:rsidRPr="00810070" w:rsidP="00A90DEC">
            <w:pPr>
              <w:spacing w:line="276" w:lineRule="auto"/>
              <w:contextualSpacing/>
              <w:rPr>
                <w:rFonts w:ascii="Times New Roman" w:hAnsi="Times New Roman"/>
                <w:b/>
                <w:bCs/>
                <w:sz w:val="20"/>
              </w:rPr>
            </w:pPr>
            <w:r w:rsidRPr="00810070">
              <w:rPr>
                <w:rFonts w:ascii="Times New Roman" w:hAnsi="Times New Roman"/>
                <w:b/>
                <w:sz w:val="20"/>
              </w:rPr>
              <w:t>ΑΝΕΞΑΡΤΗΤΗ ΑΡΧΗ ΔΗΜΟΣΙΩΝ ΕΣΟΔΩΝ</w:t>
            </w:r>
          </w:p>
        </w:tc>
      </w:tr>
      <w:tr w:rsidTr="00A90DEC">
        <w:tblPrEx>
          <w:tblW w:w="10880" w:type="dxa"/>
          <w:tblLook w:val="04A0"/>
        </w:tblPrEx>
        <w:tc>
          <w:tcPr>
            <w:tcW w:w="10880" w:type="dxa"/>
          </w:tcPr>
          <w:p w:rsidR="00D374AD" w:rsidRPr="00810070" w:rsidP="00A90DEC">
            <w:pPr>
              <w:spacing w:line="276" w:lineRule="auto"/>
              <w:contextualSpacing/>
              <w:rPr>
                <w:rFonts w:ascii="Times New Roman" w:hAnsi="Times New Roman"/>
                <w:b/>
                <w:bCs/>
                <w:sz w:val="20"/>
              </w:rPr>
            </w:pPr>
            <w:r w:rsidRPr="00810070">
              <w:rPr>
                <w:rFonts w:ascii="Times New Roman" w:hAnsi="Times New Roman"/>
                <w:b/>
                <w:sz w:val="20"/>
              </w:rPr>
              <w:t>ΓΕΝΙΚΗ ΔΙΕΥΘΥΝΣΗ ΟΙΚΟΝΟΜΙΚΩΝ ΥΠΗΡΕΣΙΩΝ</w:t>
            </w:r>
            <w:r w:rsidRPr="00810070">
              <w:rPr>
                <w:rFonts w:ascii="Times New Roman" w:hAnsi="Times New Roman"/>
                <w:b/>
                <w:sz w:val="20"/>
              </w:rPr>
              <w:tab/>
            </w:r>
            <w:r w:rsidRPr="00810070">
              <w:rPr>
                <w:rFonts w:ascii="Times New Roman" w:hAnsi="Times New Roman"/>
                <w:b/>
                <w:sz w:val="20"/>
              </w:rPr>
              <w:tab/>
              <w:t xml:space="preserve">    </w:t>
            </w:r>
            <w:r>
              <w:rPr>
                <w:rFonts w:ascii="Times New Roman" w:hAnsi="Times New Roman"/>
                <w:b/>
                <w:sz w:val="20"/>
              </w:rPr>
              <w:t xml:space="preserve">                          </w:t>
            </w:r>
            <w:r w:rsidRPr="00810070">
              <w:rPr>
                <w:rFonts w:ascii="Times New Roman" w:hAnsi="Times New Roman"/>
                <w:b/>
                <w:sz w:val="20"/>
              </w:rPr>
              <w:t xml:space="preserve">    Ημερομηνία:……………………....</w:t>
            </w:r>
          </w:p>
        </w:tc>
      </w:tr>
      <w:tr w:rsidTr="00A90DEC">
        <w:tblPrEx>
          <w:tblW w:w="10880" w:type="dxa"/>
          <w:tblLook w:val="04A0"/>
        </w:tblPrEx>
        <w:tc>
          <w:tcPr>
            <w:tcW w:w="10880" w:type="dxa"/>
          </w:tcPr>
          <w:p w:rsidR="00D374AD" w:rsidRPr="00810070" w:rsidP="00A90DEC">
            <w:pPr>
              <w:spacing w:line="276" w:lineRule="auto"/>
              <w:contextualSpacing/>
              <w:rPr>
                <w:rFonts w:ascii="Times New Roman" w:hAnsi="Times New Roman"/>
                <w:b/>
                <w:sz w:val="20"/>
              </w:rPr>
            </w:pPr>
            <w:r w:rsidRPr="00810070">
              <w:rPr>
                <w:rFonts w:ascii="Times New Roman" w:hAnsi="Times New Roman"/>
                <w:b/>
                <w:sz w:val="20"/>
              </w:rPr>
              <w:t xml:space="preserve">ΔΙΕΥΘΥΝΣΗ ΠΡΟΜΗΘΕΙΩΝ, ΔΙΑΧΕΙΡΙΣΗΣ ΥΛΙΚΟΥ </w:t>
            </w:r>
          </w:p>
        </w:tc>
      </w:tr>
      <w:tr w:rsidTr="00A90DEC">
        <w:tblPrEx>
          <w:tblW w:w="10880" w:type="dxa"/>
          <w:tblLook w:val="04A0"/>
        </w:tblPrEx>
        <w:tc>
          <w:tcPr>
            <w:tcW w:w="10880" w:type="dxa"/>
          </w:tcPr>
          <w:p w:rsidR="00D374AD" w:rsidRPr="00810070" w:rsidP="00A90DEC">
            <w:pPr>
              <w:spacing w:line="276" w:lineRule="auto"/>
              <w:contextualSpacing/>
              <w:rPr>
                <w:rFonts w:ascii="Times New Roman" w:hAnsi="Times New Roman"/>
                <w:b/>
                <w:bCs/>
                <w:sz w:val="20"/>
              </w:rPr>
            </w:pPr>
            <w:r w:rsidRPr="00810070">
              <w:rPr>
                <w:rFonts w:ascii="Times New Roman" w:hAnsi="Times New Roman"/>
                <w:b/>
                <w:sz w:val="20"/>
              </w:rPr>
              <w:t>ΚΑΙ ΚΤΙΡΙΑΚΩΝ ΥΠΟΔΟΜΩΝ</w:t>
            </w:r>
          </w:p>
        </w:tc>
      </w:tr>
      <w:tr w:rsidTr="00A90DEC">
        <w:tblPrEx>
          <w:tblW w:w="10880" w:type="dxa"/>
          <w:tblLook w:val="04A0"/>
        </w:tblPrEx>
        <w:tc>
          <w:tcPr>
            <w:tcW w:w="10880" w:type="dxa"/>
          </w:tcPr>
          <w:p w:rsidR="00D374AD" w:rsidRPr="00810070" w:rsidP="00A90DEC">
            <w:pPr>
              <w:spacing w:line="276" w:lineRule="auto"/>
              <w:contextualSpacing/>
              <w:rPr>
                <w:rFonts w:ascii="Times New Roman" w:hAnsi="Times New Roman"/>
                <w:b/>
                <w:bCs/>
                <w:sz w:val="20"/>
              </w:rPr>
            </w:pPr>
            <w:r w:rsidRPr="00810070">
              <w:rPr>
                <w:rFonts w:ascii="Times New Roman" w:hAnsi="Times New Roman"/>
                <w:b/>
                <w:sz w:val="20"/>
              </w:rPr>
              <w:t>ΤΜΗΜΑ Α΄ ΠΡΟΜΗΘΕΙΩΝ</w:t>
            </w:r>
          </w:p>
        </w:tc>
      </w:tr>
    </w:tbl>
    <w:p w:rsidR="00D374AD" w:rsidRPr="005C0BD2" w:rsidP="00D374AD">
      <w:pPr>
        <w:spacing w:after="40"/>
        <w:ind w:left="425"/>
        <w:rPr>
          <w:rFonts w:ascii="Times New Roman" w:hAnsi="Times New Roman"/>
          <w:b/>
          <w:sz w:val="6"/>
        </w:rPr>
      </w:pPr>
    </w:p>
    <w:p w:rsidR="00D374AD" w:rsidRPr="005C0BD2" w:rsidP="00D374AD">
      <w:pPr>
        <w:ind w:left="426"/>
        <w:jc w:val="center"/>
        <w:rPr>
          <w:rFonts w:ascii="Times New Roman" w:hAnsi="Times New Roman"/>
          <w:b/>
          <w:sz w:val="28"/>
          <w:u w:val="single"/>
        </w:rPr>
      </w:pPr>
      <w:r w:rsidRPr="005C0BD2">
        <w:rPr>
          <w:rFonts w:ascii="Times New Roman" w:hAnsi="Times New Roman"/>
          <w:b/>
          <w:sz w:val="28"/>
          <w:u w:val="single"/>
        </w:rPr>
        <w:t>ΤΕΧΝΙΚΗ ΚΑΙ ΟΙΚΟΝΟΜΙΚΗ ΠΡΟΣΦΟΡΑ</w:t>
      </w:r>
    </w:p>
    <w:tbl>
      <w:tblPr>
        <w:tblW w:w="10427" w:type="dxa"/>
        <w:jc w:val="center"/>
        <w:tblLayout w:type="fixed"/>
        <w:tblLook w:val="04A0"/>
      </w:tblPr>
      <w:tblGrid>
        <w:gridCol w:w="625"/>
        <w:gridCol w:w="51"/>
        <w:gridCol w:w="2693"/>
        <w:gridCol w:w="800"/>
        <w:gridCol w:w="992"/>
        <w:gridCol w:w="618"/>
        <w:gridCol w:w="284"/>
        <w:gridCol w:w="90"/>
        <w:gridCol w:w="1418"/>
        <w:gridCol w:w="1275"/>
        <w:gridCol w:w="1581"/>
      </w:tblGrid>
      <w:tr w:rsidTr="00A90DEC">
        <w:tblPrEx>
          <w:tblW w:w="10427" w:type="dxa"/>
          <w:jc w:val="center"/>
          <w:tblLayout w:type="fixed"/>
          <w:tblLook w:val="04A0"/>
        </w:tblPrEx>
        <w:trPr>
          <w:trHeight w:val="240"/>
          <w:jc w:val="center"/>
        </w:trPr>
        <w:tc>
          <w:tcPr>
            <w:tcW w:w="10427" w:type="dxa"/>
            <w:gridSpan w:val="11"/>
            <w:shd w:val="clear" w:color="auto" w:fill="FFFFFF"/>
            <w:noWrap/>
            <w:vAlign w:val="center"/>
          </w:tcPr>
          <w:p w:rsidR="00D374AD" w:rsidRPr="005C0BD2" w:rsidP="00A90DEC">
            <w:pPr>
              <w:spacing w:after="100" w:line="240" w:lineRule="auto"/>
              <w:rPr>
                <w:rFonts w:ascii="Times New Roman" w:hAnsi="Times New Roman"/>
                <w:b/>
                <w:sz w:val="20"/>
                <w:u w:val="single"/>
              </w:rPr>
            </w:pPr>
            <w:r w:rsidRPr="005C0BD2">
              <w:rPr>
                <w:rFonts w:ascii="Times New Roman" w:eastAsia="Times New Roman" w:hAnsi="Times New Roman"/>
                <w:b/>
                <w:sz w:val="18"/>
                <w:szCs w:val="18"/>
                <w:u w:val="single"/>
                <w:lang w:eastAsia="el-GR"/>
              </w:rPr>
              <w:t xml:space="preserve">ΣΤΟΙΧΕΙΑ ΥΠΟΨΗΦΙΟΥ </w:t>
            </w:r>
            <w:r>
              <w:rPr>
                <w:rFonts w:ascii="Times New Roman" w:eastAsia="Times New Roman" w:hAnsi="Times New Roman"/>
                <w:b/>
                <w:sz w:val="18"/>
                <w:szCs w:val="18"/>
                <w:u w:val="single"/>
                <w:lang w:eastAsia="el-GR"/>
              </w:rPr>
              <w:t>ΑΝΑΔΟΧΟΥ</w:t>
            </w: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 xml:space="preserve">ΕΠΩΝΥΜΙΑ ΥΠΟΨΗΦΙΟΥ: </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eastAsia="el-GR"/>
              </w:rPr>
            </w:pP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ΔΙΕΥΘΥΝΣΗ, Τ.Κ, ΠΟΛΗ ΕΔΡΑΣ:</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eastAsia="el-GR"/>
              </w:rPr>
            </w:pP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val="en-US" w:eastAsia="el-GR"/>
              </w:rPr>
            </w:pPr>
            <w:r w:rsidRPr="005C0BD2">
              <w:rPr>
                <w:rFonts w:ascii="Times New Roman" w:eastAsia="Times New Roman" w:hAnsi="Times New Roman"/>
                <w:b/>
                <w:sz w:val="18"/>
                <w:szCs w:val="18"/>
                <w:lang w:eastAsia="el-GR"/>
              </w:rPr>
              <w:t>ΤΗΛΕΦΩΝΑ/ ΦΑΞ/ Ε-ΜΑΙ</w:t>
            </w:r>
            <w:r w:rsidRPr="005C0BD2">
              <w:rPr>
                <w:rFonts w:ascii="Times New Roman" w:eastAsia="Times New Roman" w:hAnsi="Times New Roman"/>
                <w:b/>
                <w:sz w:val="18"/>
                <w:szCs w:val="18"/>
                <w:lang w:val="en-US" w:eastAsia="el-GR"/>
              </w:rPr>
              <w:t>L:</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eastAsia="el-GR"/>
              </w:rPr>
            </w:pP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ΑΦΜ-Δ.Ο.Υ:</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val="en-US" w:eastAsia="el-GR"/>
              </w:rPr>
            </w:pP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ΝΟΜΙΜΟΣ ΕΚΠΡΟΣΩΠΟΣ:</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eastAsia="el-GR"/>
              </w:rPr>
            </w:pP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Α.Δ.Τ. (Νομίμου Εκπροσώπου):</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eastAsia="el-GR"/>
              </w:rPr>
            </w:pPr>
          </w:p>
        </w:tc>
      </w:tr>
      <w:tr w:rsidTr="00A90DEC">
        <w:tblPrEx>
          <w:tblW w:w="10427" w:type="dxa"/>
          <w:jc w:val="center"/>
          <w:tblLayout w:type="fixed"/>
          <w:tblLook w:val="04A0"/>
        </w:tblPrEx>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BD2" w:rsidP="00A90DEC">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ΥΠΕΥΘΥΝΟΣ ΕΠΙΚΟΙΝΩΝΙΑΣ:</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BD2" w:rsidP="00A90DEC">
            <w:pPr>
              <w:spacing w:after="0" w:line="240" w:lineRule="auto"/>
              <w:rPr>
                <w:rFonts w:ascii="Times New Roman" w:eastAsia="Times New Roman" w:hAnsi="Times New Roman"/>
                <w:sz w:val="18"/>
                <w:szCs w:val="18"/>
                <w:lang w:eastAsia="el-GR"/>
              </w:rPr>
            </w:pPr>
          </w:p>
        </w:tc>
      </w:tr>
      <w:tr w:rsidTr="00A90DEC">
        <w:tblPrEx>
          <w:tblW w:w="10427" w:type="dxa"/>
          <w:jc w:val="center"/>
          <w:tblLayout w:type="fixed"/>
          <w:tblLook w:val="04A0"/>
        </w:tblPrEx>
        <w:trPr>
          <w:trHeight w:val="531"/>
          <w:jc w:val="center"/>
        </w:trPr>
        <w:tc>
          <w:tcPr>
            <w:tcW w:w="5161"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P="00A90DEC">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ΚΩΔΙΚΟΣ ΠΙΣΤΟΠΟΙΗΣΗΣ</w:t>
            </w:r>
            <w:r w:rsidRPr="00B232FB">
              <w:rPr>
                <w:rFonts w:ascii="Times New Roman" w:eastAsia="Times New Roman" w:hAnsi="Times New Roman"/>
                <w:b/>
                <w:sz w:val="18"/>
                <w:szCs w:val="18"/>
                <w:lang w:eastAsia="el-GR"/>
              </w:rPr>
              <w:t xml:space="preserve"> ΕΛΟΤ ΕΝ ISO/IEC 17021:2015</w:t>
            </w:r>
            <w:r>
              <w:rPr>
                <w:rFonts w:ascii="Times New Roman" w:eastAsia="Times New Roman" w:hAnsi="Times New Roman"/>
                <w:b/>
                <w:sz w:val="18"/>
                <w:szCs w:val="18"/>
                <w:lang w:eastAsia="el-GR"/>
              </w:rPr>
              <w:t>:</w:t>
            </w:r>
          </w:p>
          <w:p w:rsidR="00D374AD" w:rsidRPr="005C0BD2" w:rsidP="00A90DEC">
            <w:pPr>
              <w:spacing w:after="0" w:line="240" w:lineRule="auto"/>
              <w:rPr>
                <w:rFonts w:ascii="Times New Roman" w:eastAsia="Times New Roman" w:hAnsi="Times New Roman"/>
                <w:b/>
                <w:sz w:val="18"/>
                <w:szCs w:val="18"/>
                <w:lang w:eastAsia="el-GR"/>
              </w:rPr>
            </w:pPr>
            <w:r>
              <w:rPr>
                <w:rFonts w:ascii="Times New Roman" w:eastAsia="Times New Roman" w:hAnsi="Times New Roman"/>
                <w:sz w:val="18"/>
                <w:szCs w:val="18"/>
                <w:lang w:eastAsia="el-GR"/>
              </w:rPr>
              <w:t>(</w:t>
            </w:r>
            <w:r w:rsidRPr="0052653F">
              <w:rPr>
                <w:rFonts w:ascii="Times New Roman" w:eastAsia="Times New Roman" w:hAnsi="Times New Roman"/>
                <w:sz w:val="18"/>
                <w:szCs w:val="18"/>
                <w:lang w:eastAsia="el-GR"/>
              </w:rPr>
              <w:t xml:space="preserve">Κεφ. </w:t>
            </w:r>
            <w:r>
              <w:rPr>
                <w:rFonts w:ascii="Times New Roman" w:eastAsia="Times New Roman" w:hAnsi="Times New Roman"/>
                <w:sz w:val="18"/>
                <w:szCs w:val="18"/>
                <w:lang w:eastAsia="el-GR"/>
              </w:rPr>
              <w:t>2</w:t>
            </w:r>
            <w:r w:rsidRPr="0052653F">
              <w:rPr>
                <w:rFonts w:ascii="Times New Roman" w:eastAsia="Times New Roman" w:hAnsi="Times New Roman"/>
                <w:sz w:val="18"/>
                <w:szCs w:val="18"/>
                <w:lang w:eastAsia="el-GR"/>
              </w:rPr>
              <w:t xml:space="preserve"> της Πρόσκλησης)</w:t>
            </w:r>
            <w:r w:rsidRPr="0052653F">
              <w:rPr>
                <w:rFonts w:ascii="Times New Roman" w:eastAsia="Times New Roman" w:hAnsi="Times New Roman"/>
                <w:b/>
                <w:sz w:val="18"/>
                <w:szCs w:val="18"/>
                <w:lang w:eastAsia="el-GR"/>
              </w:rPr>
              <w:t>:</w:t>
            </w:r>
          </w:p>
        </w:tc>
        <w:tc>
          <w:tcPr>
            <w:tcW w:w="526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374AD" w:rsidRPr="005C0BD2" w:rsidP="00A90DEC">
            <w:pPr>
              <w:spacing w:after="0" w:line="240" w:lineRule="auto"/>
              <w:rPr>
                <w:rFonts w:ascii="Times New Roman" w:eastAsia="Times New Roman" w:hAnsi="Times New Roman"/>
                <w:sz w:val="18"/>
                <w:szCs w:val="18"/>
                <w:lang w:eastAsia="el-GR"/>
              </w:rPr>
            </w:pPr>
          </w:p>
        </w:tc>
      </w:tr>
      <w:tr w:rsidTr="00D374AD">
        <w:tblPrEx>
          <w:tblW w:w="10427" w:type="dxa"/>
          <w:jc w:val="center"/>
          <w:tblLayout w:type="fixed"/>
          <w:tblLook w:val="04A0"/>
        </w:tblPrEx>
        <w:trPr>
          <w:trHeight w:val="200"/>
          <w:jc w:val="center"/>
        </w:trPr>
        <w:tc>
          <w:tcPr>
            <w:tcW w:w="3369" w:type="dxa"/>
            <w:gridSpan w:val="3"/>
            <w:tcBorders>
              <w:top w:val="single" w:sz="4" w:space="0" w:color="auto"/>
              <w:bottom w:val="single" w:sz="4" w:space="0" w:color="auto"/>
            </w:tcBorders>
            <w:shd w:val="clear" w:color="auto" w:fill="auto"/>
            <w:noWrap/>
            <w:vAlign w:val="bottom"/>
          </w:tcPr>
          <w:p w:rsidR="00D374AD" w:rsidRPr="00810070" w:rsidP="00A90DEC">
            <w:pPr>
              <w:spacing w:after="0" w:line="240" w:lineRule="auto"/>
              <w:rPr>
                <w:rFonts w:ascii="Times New Roman" w:eastAsia="Times New Roman" w:hAnsi="Times New Roman"/>
                <w:b/>
                <w:sz w:val="16"/>
                <w:szCs w:val="18"/>
                <w:lang w:eastAsia="el-GR"/>
              </w:rPr>
            </w:pPr>
          </w:p>
        </w:tc>
        <w:tc>
          <w:tcPr>
            <w:tcW w:w="7058" w:type="dxa"/>
            <w:gridSpan w:val="8"/>
            <w:tcBorders>
              <w:top w:val="single" w:sz="4" w:space="0" w:color="auto"/>
              <w:bottom w:val="single" w:sz="4" w:space="0" w:color="auto"/>
            </w:tcBorders>
            <w:shd w:val="clear" w:color="auto" w:fill="auto"/>
            <w:vAlign w:val="bottom"/>
          </w:tcPr>
          <w:p w:rsidR="00D374AD" w:rsidRPr="00810070" w:rsidP="00A90DEC">
            <w:pPr>
              <w:spacing w:after="0" w:line="240" w:lineRule="auto"/>
              <w:rPr>
                <w:rFonts w:ascii="Times New Roman" w:eastAsia="Times New Roman" w:hAnsi="Times New Roman"/>
                <w:sz w:val="16"/>
                <w:szCs w:val="18"/>
                <w:lang w:eastAsia="el-GR"/>
              </w:rPr>
            </w:pPr>
          </w:p>
        </w:tc>
      </w:tr>
      <w:tr w:rsidTr="003176F1">
        <w:tblPrEx>
          <w:tblW w:w="10427" w:type="dxa"/>
          <w:jc w:val="center"/>
          <w:tblLayout w:type="fixed"/>
          <w:tblLook w:val="04A0"/>
        </w:tblPrEx>
        <w:trPr>
          <w:trHeight w:val="806"/>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4AD" w:rsidRPr="00765DC0" w:rsidP="00A90DEC">
            <w:pPr>
              <w:spacing w:before="60" w:after="60" w:line="276" w:lineRule="auto"/>
              <w:jc w:val="center"/>
              <w:rPr>
                <w:rFonts w:ascii="Times New Roman" w:hAnsi="Times New Roman"/>
                <w:b/>
                <w:sz w:val="18"/>
              </w:rPr>
            </w:pPr>
            <w:r w:rsidRPr="00765DC0">
              <w:rPr>
                <w:rFonts w:ascii="Times New Roman" w:hAnsi="Times New Roman"/>
                <w:b/>
                <w:sz w:val="18"/>
              </w:rPr>
              <w:t>Α/Α</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374AD" w:rsidRPr="00765DC0" w:rsidP="00A90DEC">
            <w:pPr>
              <w:spacing w:before="60" w:after="60" w:line="276" w:lineRule="auto"/>
              <w:ind w:firstLine="454"/>
              <w:jc w:val="center"/>
              <w:rPr>
                <w:rFonts w:ascii="Times New Roman" w:hAnsi="Times New Roman"/>
                <w:b/>
                <w:sz w:val="18"/>
              </w:rPr>
            </w:pPr>
            <w:r>
              <w:rPr>
                <w:rFonts w:ascii="Times New Roman" w:hAnsi="Times New Roman"/>
                <w:b/>
                <w:sz w:val="18"/>
              </w:rPr>
              <w:t>ΥΠΗΡΕΣΙΕΣ</w:t>
            </w:r>
            <w:r w:rsidRPr="00765DC0">
              <w:rPr>
                <w:rFonts w:ascii="Times New Roman" w:hAnsi="Times New Roman"/>
                <w:b/>
                <w:sz w:val="18"/>
              </w:rPr>
              <w:t xml:space="preserve"> ΠΙΣΤΟΠΟΙΗΣΗΣ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74AD" w:rsidRPr="00765DC0" w:rsidP="00A90DEC">
            <w:pPr>
              <w:spacing w:before="60" w:after="60" w:line="276" w:lineRule="auto"/>
              <w:jc w:val="center"/>
              <w:rPr>
                <w:rFonts w:ascii="Times New Roman" w:hAnsi="Times New Roman"/>
                <w:b/>
                <w:sz w:val="18"/>
              </w:rPr>
            </w:pPr>
            <w:r w:rsidRPr="00765DC0">
              <w:rPr>
                <w:rFonts w:ascii="Times New Roman" w:hAnsi="Times New Roman"/>
                <w:b/>
                <w:sz w:val="18"/>
              </w:rPr>
              <w:t xml:space="preserve">ΚΟΣΤΟΣ </w:t>
            </w:r>
            <w:r>
              <w:rPr>
                <w:rFonts w:ascii="Times New Roman" w:hAnsi="Times New Roman"/>
                <w:b/>
                <w:sz w:val="18"/>
              </w:rPr>
              <w:t>ΠΡΟ</w:t>
            </w:r>
            <w:r w:rsidRPr="00765DC0">
              <w:rPr>
                <w:rFonts w:ascii="Times New Roman" w:hAnsi="Times New Roman"/>
                <w:b/>
                <w:sz w:val="18"/>
              </w:rPr>
              <w:t xml:space="preserve"> Φ.Π.Α.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74AD" w:rsidRPr="00765DC0" w:rsidP="00A90DEC">
            <w:pPr>
              <w:spacing w:before="60" w:after="60" w:line="276" w:lineRule="auto"/>
              <w:jc w:val="center"/>
              <w:rPr>
                <w:rFonts w:ascii="Times New Roman" w:hAnsi="Times New Roman"/>
                <w:b/>
                <w:sz w:val="18"/>
              </w:rPr>
            </w:pPr>
            <w:r>
              <w:rPr>
                <w:rFonts w:ascii="Times New Roman" w:hAnsi="Times New Roman"/>
                <w:b/>
                <w:sz w:val="18"/>
              </w:rPr>
              <w:t>Φ.Π.Α.</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D374AD" w:rsidRPr="00765DC0" w:rsidP="00A90DEC">
            <w:pPr>
              <w:spacing w:before="60" w:after="60" w:line="276" w:lineRule="auto"/>
              <w:jc w:val="center"/>
              <w:rPr>
                <w:rFonts w:ascii="Times New Roman" w:hAnsi="Times New Roman"/>
                <w:b/>
                <w:sz w:val="18"/>
              </w:rPr>
            </w:pPr>
            <w:r w:rsidRPr="00765DC0">
              <w:rPr>
                <w:rFonts w:ascii="Times New Roman" w:hAnsi="Times New Roman"/>
                <w:b/>
                <w:sz w:val="18"/>
              </w:rPr>
              <w:t>ΚΟΣΤΟΣ ΣΥΜΠ/ΜΕΝΟΥ Φ.Π.Α.</w:t>
            </w:r>
          </w:p>
        </w:tc>
      </w:tr>
      <w:tr w:rsidTr="00D3539F">
        <w:tblPrEx>
          <w:tblW w:w="10427" w:type="dxa"/>
          <w:jc w:val="center"/>
          <w:tblLayout w:type="fixed"/>
          <w:tblLook w:val="04A0"/>
        </w:tblPrEx>
        <w:trPr>
          <w:trHeight w:val="294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4AD" w:rsidRPr="00765DC0" w:rsidP="00A90DEC">
            <w:pPr>
              <w:pStyle w:val="ListParagraph"/>
              <w:spacing w:after="100" w:line="276" w:lineRule="auto"/>
              <w:ind w:left="0"/>
              <w:jc w:val="center"/>
              <w:rPr>
                <w:b/>
                <w:sz w:val="20"/>
                <w:szCs w:val="22"/>
              </w:rPr>
            </w:pPr>
            <w:r w:rsidRPr="00765DC0">
              <w:rPr>
                <w:b/>
                <w:sz w:val="20"/>
                <w:szCs w:val="22"/>
              </w:rPr>
              <w:t>1</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tcPr>
          <w:p w:rsidR="00D374AD" w:rsidRPr="00D374AD" w:rsidP="00D374AD">
            <w:pPr>
              <w:pStyle w:val="ListParagraph"/>
              <w:numPr>
                <w:ilvl w:val="0"/>
                <w:numId w:val="35"/>
              </w:numPr>
              <w:spacing w:after="100" w:line="276" w:lineRule="auto"/>
              <w:jc w:val="both"/>
              <w:rPr>
                <w:sz w:val="18"/>
                <w:szCs w:val="22"/>
              </w:rPr>
            </w:pPr>
            <w:r w:rsidRPr="00026448">
              <w:rPr>
                <w:sz w:val="18"/>
                <w:szCs w:val="22"/>
              </w:rPr>
              <w:t xml:space="preserve">Διενέργεια επιθεώρησης </w:t>
            </w:r>
            <w:r w:rsidR="003176F1">
              <w:rPr>
                <w:sz w:val="18"/>
                <w:szCs w:val="22"/>
              </w:rPr>
              <w:t xml:space="preserve">αρχικής αξιολόγησης </w:t>
            </w:r>
            <w:r w:rsidRPr="00026448">
              <w:rPr>
                <w:sz w:val="18"/>
                <w:szCs w:val="22"/>
              </w:rPr>
              <w:t xml:space="preserve">του Συστήματος Διαχείρισης Ποιότητας (ΣΔΠ) </w:t>
            </w:r>
            <w:r w:rsidRPr="00D374AD">
              <w:rPr>
                <w:sz w:val="18"/>
                <w:szCs w:val="22"/>
              </w:rPr>
              <w:t>του Κέντρου Εξυπηρέτησης Φορολογούμενων (Κ.Ε.Φ.).</w:t>
            </w:r>
          </w:p>
          <w:p w:rsidR="00D374AD" w:rsidRPr="00026448" w:rsidP="00A90DEC">
            <w:pPr>
              <w:pStyle w:val="ListParagraph"/>
              <w:numPr>
                <w:ilvl w:val="0"/>
                <w:numId w:val="35"/>
              </w:numPr>
              <w:spacing w:after="100" w:line="276" w:lineRule="auto"/>
              <w:jc w:val="both"/>
              <w:rPr>
                <w:sz w:val="18"/>
                <w:szCs w:val="22"/>
              </w:rPr>
            </w:pPr>
            <w:r w:rsidRPr="00026448">
              <w:rPr>
                <w:sz w:val="18"/>
                <w:szCs w:val="22"/>
              </w:rPr>
              <w:t xml:space="preserve">Σύνταξη έκθεσης επιθεώρησης και αξιολόγηση των προς επιθεώρηση στοιχείων για την έκδοση του σχετικού πιστοποιητικού. </w:t>
            </w:r>
          </w:p>
          <w:p w:rsidR="00D374AD" w:rsidRPr="00026448" w:rsidP="00A90DEC">
            <w:pPr>
              <w:pStyle w:val="ListParagraph"/>
              <w:numPr>
                <w:ilvl w:val="0"/>
                <w:numId w:val="35"/>
              </w:numPr>
              <w:spacing w:after="100" w:line="276" w:lineRule="auto"/>
              <w:jc w:val="both"/>
              <w:rPr>
                <w:sz w:val="18"/>
                <w:szCs w:val="22"/>
              </w:rPr>
            </w:pPr>
            <w:r w:rsidRPr="00026448">
              <w:rPr>
                <w:sz w:val="18"/>
                <w:szCs w:val="22"/>
              </w:rPr>
              <w:t>Συμπληρωματική επιθεώρηση σε περίπτωση, κατά την οποία διαπιστωθούν αποκλίσεις στην επιθεώρηση Πιστοποίησης.</w:t>
            </w:r>
          </w:p>
          <w:p w:rsidR="00D374AD" w:rsidRPr="00026448" w:rsidP="00A90DEC">
            <w:pPr>
              <w:pStyle w:val="ListParagraph"/>
              <w:numPr>
                <w:ilvl w:val="0"/>
                <w:numId w:val="35"/>
              </w:numPr>
              <w:spacing w:after="100" w:line="276" w:lineRule="auto"/>
              <w:jc w:val="both"/>
              <w:rPr>
                <w:sz w:val="18"/>
              </w:rPr>
            </w:pPr>
            <w:r w:rsidRPr="00026448">
              <w:rPr>
                <w:sz w:val="18"/>
                <w:szCs w:val="22"/>
              </w:rPr>
              <w:t>Πιστοποίηση του Συστήματος Διαχείρισης Ποιότητας (Έκδοση πιστοποιητικού στην ελληνική και στην αγγλική γλώσσα).</w:t>
            </w:r>
          </w:p>
          <w:p w:rsidR="00D374AD" w:rsidRPr="00D3539F" w:rsidP="00D3539F">
            <w:pPr>
              <w:pStyle w:val="ListParagraph"/>
              <w:numPr>
                <w:ilvl w:val="0"/>
                <w:numId w:val="35"/>
              </w:numPr>
              <w:spacing w:after="100" w:line="276" w:lineRule="auto"/>
              <w:jc w:val="both"/>
              <w:rPr>
                <w:sz w:val="18"/>
                <w:szCs w:val="22"/>
              </w:rPr>
            </w:pPr>
            <w:r w:rsidRPr="00D3539F">
              <w:rPr>
                <w:sz w:val="18"/>
                <w:szCs w:val="22"/>
              </w:rPr>
              <w:t xml:space="preserve">Διενέργεια </w:t>
            </w:r>
            <w:r w:rsidRPr="00D3539F">
              <w:rPr>
                <w:sz w:val="18"/>
                <w:szCs w:val="22"/>
              </w:rPr>
              <w:t>προεπ</w:t>
            </w:r>
            <w:r w:rsidR="00D3539F">
              <w:rPr>
                <w:sz w:val="18"/>
                <w:szCs w:val="22"/>
              </w:rPr>
              <w:t>ιθεώρησης</w:t>
            </w:r>
            <w:r w:rsidR="00D3539F">
              <w:rPr>
                <w:sz w:val="18"/>
                <w:szCs w:val="22"/>
              </w:rPr>
              <w:t xml:space="preserve">/ έκτακτης επιθεώρησης </w:t>
            </w:r>
            <w:r w:rsidRPr="00D3539F" w:rsidR="00D3539F">
              <w:rPr>
                <w:sz w:val="18"/>
                <w:szCs w:val="22"/>
              </w:rPr>
              <w:t>(1 επίσκεψη), εφόσον απαιτηθεί.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2B3B4E" w:rsidP="00A90DEC">
            <w:pPr>
              <w:spacing w:after="0"/>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2B3B4E" w:rsidP="00A90DEC">
            <w:pPr>
              <w:spacing w:after="0"/>
              <w:jc w:val="both"/>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2B3B4E" w:rsidP="00A90DEC">
            <w:pPr>
              <w:spacing w:after="0"/>
              <w:jc w:val="both"/>
              <w:rPr>
                <w:rFonts w:ascii="Times New Roman" w:hAnsi="Times New Roman"/>
                <w:sz w:val="20"/>
                <w:szCs w:val="20"/>
              </w:rPr>
            </w:pPr>
          </w:p>
        </w:tc>
      </w:tr>
      <w:tr w:rsidTr="00D374AD">
        <w:tblPrEx>
          <w:tblW w:w="10427" w:type="dxa"/>
          <w:jc w:val="center"/>
          <w:tblLayout w:type="fixed"/>
          <w:tblLook w:val="04A0"/>
        </w:tblPrEx>
        <w:trPr>
          <w:trHeight w:val="334"/>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4AD" w:rsidRPr="00765DC0" w:rsidP="00A90DEC">
            <w:pPr>
              <w:pStyle w:val="ListParagraph"/>
              <w:spacing w:after="100" w:line="276" w:lineRule="auto"/>
              <w:ind w:left="0"/>
              <w:jc w:val="center"/>
              <w:rPr>
                <w:b/>
                <w:sz w:val="20"/>
                <w:szCs w:val="22"/>
              </w:rPr>
            </w:pPr>
            <w:r w:rsidRPr="00765DC0">
              <w:rPr>
                <w:b/>
                <w:sz w:val="20"/>
                <w:szCs w:val="22"/>
              </w:rPr>
              <w:t>2</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tcPr>
          <w:p w:rsidR="00D374AD" w:rsidRPr="00BD2886" w:rsidP="00BD2886">
            <w:pPr>
              <w:pStyle w:val="ListParagraph"/>
              <w:numPr>
                <w:ilvl w:val="0"/>
                <w:numId w:val="35"/>
              </w:numPr>
              <w:spacing w:after="100" w:line="276" w:lineRule="auto"/>
              <w:jc w:val="both"/>
              <w:rPr>
                <w:sz w:val="18"/>
              </w:rPr>
            </w:pPr>
            <w:r w:rsidRPr="00026448">
              <w:rPr>
                <w:sz w:val="18"/>
                <w:szCs w:val="22"/>
              </w:rPr>
              <w:t>Διενέργεια 1</w:t>
            </w:r>
            <w:r w:rsidRPr="00026448">
              <w:rPr>
                <w:sz w:val="18"/>
                <w:szCs w:val="22"/>
                <w:vertAlign w:val="superscript"/>
              </w:rPr>
              <w:t>ης</w:t>
            </w:r>
            <w:r w:rsidRPr="00026448">
              <w:rPr>
                <w:sz w:val="18"/>
                <w:szCs w:val="22"/>
              </w:rPr>
              <w:t xml:space="preserve"> επιτήρησης (1 έτος μετά την </w:t>
            </w:r>
            <w:r w:rsidRPr="00026448">
              <w:rPr>
                <w:sz w:val="18"/>
                <w:szCs w:val="22"/>
              </w:rPr>
              <w:t>ημ</w:t>
            </w:r>
            <w:r w:rsidRPr="00026448">
              <w:rPr>
                <w:sz w:val="18"/>
                <w:szCs w:val="22"/>
              </w:rPr>
              <w:t>/νια πιστοποίησης)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2B3B4E" w:rsidP="00A90DEC">
            <w:pPr>
              <w:spacing w:after="0"/>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2B3B4E" w:rsidP="00A90DEC">
            <w:pPr>
              <w:spacing w:after="0"/>
              <w:jc w:val="both"/>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2B3B4E" w:rsidP="00A90DEC">
            <w:pPr>
              <w:spacing w:after="0"/>
              <w:jc w:val="both"/>
              <w:rPr>
                <w:rFonts w:ascii="Times New Roman" w:hAnsi="Times New Roman"/>
                <w:sz w:val="20"/>
                <w:szCs w:val="20"/>
              </w:rPr>
            </w:pPr>
          </w:p>
        </w:tc>
      </w:tr>
      <w:tr w:rsidTr="00D374AD">
        <w:tblPrEx>
          <w:tblW w:w="10427" w:type="dxa"/>
          <w:jc w:val="center"/>
          <w:tblLayout w:type="fixed"/>
          <w:tblLook w:val="04A0"/>
        </w:tblPrEx>
        <w:trPr>
          <w:trHeight w:val="334"/>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86" w:rsidRPr="00765DC0" w:rsidP="00A90DEC">
            <w:pPr>
              <w:pStyle w:val="ListParagraph"/>
              <w:spacing w:after="100" w:line="276" w:lineRule="auto"/>
              <w:ind w:left="0"/>
              <w:jc w:val="center"/>
              <w:rPr>
                <w:b/>
                <w:sz w:val="20"/>
                <w:szCs w:val="22"/>
              </w:rPr>
            </w:pPr>
            <w:r>
              <w:rPr>
                <w:b/>
                <w:sz w:val="20"/>
                <w:szCs w:val="22"/>
              </w:rPr>
              <w:t>3</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tcPr>
          <w:p w:rsidR="00BD2886" w:rsidRPr="00026448" w:rsidP="00A90DEC">
            <w:pPr>
              <w:pStyle w:val="ListParagraph"/>
              <w:numPr>
                <w:ilvl w:val="0"/>
                <w:numId w:val="35"/>
              </w:numPr>
              <w:spacing w:after="100" w:line="276" w:lineRule="auto"/>
              <w:jc w:val="both"/>
              <w:rPr>
                <w:sz w:val="18"/>
                <w:szCs w:val="22"/>
              </w:rPr>
            </w:pPr>
            <w:r w:rsidRPr="00026448">
              <w:rPr>
                <w:sz w:val="18"/>
                <w:szCs w:val="22"/>
              </w:rPr>
              <w:t>Διενέργεια 2</w:t>
            </w:r>
            <w:r w:rsidRPr="00026448">
              <w:rPr>
                <w:sz w:val="18"/>
                <w:szCs w:val="22"/>
                <w:vertAlign w:val="superscript"/>
              </w:rPr>
              <w:t>ης</w:t>
            </w:r>
            <w:r w:rsidRPr="00026448">
              <w:rPr>
                <w:sz w:val="18"/>
                <w:szCs w:val="22"/>
              </w:rPr>
              <w:t xml:space="preserve"> επιτήρησης (1 έτος μετά την 1</w:t>
            </w:r>
            <w:r w:rsidRPr="00026448">
              <w:rPr>
                <w:sz w:val="18"/>
                <w:szCs w:val="22"/>
                <w:vertAlign w:val="superscript"/>
              </w:rPr>
              <w:t>η</w:t>
            </w:r>
            <w:r w:rsidRPr="00026448">
              <w:rPr>
                <w:sz w:val="18"/>
                <w:szCs w:val="22"/>
              </w:rPr>
              <w:t xml:space="preserve"> επιτήρηση)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D2886" w:rsidRPr="002B3B4E" w:rsidP="00A90DEC">
            <w:pPr>
              <w:spacing w:after="0"/>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D2886" w:rsidRPr="002B3B4E" w:rsidP="00A90DEC">
            <w:pPr>
              <w:spacing w:after="0"/>
              <w:jc w:val="both"/>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bottom"/>
          </w:tcPr>
          <w:p w:rsidR="00BD2886" w:rsidRPr="002B3B4E" w:rsidP="00A90DEC">
            <w:pPr>
              <w:spacing w:after="0"/>
              <w:jc w:val="both"/>
              <w:rPr>
                <w:rFonts w:ascii="Times New Roman" w:hAnsi="Times New Roman"/>
                <w:sz w:val="20"/>
                <w:szCs w:val="20"/>
              </w:rPr>
            </w:pPr>
          </w:p>
        </w:tc>
      </w:tr>
      <w:tr w:rsidTr="003176F1">
        <w:tblPrEx>
          <w:tblW w:w="10427" w:type="dxa"/>
          <w:jc w:val="center"/>
          <w:tblLayout w:type="fixed"/>
          <w:tblLook w:val="04A0"/>
        </w:tblPrEx>
        <w:trPr>
          <w:trHeight w:val="283"/>
          <w:jc w:val="center"/>
        </w:trPr>
        <w:tc>
          <w:tcPr>
            <w:tcW w:w="4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BD2" w:rsidP="00A90DEC">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 xml:space="preserve">ΣΥΝΟΛΙΚΟ </w:t>
            </w:r>
            <w:r w:rsidRPr="005C0BD2">
              <w:rPr>
                <w:rFonts w:ascii="Times New Roman" w:eastAsia="Times New Roman" w:hAnsi="Times New Roman"/>
                <w:b/>
                <w:bCs/>
                <w:sz w:val="18"/>
                <w:szCs w:val="18"/>
                <w:lang w:eastAsia="el-GR"/>
              </w:rPr>
              <w:t>ΚΟΣΤΟΣ ΠΡΟ Φ</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Π</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Α</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w:t>
            </w:r>
          </w:p>
        </w:tc>
        <w:tc>
          <w:tcPr>
            <w:tcW w:w="62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BD2" w:rsidP="00A90DEC">
            <w:pPr>
              <w:jc w:val="center"/>
              <w:rPr>
                <w:rFonts w:ascii="Times New Roman" w:hAnsi="Times New Roman"/>
                <w:b/>
                <w:bCs/>
                <w:sz w:val="18"/>
                <w:szCs w:val="18"/>
              </w:rPr>
            </w:pPr>
          </w:p>
        </w:tc>
      </w:tr>
      <w:tr w:rsidTr="003176F1">
        <w:tblPrEx>
          <w:tblW w:w="10427" w:type="dxa"/>
          <w:jc w:val="center"/>
          <w:tblLayout w:type="fixed"/>
          <w:tblLook w:val="04A0"/>
        </w:tblPrEx>
        <w:trPr>
          <w:trHeight w:val="283"/>
          <w:jc w:val="center"/>
        </w:trPr>
        <w:tc>
          <w:tcPr>
            <w:tcW w:w="4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BD2" w:rsidP="00A90DEC">
            <w:pPr>
              <w:spacing w:after="0" w:line="240" w:lineRule="auto"/>
              <w:rPr>
                <w:rFonts w:ascii="Times New Roman" w:eastAsia="Times New Roman" w:hAnsi="Times New Roman"/>
                <w:b/>
                <w:bCs/>
                <w:sz w:val="18"/>
                <w:szCs w:val="18"/>
                <w:lang w:eastAsia="el-GR"/>
              </w:rPr>
            </w:pPr>
            <w:r w:rsidRPr="005C0BD2">
              <w:rPr>
                <w:rFonts w:ascii="Times New Roman" w:eastAsia="Times New Roman" w:hAnsi="Times New Roman"/>
                <w:b/>
                <w:bCs/>
                <w:sz w:val="18"/>
                <w:szCs w:val="18"/>
                <w:lang w:eastAsia="el-GR"/>
              </w:rPr>
              <w:t>Φ</w:t>
            </w:r>
            <w:r w:rsidR="003176F1">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Π</w:t>
            </w:r>
            <w:r w:rsidR="003176F1">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Α</w:t>
            </w:r>
            <w:r w:rsidR="003176F1">
              <w:rPr>
                <w:rFonts w:ascii="Times New Roman" w:eastAsia="Times New Roman" w:hAnsi="Times New Roman"/>
                <w:b/>
                <w:bCs/>
                <w:sz w:val="18"/>
                <w:szCs w:val="18"/>
                <w:lang w:eastAsia="el-GR"/>
              </w:rPr>
              <w:t>.</w:t>
            </w:r>
          </w:p>
        </w:tc>
        <w:tc>
          <w:tcPr>
            <w:tcW w:w="62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BD2" w:rsidP="00A90DEC">
            <w:pPr>
              <w:jc w:val="center"/>
              <w:rPr>
                <w:rFonts w:ascii="Times New Roman" w:hAnsi="Times New Roman"/>
                <w:b/>
                <w:bCs/>
                <w:sz w:val="18"/>
                <w:szCs w:val="18"/>
              </w:rPr>
            </w:pPr>
          </w:p>
        </w:tc>
      </w:tr>
      <w:tr w:rsidTr="00F517AD">
        <w:tblPrEx>
          <w:tblW w:w="10427" w:type="dxa"/>
          <w:jc w:val="center"/>
          <w:tblLayout w:type="fixed"/>
          <w:tblLook w:val="04A0"/>
        </w:tblPrEx>
        <w:trPr>
          <w:trHeight w:val="345"/>
          <w:jc w:val="center"/>
        </w:trPr>
        <w:tc>
          <w:tcPr>
            <w:tcW w:w="4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BD2" w:rsidP="00A90DEC">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 xml:space="preserve">ΣΥΝΟΛΙΚΟ </w:t>
            </w:r>
            <w:r w:rsidRPr="005C0BD2">
              <w:rPr>
                <w:rFonts w:ascii="Times New Roman" w:eastAsia="Times New Roman" w:hAnsi="Times New Roman"/>
                <w:b/>
                <w:bCs/>
                <w:sz w:val="18"/>
                <w:szCs w:val="18"/>
                <w:lang w:eastAsia="el-GR"/>
              </w:rPr>
              <w:t>ΚΟΣΤΟΣ ΣΥΜΠ/ΜΕΝΟΥ Φ</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Π</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Α</w:t>
            </w:r>
            <w:r>
              <w:rPr>
                <w:rFonts w:ascii="Times New Roman" w:eastAsia="Times New Roman" w:hAnsi="Times New Roman"/>
                <w:b/>
                <w:bCs/>
                <w:sz w:val="18"/>
                <w:szCs w:val="18"/>
                <w:lang w:eastAsia="el-GR"/>
              </w:rPr>
              <w:t>.</w:t>
            </w:r>
            <w:r w:rsidR="009F48F8">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w:t>
            </w:r>
          </w:p>
        </w:tc>
        <w:tc>
          <w:tcPr>
            <w:tcW w:w="62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BD2" w:rsidP="00A90DEC">
            <w:pPr>
              <w:jc w:val="center"/>
              <w:rPr>
                <w:rFonts w:ascii="Times New Roman" w:hAnsi="Times New Roman"/>
                <w:b/>
                <w:bCs/>
                <w:sz w:val="18"/>
                <w:szCs w:val="18"/>
              </w:rPr>
            </w:pPr>
          </w:p>
        </w:tc>
      </w:tr>
      <w:tr w:rsidTr="00A90DEC">
        <w:tblPrEx>
          <w:tblW w:w="10427" w:type="dxa"/>
          <w:jc w:val="center"/>
          <w:tblLayout w:type="fixed"/>
          <w:tblLook w:val="04A0"/>
        </w:tblPrEx>
        <w:trPr>
          <w:trHeight w:val="325"/>
          <w:jc w:val="center"/>
        </w:trPr>
        <w:tc>
          <w:tcPr>
            <w:tcW w:w="10427" w:type="dxa"/>
            <w:gridSpan w:val="11"/>
            <w:tcBorders>
              <w:top w:val="single" w:sz="4" w:space="0" w:color="auto"/>
            </w:tcBorders>
            <w:shd w:val="clear" w:color="auto" w:fill="auto"/>
            <w:noWrap/>
            <w:vAlign w:val="center"/>
          </w:tcPr>
          <w:p w:rsidR="00D374AD" w:rsidRPr="005C0BD2" w:rsidP="00A90DEC">
            <w:pPr>
              <w:spacing w:after="0"/>
              <w:rPr>
                <w:rFonts w:ascii="Times New Roman" w:eastAsia="Times New Roman" w:hAnsi="Times New Roman"/>
                <w:b/>
                <w:sz w:val="18"/>
                <w:szCs w:val="18"/>
                <w:lang w:eastAsia="el-GR"/>
              </w:rPr>
            </w:pPr>
            <w:r w:rsidRPr="00765DC0">
              <w:rPr>
                <w:rFonts w:ascii="Times New Roman" w:hAnsi="Times New Roman"/>
                <w:i/>
                <w:sz w:val="20"/>
              </w:rPr>
              <w:t>*Συμπεριλαμβάνεται και το δικαίωμα χρήσης σήματος (λογότυπο)</w:t>
            </w:r>
          </w:p>
        </w:tc>
      </w:tr>
      <w:tr w:rsidTr="00A90DEC">
        <w:tblPrEx>
          <w:tblW w:w="10427" w:type="dxa"/>
          <w:jc w:val="center"/>
          <w:tblLayout w:type="fixed"/>
          <w:tblLook w:val="04A0"/>
        </w:tblPrEx>
        <w:trPr>
          <w:trHeight w:val="325"/>
          <w:jc w:val="center"/>
        </w:trPr>
        <w:tc>
          <w:tcPr>
            <w:tcW w:w="10427" w:type="dxa"/>
            <w:gridSpan w:val="11"/>
            <w:shd w:val="clear" w:color="auto" w:fill="auto"/>
            <w:noWrap/>
            <w:vAlign w:val="center"/>
          </w:tcPr>
          <w:p w:rsidR="00D374AD" w:rsidRPr="005C0BD2" w:rsidP="00A90DEC">
            <w:pPr>
              <w:spacing w:after="0"/>
              <w:jc w:val="both"/>
              <w:rPr>
                <w:rFonts w:ascii="Times New Roman" w:hAnsi="Times New Roman"/>
                <w:b/>
                <w:sz w:val="18"/>
              </w:rPr>
            </w:pPr>
            <w:r w:rsidRPr="00026448">
              <w:rPr>
                <w:rFonts w:ascii="Times New Roman" w:hAnsi="Times New Roman"/>
                <w:b/>
                <w:sz w:val="20"/>
              </w:rPr>
              <w:t xml:space="preserve">ΙΣΧΥΣ ΤΗΣ ΠΡΟΣΦΟΡΑΣ: </w:t>
            </w:r>
            <w:r w:rsidRPr="00026448">
              <w:rPr>
                <w:rFonts w:ascii="Times New Roman" w:hAnsi="Times New Roman"/>
                <w:b/>
                <w:sz w:val="16"/>
              </w:rPr>
              <w:t>εκατόν ογδόντα (180) ημέρες από την επόμενη της καταληκτικής ημερομηνίας υποβολής προσφορών.</w:t>
            </w:r>
          </w:p>
        </w:tc>
      </w:tr>
      <w:tr w:rsidTr="00A90DEC">
        <w:tblPrEx>
          <w:tblW w:w="10427" w:type="dxa"/>
          <w:jc w:val="center"/>
          <w:tblLayout w:type="fixed"/>
          <w:tblLook w:val="04A0"/>
        </w:tblPrEx>
        <w:trPr>
          <w:trHeight w:val="240"/>
          <w:jc w:val="center"/>
        </w:trPr>
        <w:tc>
          <w:tcPr>
            <w:tcW w:w="676" w:type="dxa"/>
            <w:gridSpan w:val="2"/>
            <w:shd w:val="clear" w:color="auto" w:fill="auto"/>
            <w:noWrap/>
            <w:vAlign w:val="center"/>
          </w:tcPr>
          <w:p w:rsidR="00D374AD" w:rsidRPr="005C0BD2" w:rsidP="00A90DEC">
            <w:pPr>
              <w:spacing w:after="0" w:line="240" w:lineRule="auto"/>
              <w:jc w:val="center"/>
              <w:rPr>
                <w:rFonts w:ascii="Times New Roman" w:eastAsia="Times New Roman" w:hAnsi="Times New Roman"/>
                <w:b/>
                <w:sz w:val="18"/>
                <w:szCs w:val="18"/>
                <w:lang w:eastAsia="el-GR"/>
              </w:rPr>
            </w:pPr>
          </w:p>
        </w:tc>
        <w:tc>
          <w:tcPr>
            <w:tcW w:w="5103" w:type="dxa"/>
            <w:gridSpan w:val="4"/>
            <w:shd w:val="clear" w:color="auto" w:fill="auto"/>
            <w:noWrap/>
            <w:vAlign w:val="center"/>
          </w:tcPr>
          <w:p w:rsidR="00D374AD" w:rsidRPr="005C0BD2" w:rsidP="00A90DEC">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D374AD" w:rsidRPr="005C0BD2" w:rsidP="00A90DEC">
            <w:pPr>
              <w:spacing w:after="0" w:line="240" w:lineRule="auto"/>
              <w:jc w:val="center"/>
              <w:rPr>
                <w:rFonts w:ascii="Times New Roman" w:hAnsi="Times New Roman"/>
                <w:b/>
                <w:bCs/>
                <w:sz w:val="18"/>
                <w:szCs w:val="18"/>
              </w:rPr>
            </w:pPr>
          </w:p>
        </w:tc>
        <w:tc>
          <w:tcPr>
            <w:tcW w:w="4364" w:type="dxa"/>
            <w:gridSpan w:val="4"/>
            <w:shd w:val="clear" w:color="auto" w:fill="auto"/>
            <w:noWrap/>
            <w:vAlign w:val="center"/>
          </w:tcPr>
          <w:p w:rsidR="00D374AD" w:rsidP="00D3539F">
            <w:pPr>
              <w:spacing w:after="0"/>
              <w:jc w:val="center"/>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Ημ</w:t>
            </w:r>
            <w:r w:rsidRPr="005C0BD2">
              <w:rPr>
                <w:rFonts w:ascii="Times New Roman" w:eastAsia="Times New Roman" w:hAnsi="Times New Roman"/>
                <w:b/>
                <w:sz w:val="18"/>
                <w:szCs w:val="18"/>
                <w:lang w:eastAsia="el-GR"/>
              </w:rPr>
              <w:t>/</w:t>
            </w:r>
            <w:r w:rsidRPr="005C0BD2">
              <w:rPr>
                <w:rFonts w:ascii="Times New Roman" w:eastAsia="Times New Roman" w:hAnsi="Times New Roman"/>
                <w:b/>
                <w:sz w:val="18"/>
                <w:szCs w:val="18"/>
                <w:lang w:eastAsia="el-GR"/>
              </w:rPr>
              <w:t>νία</w:t>
            </w:r>
            <w:r w:rsidRPr="005C0BD2">
              <w:rPr>
                <w:rFonts w:ascii="Times New Roman" w:eastAsia="Times New Roman" w:hAnsi="Times New Roman"/>
                <w:b/>
                <w:sz w:val="18"/>
                <w:szCs w:val="18"/>
                <w:lang w:eastAsia="el-GR"/>
              </w:rPr>
              <w:t xml:space="preserve"> ………………</w:t>
            </w:r>
          </w:p>
          <w:p w:rsidR="00D3539F" w:rsidP="00D3539F">
            <w:pPr>
              <w:spacing w:after="0"/>
              <w:jc w:val="center"/>
              <w:rPr>
                <w:rFonts w:ascii="Times New Roman" w:eastAsia="Times New Roman" w:hAnsi="Times New Roman"/>
                <w:b/>
                <w:sz w:val="18"/>
                <w:szCs w:val="18"/>
                <w:lang w:eastAsia="el-GR"/>
              </w:rPr>
            </w:pPr>
          </w:p>
          <w:p w:rsidR="00D374AD" w:rsidRPr="005C0BD2" w:rsidP="00D3539F">
            <w:pPr>
              <w:spacing w:after="0"/>
              <w:jc w:val="center"/>
              <w:rPr>
                <w:rFonts w:ascii="Times New Roman" w:hAnsi="Times New Roman"/>
                <w:b/>
                <w:bCs/>
                <w:sz w:val="18"/>
                <w:szCs w:val="18"/>
              </w:rPr>
            </w:pPr>
            <w:r w:rsidRPr="005C0BD2">
              <w:rPr>
                <w:rFonts w:ascii="Times New Roman" w:eastAsia="Times New Roman" w:hAnsi="Times New Roman"/>
                <w:b/>
                <w:sz w:val="18"/>
                <w:szCs w:val="18"/>
                <w:lang w:eastAsia="el-GR"/>
              </w:rPr>
              <w:t>Υπογραφή- Σφραγίδα</w:t>
            </w:r>
          </w:p>
        </w:tc>
      </w:tr>
    </w:tbl>
    <w:p w:rsidR="00DE10F1" w:rsidRPr="005C0BD2" w:rsidP="00DE10F1">
      <w:pPr>
        <w:tabs>
          <w:tab w:val="left" w:pos="2430"/>
        </w:tabs>
        <w:spacing w:line="240" w:lineRule="auto"/>
        <w:contextualSpacing/>
        <w:jc w:val="center"/>
        <w:rPr>
          <w:rFonts w:ascii="Times New Roman" w:hAnsi="Times New Roman"/>
          <w:b/>
          <w:szCs w:val="24"/>
          <w:u w:val="single"/>
        </w:rPr>
      </w:pPr>
      <w:r>
        <w:rPr>
          <w:rFonts w:ascii="Times New Roman" w:hAnsi="Times New Roman"/>
          <w:b/>
          <w:szCs w:val="24"/>
          <w:u w:val="single"/>
        </w:rPr>
        <w:br w:type="page"/>
      </w:r>
      <w:r w:rsidRPr="005C0BD2">
        <w:rPr>
          <w:rFonts w:ascii="Times New Roman" w:hAnsi="Times New Roman"/>
          <w:b/>
          <w:szCs w:val="24"/>
          <w:u w:val="single"/>
        </w:rPr>
        <w:t>ΠΑΡΑΡΤΗΜΑ Β</w:t>
      </w:r>
    </w:p>
    <w:p w:rsidR="00DE10F1" w:rsidRPr="005C0BD2" w:rsidP="00DE10F1">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DE10F1" w:rsidRPr="005C0BD2" w:rsidP="00DE10F1">
      <w:pPr>
        <w:pStyle w:val="Heading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DE10F1" w:rsidRPr="005C0BD2" w:rsidP="00DE10F1">
      <w:pPr>
        <w:pStyle w:val="BodyText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DE10F1" w:rsidRPr="005C0BD2" w:rsidP="00DE10F1">
      <w:pPr>
        <w:spacing w:line="240" w:lineRule="auto"/>
        <w:contextualSpacing/>
        <w:rPr>
          <w:rFonts w:ascii="Times New Roman" w:hAnsi="Times New Roman"/>
          <w:b/>
          <w:sz w:val="16"/>
          <w:szCs w:val="16"/>
        </w:rPr>
      </w:pPr>
      <w:r w:rsidRPr="005C0BD2">
        <w:rPr>
          <w:rFonts w:ascii="Times New Roman" w:hAnsi="Times New Roman"/>
          <w:b/>
          <w:sz w:val="16"/>
          <w:szCs w:val="16"/>
        </w:rPr>
        <w:t xml:space="preserve">ΑΦΟΡΑ ΤΗΝ ΑΡΙΘ. ΠΡΩΤ.: </w:t>
      </w:r>
      <w:r w:rsidRPr="005C0BD2">
        <w:rPr>
          <w:rFonts w:ascii="Times New Roman" w:hAnsi="Times New Roman"/>
          <w:b/>
          <w:sz w:val="20"/>
        </w:rPr>
        <w:t xml:space="preserve">…………………………………………………………  </w:t>
      </w:r>
      <w:r w:rsidRPr="005C0BD2">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E10F1" w:rsidRPr="005C0BD2" w:rsidP="008E6011">
            <w:pPr>
              <w:spacing w:before="240" w:line="240" w:lineRule="auto"/>
              <w:ind w:right="-6878"/>
              <w:contextualSpacing/>
              <w:rPr>
                <w:rFonts w:ascii="Times New Roman" w:hAnsi="Times New Roman"/>
                <w:sz w:val="16"/>
                <w:szCs w:val="16"/>
              </w:rPr>
            </w:pPr>
          </w:p>
          <w:p w:rsidR="00DE10F1" w:rsidRPr="005C0BD2" w:rsidP="008E6011">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DE10F1" w:rsidRPr="005C0BD2" w:rsidP="008E6011">
            <w:pPr>
              <w:spacing w:after="0" w:line="240" w:lineRule="auto"/>
              <w:rPr>
                <w:rFonts w:ascii="Times New Roman" w:eastAsia="Times New Roman" w:hAnsi="Times New Roman"/>
                <w:b/>
                <w:sz w:val="18"/>
                <w:szCs w:val="18"/>
                <w:lang w:eastAsia="el-GR"/>
              </w:rPr>
            </w:pPr>
            <w:r w:rsidRPr="005C0BD2">
              <w:rPr>
                <w:rFonts w:ascii="Times New Roman" w:hAnsi="Times New Roman"/>
                <w:b/>
                <w:sz w:val="20"/>
              </w:rPr>
              <w:t>Ανεξάρτητη Αρχή Δημοσιών Εσόδων (Α.Α.Δ.Ε.)</w:t>
            </w: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97"/>
        </w:trPr>
        <w:tc>
          <w:tcPr>
            <w:tcW w:w="1303" w:type="dxa"/>
            <w:tcBorders>
              <w:top w:val="single" w:sz="4" w:space="0" w:color="auto"/>
            </w:tcBorders>
            <w:vAlign w:val="center"/>
          </w:tcPr>
          <w:p w:rsidR="00DE10F1" w:rsidRPr="005C0BD2" w:rsidP="008E6011">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Ο – Η Όνομα:</w:t>
            </w:r>
          </w:p>
        </w:tc>
        <w:tc>
          <w:tcPr>
            <w:tcW w:w="3573" w:type="dxa"/>
            <w:gridSpan w:val="7"/>
            <w:tcBorders>
              <w:top w:val="single" w:sz="4" w:space="0" w:color="auto"/>
            </w:tcBorders>
            <w:vAlign w:val="center"/>
          </w:tcPr>
          <w:p w:rsidR="00DE10F1" w:rsidRPr="005C0BD2" w:rsidP="008E6011">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DE10F1" w:rsidRPr="005C0BD2" w:rsidP="008E6011">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Επώνυμο:</w:t>
            </w:r>
          </w:p>
        </w:tc>
        <w:tc>
          <w:tcPr>
            <w:tcW w:w="3974" w:type="dxa"/>
            <w:gridSpan w:val="6"/>
            <w:tcBorders>
              <w:top w:val="single" w:sz="4" w:space="0" w:color="auto"/>
            </w:tcBorders>
            <w:vAlign w:val="center"/>
          </w:tcPr>
          <w:p w:rsidR="00DE10F1" w:rsidRPr="005C0BD2" w:rsidP="008E6011">
            <w:pPr>
              <w:spacing w:before="240" w:line="240" w:lineRule="auto"/>
              <w:ind w:right="-6878"/>
              <w:contextualSpacing/>
              <w:rPr>
                <w:rFonts w:ascii="Times New Roman" w:hAnsi="Times New Roman"/>
                <w:sz w:val="16"/>
                <w:szCs w:val="16"/>
              </w:rPr>
            </w:pP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87"/>
        </w:trPr>
        <w:tc>
          <w:tcPr>
            <w:tcW w:w="2332" w:type="dxa"/>
            <w:gridSpan w:val="4"/>
            <w:vAlign w:val="center"/>
          </w:tcPr>
          <w:p w:rsidR="00DE10F1" w:rsidRPr="005C0BD2"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Πατέρα:</w:t>
            </w:r>
          </w:p>
        </w:tc>
        <w:tc>
          <w:tcPr>
            <w:tcW w:w="7547" w:type="dxa"/>
            <w:gridSpan w:val="12"/>
            <w:vAlign w:val="center"/>
          </w:tcPr>
          <w:p w:rsidR="00DE10F1" w:rsidRPr="005C0BD2" w:rsidP="008E6011">
            <w:pPr>
              <w:spacing w:before="240" w:line="240" w:lineRule="auto"/>
              <w:ind w:right="-6878"/>
              <w:contextualSpacing/>
              <w:rPr>
                <w:rFonts w:ascii="Times New Roman" w:hAnsi="Times New Roman"/>
                <w:sz w:val="16"/>
                <w:szCs w:val="16"/>
              </w:rPr>
            </w:pP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19"/>
        </w:trPr>
        <w:tc>
          <w:tcPr>
            <w:tcW w:w="2332" w:type="dxa"/>
            <w:gridSpan w:val="4"/>
            <w:vAlign w:val="center"/>
          </w:tcPr>
          <w:p w:rsidR="00DE10F1" w:rsidRPr="005C0BD2"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Μητέρας:</w:t>
            </w:r>
          </w:p>
        </w:tc>
        <w:tc>
          <w:tcPr>
            <w:tcW w:w="7547" w:type="dxa"/>
            <w:gridSpan w:val="12"/>
            <w:vAlign w:val="center"/>
          </w:tcPr>
          <w:p w:rsidR="00DE10F1" w:rsidRPr="005C0BD2" w:rsidP="008E6011">
            <w:pPr>
              <w:spacing w:before="240" w:line="240" w:lineRule="auto"/>
              <w:ind w:right="-6878"/>
              <w:contextualSpacing/>
              <w:rPr>
                <w:rFonts w:ascii="Times New Roman" w:hAnsi="Times New Roman"/>
                <w:sz w:val="16"/>
                <w:szCs w:val="16"/>
              </w:rPr>
            </w:pP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402"/>
        </w:trPr>
        <w:tc>
          <w:tcPr>
            <w:tcW w:w="2332" w:type="dxa"/>
            <w:gridSpan w:val="4"/>
            <w:vAlign w:val="center"/>
          </w:tcPr>
          <w:p w:rsidR="00DE10F1" w:rsidRPr="005C0BD2" w:rsidP="008E6011">
            <w:pPr>
              <w:spacing w:before="240" w:line="240" w:lineRule="auto"/>
              <w:ind w:right="-2332"/>
              <w:contextualSpacing/>
              <w:rPr>
                <w:rFonts w:ascii="Times New Roman" w:hAnsi="Times New Roman"/>
                <w:sz w:val="16"/>
                <w:szCs w:val="16"/>
              </w:rPr>
            </w:pPr>
            <w:r w:rsidRPr="005C0BD2">
              <w:rPr>
                <w:rFonts w:ascii="Times New Roman" w:hAnsi="Times New Roman"/>
                <w:sz w:val="16"/>
                <w:szCs w:val="16"/>
              </w:rPr>
              <w:t>Ημερομηνία γέννησης</w:t>
            </w:r>
            <w:r w:rsidRPr="005C0BD2">
              <w:rPr>
                <w:rFonts w:ascii="Times New Roman" w:hAnsi="Times New Roman"/>
                <w:sz w:val="16"/>
                <w:szCs w:val="16"/>
                <w:vertAlign w:val="superscript"/>
              </w:rPr>
              <w:t>(2)</w:t>
            </w:r>
            <w:r w:rsidRPr="005C0BD2">
              <w:rPr>
                <w:rFonts w:ascii="Times New Roman" w:hAnsi="Times New Roman"/>
                <w:sz w:val="16"/>
                <w:szCs w:val="16"/>
              </w:rPr>
              <w:t>:</w:t>
            </w:r>
          </w:p>
        </w:tc>
        <w:tc>
          <w:tcPr>
            <w:tcW w:w="7547" w:type="dxa"/>
            <w:gridSpan w:val="12"/>
            <w:vAlign w:val="center"/>
          </w:tcPr>
          <w:p w:rsidR="00DE10F1" w:rsidRPr="005C0BD2" w:rsidP="008E6011">
            <w:pPr>
              <w:spacing w:before="240" w:line="240" w:lineRule="auto"/>
              <w:ind w:right="-6878"/>
              <w:contextualSpacing/>
              <w:rPr>
                <w:rFonts w:ascii="Times New Roman" w:hAnsi="Times New Roman"/>
                <w:sz w:val="16"/>
                <w:szCs w:val="16"/>
              </w:rPr>
            </w:pP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DE10F1" w:rsidRPr="005C0BD2"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DE10F1" w:rsidRPr="005C0BD2" w:rsidP="008E6011">
            <w:pPr>
              <w:spacing w:before="240" w:line="240" w:lineRule="auto"/>
              <w:ind w:right="-6878"/>
              <w:contextualSpacing/>
              <w:rPr>
                <w:rFonts w:ascii="Times New Roman" w:hAnsi="Times New Roman"/>
                <w:sz w:val="16"/>
                <w:szCs w:val="16"/>
              </w:rPr>
            </w:pP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402"/>
        </w:trPr>
        <w:tc>
          <w:tcPr>
            <w:tcW w:w="2332" w:type="dxa"/>
            <w:gridSpan w:val="4"/>
            <w:vAlign w:val="center"/>
          </w:tcPr>
          <w:p w:rsidR="00DE10F1" w:rsidRPr="005C0BD2"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Αριθμός Δελτίου Ταυτότητας:</w:t>
            </w:r>
          </w:p>
        </w:tc>
        <w:tc>
          <w:tcPr>
            <w:tcW w:w="2887" w:type="dxa"/>
            <w:gridSpan w:val="5"/>
            <w:vAlign w:val="center"/>
          </w:tcPr>
          <w:p w:rsidR="00DE10F1" w:rsidRPr="005C0BD2" w:rsidP="008E6011">
            <w:pPr>
              <w:spacing w:before="240" w:line="240" w:lineRule="auto"/>
              <w:contextualSpacing/>
              <w:rPr>
                <w:rFonts w:ascii="Times New Roman" w:hAnsi="Times New Roman"/>
                <w:sz w:val="16"/>
                <w:szCs w:val="16"/>
              </w:rPr>
            </w:pPr>
          </w:p>
        </w:tc>
        <w:tc>
          <w:tcPr>
            <w:tcW w:w="686" w:type="dxa"/>
            <w:vAlign w:val="center"/>
          </w:tcPr>
          <w:p w:rsidR="00DE10F1" w:rsidRPr="005C0BD2"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Τηλ</w:t>
            </w:r>
            <w:r w:rsidRPr="005C0BD2">
              <w:rPr>
                <w:rFonts w:ascii="Times New Roman" w:hAnsi="Times New Roman"/>
                <w:sz w:val="16"/>
                <w:szCs w:val="16"/>
              </w:rPr>
              <w:t>:</w:t>
            </w:r>
          </w:p>
        </w:tc>
        <w:tc>
          <w:tcPr>
            <w:tcW w:w="3974" w:type="dxa"/>
            <w:gridSpan w:val="6"/>
            <w:vAlign w:val="center"/>
          </w:tcPr>
          <w:p w:rsidR="00DE10F1" w:rsidRPr="005C0BD2" w:rsidP="008E6011">
            <w:pPr>
              <w:spacing w:before="240" w:line="240" w:lineRule="auto"/>
              <w:contextualSpacing/>
              <w:rPr>
                <w:rFonts w:ascii="Times New Roman" w:hAnsi="Times New Roman"/>
                <w:sz w:val="16"/>
                <w:szCs w:val="16"/>
              </w:rPr>
            </w:pPr>
          </w:p>
        </w:tc>
      </w:tr>
      <w:tr w:rsidTr="00900814">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402"/>
        </w:trPr>
        <w:tc>
          <w:tcPr>
            <w:tcW w:w="1617" w:type="dxa"/>
            <w:gridSpan w:val="2"/>
            <w:vAlign w:val="center"/>
          </w:tcPr>
          <w:p w:rsidR="00DE10F1" w:rsidRPr="005C0BD2"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Τόπος Κατοικίας:</w:t>
            </w:r>
          </w:p>
        </w:tc>
        <w:tc>
          <w:tcPr>
            <w:tcW w:w="2425" w:type="dxa"/>
            <w:gridSpan w:val="3"/>
            <w:vAlign w:val="center"/>
          </w:tcPr>
          <w:p w:rsidR="00DE10F1" w:rsidRPr="005C0BD2" w:rsidP="008E6011">
            <w:pPr>
              <w:spacing w:before="240" w:line="240" w:lineRule="auto"/>
              <w:contextualSpacing/>
              <w:rPr>
                <w:rFonts w:ascii="Times New Roman" w:hAnsi="Times New Roman"/>
                <w:sz w:val="16"/>
                <w:szCs w:val="16"/>
              </w:rPr>
            </w:pPr>
          </w:p>
        </w:tc>
        <w:tc>
          <w:tcPr>
            <w:tcW w:w="709" w:type="dxa"/>
            <w:gridSpan w:val="2"/>
            <w:vAlign w:val="center"/>
          </w:tcPr>
          <w:p w:rsidR="00DE10F1" w:rsidRPr="005C0BD2" w:rsidP="00900814">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Οδός:</w:t>
            </w:r>
          </w:p>
        </w:tc>
        <w:tc>
          <w:tcPr>
            <w:tcW w:w="2183" w:type="dxa"/>
            <w:gridSpan w:val="5"/>
            <w:vAlign w:val="center"/>
          </w:tcPr>
          <w:p w:rsidR="00DE10F1" w:rsidRPr="005C0BD2" w:rsidP="00900814">
            <w:pPr>
              <w:spacing w:before="240" w:line="240" w:lineRule="auto"/>
              <w:contextualSpacing/>
              <w:jc w:val="center"/>
              <w:rPr>
                <w:rFonts w:ascii="Times New Roman" w:hAnsi="Times New Roman"/>
                <w:sz w:val="16"/>
                <w:szCs w:val="16"/>
              </w:rPr>
            </w:pPr>
          </w:p>
        </w:tc>
        <w:tc>
          <w:tcPr>
            <w:tcW w:w="686" w:type="dxa"/>
            <w:vAlign w:val="center"/>
          </w:tcPr>
          <w:p w:rsidR="00DE10F1" w:rsidRPr="005C0BD2" w:rsidP="00900814">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Αριθ</w:t>
            </w:r>
            <w:r w:rsidRPr="005C0BD2">
              <w:rPr>
                <w:rFonts w:ascii="Times New Roman" w:hAnsi="Times New Roman"/>
                <w:sz w:val="16"/>
                <w:szCs w:val="16"/>
              </w:rPr>
              <w:t>:</w:t>
            </w:r>
          </w:p>
        </w:tc>
        <w:tc>
          <w:tcPr>
            <w:tcW w:w="533" w:type="dxa"/>
            <w:vAlign w:val="center"/>
          </w:tcPr>
          <w:p w:rsidR="00DE10F1" w:rsidRPr="005C0BD2" w:rsidP="00900814">
            <w:pPr>
              <w:spacing w:before="240" w:line="240" w:lineRule="auto"/>
              <w:contextualSpacing/>
              <w:jc w:val="center"/>
              <w:rPr>
                <w:rFonts w:ascii="Times New Roman" w:hAnsi="Times New Roman"/>
                <w:sz w:val="16"/>
                <w:szCs w:val="16"/>
              </w:rPr>
            </w:pPr>
          </w:p>
        </w:tc>
        <w:tc>
          <w:tcPr>
            <w:tcW w:w="567" w:type="dxa"/>
            <w:vAlign w:val="center"/>
          </w:tcPr>
          <w:p w:rsidR="00DE10F1" w:rsidRPr="005C0BD2" w:rsidP="00900814">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ΤΚ:</w:t>
            </w:r>
          </w:p>
        </w:tc>
        <w:tc>
          <w:tcPr>
            <w:tcW w:w="1159" w:type="dxa"/>
            <w:vAlign w:val="center"/>
          </w:tcPr>
          <w:p w:rsidR="00DE10F1" w:rsidRPr="005C0BD2" w:rsidP="00900814">
            <w:pPr>
              <w:spacing w:before="240" w:line="240" w:lineRule="auto"/>
              <w:contextualSpacing/>
              <w:jc w:val="center"/>
              <w:rPr>
                <w:rFonts w:ascii="Times New Roman" w:hAnsi="Times New Roman"/>
                <w:sz w:val="16"/>
                <w:szCs w:val="16"/>
              </w:rPr>
            </w:pPr>
          </w:p>
        </w:tc>
      </w:tr>
      <w:tr w:rsidTr="00900814">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1"/>
          <w:wBefore w:w="324" w:type="dxa"/>
          <w:wAfter w:w="420" w:type="dxa"/>
          <w:cantSplit/>
          <w:trHeight w:val="421"/>
        </w:trPr>
        <w:tc>
          <w:tcPr>
            <w:tcW w:w="2058" w:type="dxa"/>
            <w:gridSpan w:val="3"/>
            <w:vAlign w:val="center"/>
          </w:tcPr>
          <w:p w:rsidR="00DE10F1" w:rsidRPr="005C0BD2" w:rsidP="00900814">
            <w:pPr>
              <w:spacing w:after="0" w:line="240" w:lineRule="auto"/>
              <w:contextualSpacing/>
              <w:rPr>
                <w:rFonts w:ascii="Times New Roman" w:hAnsi="Times New Roman"/>
                <w:sz w:val="16"/>
                <w:szCs w:val="16"/>
              </w:rPr>
            </w:pPr>
            <w:r w:rsidRPr="005C0BD2">
              <w:rPr>
                <w:rFonts w:ascii="Times New Roman" w:hAnsi="Times New Roman"/>
                <w:sz w:val="16"/>
                <w:szCs w:val="16"/>
              </w:rPr>
              <w:t xml:space="preserve">Αρ. </w:t>
            </w:r>
            <w:r w:rsidRPr="005C0BD2">
              <w:rPr>
                <w:rFonts w:ascii="Times New Roman" w:hAnsi="Times New Roman"/>
                <w:sz w:val="16"/>
                <w:szCs w:val="16"/>
              </w:rPr>
              <w:t>Τηλεομοιοτύπου</w:t>
            </w:r>
            <w:r w:rsidRPr="005C0BD2">
              <w:rPr>
                <w:rFonts w:ascii="Times New Roman" w:hAnsi="Times New Roman"/>
                <w:sz w:val="16"/>
                <w:szCs w:val="16"/>
              </w:rPr>
              <w:t xml:space="preserve"> (</w:t>
            </w:r>
            <w:r w:rsidRPr="005C0BD2">
              <w:rPr>
                <w:rFonts w:ascii="Times New Roman" w:hAnsi="Times New Roman"/>
                <w:sz w:val="16"/>
                <w:szCs w:val="16"/>
                <w:lang w:val="en-US"/>
              </w:rPr>
              <w:t>Fax</w:t>
            </w:r>
            <w:r w:rsidRPr="005C0BD2">
              <w:rPr>
                <w:rFonts w:ascii="Times New Roman" w:hAnsi="Times New Roman"/>
                <w:sz w:val="16"/>
                <w:szCs w:val="16"/>
              </w:rPr>
              <w:t>):</w:t>
            </w:r>
          </w:p>
        </w:tc>
        <w:tc>
          <w:tcPr>
            <w:tcW w:w="2268" w:type="dxa"/>
            <w:gridSpan w:val="3"/>
            <w:vAlign w:val="center"/>
          </w:tcPr>
          <w:p w:rsidR="00DE10F1" w:rsidRPr="005C0BD2" w:rsidP="00900814">
            <w:pPr>
              <w:spacing w:after="0" w:line="240" w:lineRule="auto"/>
              <w:rPr>
                <w:rFonts w:ascii="Times New Roman" w:hAnsi="Times New Roman"/>
                <w:sz w:val="16"/>
                <w:szCs w:val="16"/>
              </w:rPr>
            </w:pPr>
          </w:p>
        </w:tc>
        <w:tc>
          <w:tcPr>
            <w:tcW w:w="2410" w:type="dxa"/>
            <w:gridSpan w:val="5"/>
            <w:vAlign w:val="center"/>
          </w:tcPr>
          <w:p w:rsidR="00DE10F1" w:rsidRPr="005C0BD2" w:rsidP="00900814">
            <w:pPr>
              <w:spacing w:after="0" w:line="240" w:lineRule="auto"/>
              <w:rPr>
                <w:rFonts w:ascii="Times New Roman" w:hAnsi="Times New Roman"/>
                <w:sz w:val="16"/>
                <w:szCs w:val="16"/>
              </w:rPr>
            </w:pPr>
            <w:r w:rsidRPr="005C0BD2">
              <w:rPr>
                <w:rFonts w:ascii="Times New Roman" w:hAnsi="Times New Roman"/>
                <w:sz w:val="16"/>
                <w:szCs w:val="16"/>
              </w:rPr>
              <w:t xml:space="preserve">Δ/νση </w:t>
            </w:r>
            <w:r w:rsidRPr="005C0BD2">
              <w:rPr>
                <w:rFonts w:ascii="Times New Roman" w:hAnsi="Times New Roman"/>
                <w:sz w:val="16"/>
                <w:szCs w:val="16"/>
              </w:rPr>
              <w:t>Ηλ</w:t>
            </w:r>
            <w:r w:rsidRPr="005C0BD2">
              <w:rPr>
                <w:rFonts w:ascii="Times New Roman" w:hAnsi="Times New Roman"/>
                <w:sz w:val="16"/>
                <w:szCs w:val="16"/>
              </w:rPr>
              <w:t>. Ταχυδρομείου</w:t>
            </w:r>
            <w:r w:rsidRPr="00900814" w:rsidR="00900814">
              <w:rPr>
                <w:rFonts w:ascii="Times New Roman" w:hAnsi="Times New Roman"/>
                <w:sz w:val="16"/>
                <w:szCs w:val="16"/>
              </w:rPr>
              <w:t xml:space="preserve"> </w:t>
            </w:r>
            <w:r w:rsidR="006575E4">
              <w:rPr>
                <w:rFonts w:ascii="Times New Roman" w:hAnsi="Times New Roman"/>
                <w:sz w:val="16"/>
                <w:szCs w:val="16"/>
              </w:rPr>
              <w:t>(</w:t>
            </w:r>
            <w:r w:rsidR="006575E4">
              <w:rPr>
                <w:rFonts w:ascii="Times New Roman" w:hAnsi="Times New Roman"/>
                <w:sz w:val="16"/>
                <w:szCs w:val="16"/>
                <w:lang w:val="en-US"/>
              </w:rPr>
              <w:t>e</w:t>
            </w:r>
            <w:r w:rsidRPr="005C0BD2">
              <w:rPr>
                <w:rFonts w:ascii="Times New Roman" w:hAnsi="Times New Roman"/>
                <w:sz w:val="16"/>
                <w:szCs w:val="16"/>
                <w:lang w:val="en-US"/>
              </w:rPr>
              <w:t>mail</w:t>
            </w:r>
            <w:r w:rsidRPr="005C0BD2">
              <w:rPr>
                <w:rFonts w:ascii="Times New Roman" w:hAnsi="Times New Roman"/>
                <w:sz w:val="16"/>
                <w:szCs w:val="16"/>
              </w:rPr>
              <w:t>):</w:t>
            </w:r>
          </w:p>
        </w:tc>
        <w:tc>
          <w:tcPr>
            <w:tcW w:w="3152" w:type="dxa"/>
            <w:gridSpan w:val="6"/>
            <w:vAlign w:val="center"/>
          </w:tcPr>
          <w:p w:rsidR="00DE10F1" w:rsidRPr="00C20C01" w:rsidP="00900814">
            <w:pPr>
              <w:spacing w:after="0" w:line="240" w:lineRule="auto"/>
              <w:rPr>
                <w:rFonts w:ascii="Times New Roman" w:hAnsi="Times New Roman"/>
                <w:sz w:val="16"/>
                <w:szCs w:val="16"/>
              </w:rPr>
            </w:pP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33"/>
        </w:trPr>
        <w:tc>
          <w:tcPr>
            <w:tcW w:w="10632" w:type="dxa"/>
            <w:gridSpan w:val="19"/>
            <w:tcBorders>
              <w:top w:val="nil"/>
              <w:left w:val="nil"/>
              <w:bottom w:val="nil"/>
              <w:right w:val="nil"/>
            </w:tcBorders>
          </w:tcPr>
          <w:p w:rsidR="00DE10F1" w:rsidRPr="006575E4" w:rsidP="008E6011">
            <w:pPr>
              <w:spacing w:line="276" w:lineRule="auto"/>
              <w:ind w:right="124"/>
              <w:contextualSpacing/>
              <w:rPr>
                <w:rFonts w:ascii="Times New Roman" w:hAnsi="Times New Roman"/>
                <w:sz w:val="14"/>
                <w:szCs w:val="18"/>
              </w:rPr>
            </w:pPr>
          </w:p>
          <w:p w:rsidR="00DE10F1" w:rsidP="008E6011">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DE10F1" w:rsidRPr="005C0BD2" w:rsidP="007960A4">
            <w:pPr>
              <w:spacing w:after="60" w:line="276" w:lineRule="auto"/>
              <w:ind w:right="125"/>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sidR="000B3E05">
              <w:rPr>
                <w:rFonts w:ascii="Times New Roman" w:hAnsi="Times New Roman"/>
                <w:sz w:val="18"/>
                <w:szCs w:val="18"/>
              </w:rPr>
              <w:t>..</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και το διακριτικό τίτλο «…………………</w:t>
            </w:r>
            <w:r>
              <w:rPr>
                <w:rFonts w:ascii="Times New Roman" w:hAnsi="Times New Roman"/>
                <w:sz w:val="18"/>
                <w:szCs w:val="18"/>
              </w:rPr>
              <w:t>…</w:t>
            </w:r>
            <w:r w:rsidR="000B3E05">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w:t>
            </w:r>
            <w:r w:rsidR="000B3E05">
              <w:rPr>
                <w:rFonts w:ascii="Times New Roman" w:hAnsi="Times New Roman"/>
                <w:sz w:val="18"/>
                <w:szCs w:val="18"/>
              </w:rPr>
              <w:t>……..</w:t>
            </w:r>
            <w:r w:rsidRPr="00611D03">
              <w:rPr>
                <w:rFonts w:ascii="Times New Roman" w:hAnsi="Times New Roman"/>
                <w:sz w:val="18"/>
                <w:szCs w:val="18"/>
              </w:rPr>
              <w:t>..» που εδρεύει στην ……………………….…., στην οδό …………</w:t>
            </w:r>
            <w:r w:rsidR="000B3E05">
              <w:rPr>
                <w:rFonts w:ascii="Times New Roman" w:hAnsi="Times New Roman"/>
                <w:sz w:val="18"/>
                <w:szCs w:val="18"/>
              </w:rPr>
              <w:t>..</w:t>
            </w:r>
            <w:r w:rsidRPr="00611D03">
              <w:rPr>
                <w:rFonts w:ascii="Times New Roman" w:hAnsi="Times New Roman"/>
                <w:sz w:val="18"/>
                <w:szCs w:val="18"/>
              </w:rPr>
              <w:t xml:space="preserve">……., Τ.Κ. ………….. με Α.Φ.Μ.: </w:t>
            </w:r>
            <w:r>
              <w:rPr>
                <w:rFonts w:ascii="Times New Roman" w:hAnsi="Times New Roman"/>
                <w:sz w:val="18"/>
                <w:szCs w:val="18"/>
              </w:rPr>
              <w:t>.</w:t>
            </w:r>
            <w:r w:rsidRPr="00611D03">
              <w:rPr>
                <w:rFonts w:ascii="Times New Roman" w:hAnsi="Times New Roman"/>
                <w:sz w:val="18"/>
                <w:szCs w:val="18"/>
              </w:rPr>
              <w:t>……………………</w:t>
            </w:r>
            <w:r w:rsidR="000B3E05">
              <w:rPr>
                <w:rFonts w:ascii="Times New Roman" w:hAnsi="Times New Roman"/>
                <w:sz w:val="18"/>
                <w:szCs w:val="18"/>
              </w:rPr>
              <w:t>…</w:t>
            </w:r>
            <w:r w:rsidRPr="00611D03">
              <w:rPr>
                <w:rFonts w:ascii="Times New Roman" w:hAnsi="Times New Roman"/>
                <w:sz w:val="18"/>
                <w:szCs w:val="18"/>
              </w:rPr>
              <w:t>., Δ.Ο.Υ.: ……………………….</w:t>
            </w:r>
            <w:r w:rsidR="000B3E05">
              <w:rPr>
                <w:rFonts w:ascii="Times New Roman" w:hAnsi="Times New Roman"/>
                <w:sz w:val="18"/>
                <w:szCs w:val="18"/>
              </w:rPr>
              <w:t xml:space="preserve"> .</w:t>
            </w:r>
          </w:p>
        </w:tc>
      </w:tr>
      <w:tr w:rsidTr="008E6011">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09"/>
        </w:trPr>
        <w:tc>
          <w:tcPr>
            <w:tcW w:w="10632" w:type="dxa"/>
            <w:gridSpan w:val="19"/>
            <w:tcBorders>
              <w:top w:val="nil"/>
              <w:left w:val="nil"/>
              <w:bottom w:val="nil"/>
              <w:right w:val="nil"/>
            </w:tcBorders>
          </w:tcPr>
          <w:p w:rsidR="00DE10F1" w:rsidRPr="000B3E05" w:rsidP="008E6011">
            <w:pPr>
              <w:spacing w:line="276" w:lineRule="auto"/>
              <w:contextualSpacing/>
              <w:rPr>
                <w:rFonts w:ascii="Times New Roman" w:hAnsi="Times New Roman"/>
                <w:sz w:val="17"/>
                <w:szCs w:val="17"/>
              </w:rPr>
            </w:pPr>
            <w:r w:rsidRPr="000B3E05">
              <w:rPr>
                <w:rFonts w:ascii="Times New Roman" w:hAnsi="Times New Roman"/>
                <w:sz w:val="17"/>
                <w:szCs w:val="17"/>
              </w:rPr>
              <w:t xml:space="preserve">α.)   Αποδέχομαι τους όρους της υπ’ αρ. </w:t>
            </w:r>
            <w:r w:rsidRPr="000B3E05">
              <w:rPr>
                <w:rFonts w:ascii="Times New Roman" w:hAnsi="Times New Roman"/>
                <w:sz w:val="17"/>
                <w:szCs w:val="17"/>
                <w:u w:val="single"/>
              </w:rPr>
              <w:t>…………………………..…………………..</w:t>
            </w:r>
            <w:r w:rsidRPr="000B3E05">
              <w:rPr>
                <w:rFonts w:ascii="Times New Roman" w:hAnsi="Times New Roman"/>
                <w:sz w:val="17"/>
                <w:szCs w:val="17"/>
              </w:rPr>
              <w:t xml:space="preserve"> Πρόσκλησης.</w:t>
            </w:r>
          </w:p>
          <w:p w:rsidR="00DE10F1" w:rsidRPr="000B3E05" w:rsidP="008E6011">
            <w:pPr>
              <w:spacing w:after="40" w:line="276" w:lineRule="auto"/>
              <w:contextualSpacing/>
              <w:rPr>
                <w:rFonts w:ascii="Times New Roman" w:hAnsi="Times New Roman"/>
                <w:sz w:val="17"/>
                <w:szCs w:val="17"/>
              </w:rPr>
            </w:pPr>
            <w:r w:rsidRPr="000B3E05">
              <w:rPr>
                <w:rFonts w:ascii="Times New Roman" w:hAnsi="Times New Roman"/>
                <w:sz w:val="17"/>
                <w:szCs w:val="17"/>
              </w:rPr>
              <w:t>β.) Δεν έχω καταδικασθεί με αμετάκλητη απόφαση για κάποιο από τα παρακάτω αδικήματα:</w:t>
            </w:r>
          </w:p>
          <w:p w:rsidR="00DE10F1" w:rsidRPr="000B3E05" w:rsidP="00DE10F1">
            <w:pPr>
              <w:pStyle w:val="ListParagraph"/>
              <w:numPr>
                <w:ilvl w:val="0"/>
                <w:numId w:val="26"/>
              </w:numPr>
              <w:spacing w:line="276" w:lineRule="auto"/>
              <w:ind w:left="573" w:hanging="284"/>
              <w:jc w:val="both"/>
              <w:rPr>
                <w:sz w:val="17"/>
                <w:szCs w:val="17"/>
              </w:rPr>
            </w:pPr>
            <w:r w:rsidRPr="000B3E05">
              <w:rPr>
                <w:sz w:val="17"/>
                <w:szCs w:val="17"/>
              </w:rPr>
              <w:t>συμμετοχή σε εγκληματική οργάνωση, όπως αυτή ορίζεται στο άρθρο 2 της απόφασης-πλαίσιο 2008/841/ΔΕΥ του Συμβουλίου.</w:t>
            </w:r>
          </w:p>
          <w:p w:rsidR="00DE10F1" w:rsidRPr="000B3E05" w:rsidP="00DE10F1">
            <w:pPr>
              <w:pStyle w:val="ListParagraph"/>
              <w:numPr>
                <w:ilvl w:val="0"/>
                <w:numId w:val="26"/>
              </w:numPr>
              <w:spacing w:line="276" w:lineRule="auto"/>
              <w:ind w:left="573" w:hanging="284"/>
              <w:jc w:val="both"/>
              <w:rPr>
                <w:sz w:val="17"/>
                <w:szCs w:val="17"/>
              </w:rPr>
            </w:pPr>
            <w:r w:rsidRPr="000B3E05">
              <w:rPr>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E10F1" w:rsidRPr="000B3E05" w:rsidP="00DE10F1">
            <w:pPr>
              <w:pStyle w:val="ListParagraph"/>
              <w:numPr>
                <w:ilvl w:val="0"/>
                <w:numId w:val="26"/>
              </w:numPr>
              <w:spacing w:line="276" w:lineRule="auto"/>
              <w:ind w:left="573" w:hanging="284"/>
              <w:jc w:val="both"/>
              <w:rPr>
                <w:sz w:val="17"/>
                <w:szCs w:val="17"/>
              </w:rPr>
            </w:pPr>
            <w:r w:rsidRPr="000B3E05">
              <w:rPr>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E10F1" w:rsidRPr="000B3E05" w:rsidP="00DE10F1">
            <w:pPr>
              <w:numPr>
                <w:ilvl w:val="0"/>
                <w:numId w:val="26"/>
              </w:numPr>
              <w:spacing w:after="0" w:line="240" w:lineRule="auto"/>
              <w:ind w:left="573" w:hanging="284"/>
              <w:contextualSpacing/>
              <w:jc w:val="both"/>
              <w:rPr>
                <w:rFonts w:ascii="Times New Roman" w:hAnsi="Times New Roman"/>
                <w:sz w:val="17"/>
                <w:szCs w:val="17"/>
                <w:lang w:eastAsia="el-GR"/>
              </w:rPr>
            </w:pPr>
            <w:r w:rsidRPr="000B3E05">
              <w:rPr>
                <w:rFonts w:ascii="Times New Roman" w:hAnsi="Times New Roman"/>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E10F1" w:rsidRPr="000B3E05" w:rsidP="00DE10F1">
            <w:pPr>
              <w:pStyle w:val="ListParagraph"/>
              <w:numPr>
                <w:ilvl w:val="0"/>
                <w:numId w:val="26"/>
              </w:numPr>
              <w:spacing w:line="276" w:lineRule="auto"/>
              <w:ind w:left="573" w:hanging="284"/>
              <w:jc w:val="both"/>
              <w:rPr>
                <w:sz w:val="17"/>
                <w:szCs w:val="17"/>
              </w:rPr>
            </w:pPr>
            <w:r w:rsidRPr="000B3E05">
              <w:rPr>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E10F1" w:rsidRPr="000B3E05" w:rsidP="00DE10F1">
            <w:pPr>
              <w:numPr>
                <w:ilvl w:val="0"/>
                <w:numId w:val="26"/>
              </w:numPr>
              <w:spacing w:after="0" w:line="240" w:lineRule="auto"/>
              <w:ind w:left="573" w:hanging="284"/>
              <w:contextualSpacing/>
              <w:jc w:val="both"/>
              <w:rPr>
                <w:rFonts w:ascii="Times New Roman" w:hAnsi="Times New Roman"/>
                <w:sz w:val="17"/>
                <w:szCs w:val="17"/>
                <w:lang w:eastAsia="el-GR"/>
              </w:rPr>
            </w:pPr>
            <w:r w:rsidRPr="000B3E05">
              <w:rPr>
                <w:rFonts w:ascii="Times New Roman" w:hAnsi="Times New Roman"/>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E10F1" w:rsidRPr="000B3E05" w:rsidP="008E6011">
            <w:pPr>
              <w:spacing w:line="276" w:lineRule="auto"/>
              <w:ind w:left="301" w:hanging="301"/>
              <w:contextualSpacing/>
              <w:jc w:val="both"/>
              <w:rPr>
                <w:rFonts w:ascii="Times New Roman" w:hAnsi="Times New Roman"/>
                <w:sz w:val="17"/>
                <w:szCs w:val="17"/>
              </w:rPr>
            </w:pPr>
            <w:r w:rsidRPr="000B3E05">
              <w:rPr>
                <w:rFonts w:ascii="Times New Roman" w:hAnsi="Times New Roman"/>
                <w:sz w:val="17"/>
                <w:szCs w:val="17"/>
              </w:rPr>
              <w:t>γ.)</w:t>
            </w:r>
            <w:r w:rsidRPr="000B3E05" w:rsidR="006575E4">
              <w:rPr>
                <w:rFonts w:ascii="Times New Roman" w:hAnsi="Times New Roman"/>
                <w:sz w:val="17"/>
                <w:szCs w:val="17"/>
              </w:rPr>
              <w:t xml:space="preserve"> </w:t>
            </w:r>
            <w:r w:rsidRPr="000B3E05">
              <w:rPr>
                <w:rFonts w:ascii="Times New Roman" w:hAnsi="Times New Roman"/>
                <w:sz w:val="17"/>
                <w:szCs w:val="17"/>
              </w:rPr>
              <w:t>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6575E4" w:rsidRPr="000B3E05" w:rsidP="006575E4">
            <w:pPr>
              <w:spacing w:line="276" w:lineRule="auto"/>
              <w:contextualSpacing/>
              <w:jc w:val="both"/>
              <w:rPr>
                <w:rFonts w:ascii="Times New Roman" w:hAnsi="Times New Roman"/>
                <w:sz w:val="17"/>
                <w:szCs w:val="17"/>
              </w:rPr>
            </w:pPr>
            <w:r w:rsidRPr="000B3E05">
              <w:rPr>
                <w:rFonts w:ascii="Times New Roman" w:hAnsi="Times New Roman"/>
                <w:sz w:val="17"/>
                <w:szCs w:val="17"/>
              </w:rPr>
              <w:t>δ.)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w:t>
            </w:r>
          </w:p>
          <w:p w:rsidR="00DE10F1" w:rsidRPr="000B3E05" w:rsidP="008E6011">
            <w:pPr>
              <w:spacing w:line="276" w:lineRule="auto"/>
              <w:contextualSpacing/>
              <w:jc w:val="both"/>
              <w:rPr>
                <w:rFonts w:ascii="Times New Roman" w:hAnsi="Times New Roman"/>
                <w:sz w:val="17"/>
                <w:szCs w:val="17"/>
              </w:rPr>
            </w:pPr>
            <w:r w:rsidRPr="000B3E05">
              <w:rPr>
                <w:rFonts w:ascii="Times New Roman" w:hAnsi="Times New Roman"/>
                <w:sz w:val="17"/>
                <w:szCs w:val="17"/>
              </w:rPr>
              <w:t>ε</w:t>
            </w:r>
            <w:r w:rsidRPr="000B3E05">
              <w:rPr>
                <w:rFonts w:ascii="Times New Roman" w:hAnsi="Times New Roman"/>
                <w:sz w:val="17"/>
                <w:szCs w:val="17"/>
              </w:rPr>
              <w:t xml:space="preserve">.) </w:t>
            </w:r>
            <w:r w:rsidRPr="000B3E05">
              <w:rPr>
                <w:rFonts w:ascii="Times New Roman" w:hAnsi="Times New Roman"/>
                <w:sz w:val="17"/>
                <w:szCs w:val="17"/>
              </w:rPr>
              <w:t>Η εταιρεία/ατομική επιχείρηση με την επωνυμία «…………………………………………….…» δ</w:t>
            </w:r>
            <w:r w:rsidRPr="000B3E05">
              <w:rPr>
                <w:rFonts w:ascii="Times New Roman" w:hAnsi="Times New Roman"/>
                <w:sz w:val="17"/>
                <w:szCs w:val="17"/>
              </w:rPr>
              <w:t>εν τελ</w:t>
            </w:r>
            <w:r w:rsidRPr="000B3E05">
              <w:rPr>
                <w:rFonts w:ascii="Times New Roman" w:hAnsi="Times New Roman"/>
                <w:sz w:val="17"/>
                <w:szCs w:val="17"/>
              </w:rPr>
              <w:t>εί</w:t>
            </w:r>
            <w:r w:rsidRPr="000B3E05">
              <w:rPr>
                <w:rFonts w:ascii="Times New Roman" w:hAnsi="Times New Roman"/>
                <w:sz w:val="17"/>
                <w:szCs w:val="17"/>
              </w:rPr>
              <w:t xml:space="preserve"> σε πτώχευση, ούτε σε διαδικασία κήρυξης πτώχευσης, εκκαθάριση ή αναγκαστική διαχείριση από εκκαθαριστή ή από το δικαστήριο, δεν έχ</w:t>
            </w:r>
            <w:r w:rsidRPr="000B3E05">
              <w:rPr>
                <w:rFonts w:ascii="Times New Roman" w:hAnsi="Times New Roman"/>
                <w:sz w:val="17"/>
                <w:szCs w:val="17"/>
              </w:rPr>
              <w:t>ει</w:t>
            </w:r>
            <w:r w:rsidRPr="000B3E05">
              <w:rPr>
                <w:rFonts w:ascii="Times New Roman" w:hAnsi="Times New Roman"/>
                <w:sz w:val="17"/>
                <w:szCs w:val="17"/>
              </w:rPr>
              <w:t xml:space="preserve"> υπαχθεί σε διαδικασία πτωχευτικού συμβιβασμού και δεν έχ</w:t>
            </w:r>
            <w:r w:rsidRPr="000B3E05">
              <w:rPr>
                <w:rFonts w:ascii="Times New Roman" w:hAnsi="Times New Roman"/>
                <w:sz w:val="17"/>
                <w:szCs w:val="17"/>
              </w:rPr>
              <w:t>ει</w:t>
            </w:r>
            <w:r w:rsidRPr="000B3E05">
              <w:rPr>
                <w:rFonts w:ascii="Times New Roman" w:hAnsi="Times New Roman"/>
                <w:sz w:val="17"/>
                <w:szCs w:val="17"/>
              </w:rPr>
              <w:t xml:space="preserve"> αναστείλει τις επιχειρηματικές </w:t>
            </w:r>
            <w:r w:rsidRPr="000B3E05">
              <w:rPr>
                <w:rFonts w:ascii="Times New Roman" w:hAnsi="Times New Roman"/>
                <w:sz w:val="17"/>
                <w:szCs w:val="17"/>
              </w:rPr>
              <w:t>της</w:t>
            </w:r>
            <w:r w:rsidRPr="000B3E05">
              <w:rPr>
                <w:rFonts w:ascii="Times New Roman" w:hAnsi="Times New Roman"/>
                <w:sz w:val="17"/>
                <w:szCs w:val="17"/>
              </w:rPr>
              <w:t xml:space="preserve"> δραστηριότητες.</w:t>
            </w:r>
          </w:p>
          <w:p w:rsidR="00DE10F1" w:rsidRPr="000B3E05" w:rsidP="008E6011">
            <w:pPr>
              <w:spacing w:line="276" w:lineRule="auto"/>
              <w:contextualSpacing/>
              <w:jc w:val="both"/>
              <w:rPr>
                <w:rFonts w:ascii="Times New Roman" w:hAnsi="Times New Roman"/>
                <w:sz w:val="17"/>
                <w:szCs w:val="17"/>
              </w:rPr>
            </w:pPr>
            <w:r w:rsidRPr="000B3E05">
              <w:rPr>
                <w:rFonts w:ascii="Times New Roman" w:hAnsi="Times New Roman"/>
                <w:sz w:val="17"/>
                <w:szCs w:val="17"/>
              </w:rPr>
              <w:t>στ</w:t>
            </w:r>
            <w:r w:rsidRPr="000B3E05">
              <w:rPr>
                <w:rFonts w:ascii="Times New Roman" w:hAnsi="Times New Roman"/>
                <w:sz w:val="17"/>
                <w:szCs w:val="17"/>
              </w:rPr>
              <w:t xml:space="preserve">.). </w:t>
            </w:r>
            <w:r w:rsidRPr="000B3E05" w:rsidR="006575E4">
              <w:rPr>
                <w:rFonts w:ascii="Times New Roman" w:hAnsi="Times New Roman"/>
                <w:sz w:val="17"/>
                <w:szCs w:val="17"/>
              </w:rPr>
              <w:t>Η εταιρεία/ατομική επιχείρηση με την επωνυμία «…………………………………………….…» έ</w:t>
            </w:r>
            <w:r w:rsidRPr="000B3E05">
              <w:rPr>
                <w:rFonts w:ascii="Times New Roman" w:hAnsi="Times New Roman"/>
                <w:sz w:val="17"/>
                <w:szCs w:val="17"/>
              </w:rPr>
              <w:t>χ</w:t>
            </w:r>
            <w:r w:rsidRPr="000B3E05" w:rsidR="006575E4">
              <w:rPr>
                <w:rFonts w:ascii="Times New Roman" w:hAnsi="Times New Roman"/>
                <w:sz w:val="17"/>
                <w:szCs w:val="17"/>
              </w:rPr>
              <w:t>ει</w:t>
            </w:r>
            <w:r w:rsidRPr="000B3E05">
              <w:rPr>
                <w:rFonts w:ascii="Times New Roman" w:hAnsi="Times New Roman"/>
                <w:sz w:val="17"/>
                <w:szCs w:val="17"/>
              </w:rPr>
              <w:t xml:space="preserve"> εκπληρώσει τις υποχρεώσεις </w:t>
            </w:r>
            <w:r w:rsidRPr="000B3E05" w:rsidR="006575E4">
              <w:rPr>
                <w:rFonts w:ascii="Times New Roman" w:hAnsi="Times New Roman"/>
                <w:sz w:val="17"/>
                <w:szCs w:val="17"/>
              </w:rPr>
              <w:t>της</w:t>
            </w:r>
            <w:r w:rsidRPr="000B3E05">
              <w:rPr>
                <w:rFonts w:ascii="Times New Roman" w:hAnsi="Times New Roman"/>
                <w:sz w:val="17"/>
                <w:szCs w:val="17"/>
              </w:rPr>
              <w:t xml:space="preserve"> όσον αφορά την καταβολή φόρων και εισφορών κοινωνικής ασφάλισης (κυρίας και επικουρικής).</w:t>
            </w:r>
          </w:p>
          <w:p w:rsidR="00DE10F1" w:rsidRPr="00AB3CCF" w:rsidP="000B3E05">
            <w:pPr>
              <w:spacing w:line="276" w:lineRule="auto"/>
              <w:ind w:firstLine="284"/>
              <w:contextualSpacing/>
              <w:jc w:val="both"/>
              <w:rPr>
                <w:rFonts w:ascii="Times New Roman" w:hAnsi="Times New Roman"/>
                <w:sz w:val="18"/>
                <w:szCs w:val="18"/>
              </w:rPr>
            </w:pPr>
            <w:r w:rsidRPr="000B3E05">
              <w:rPr>
                <w:rFonts w:ascii="Times New Roman" w:hAnsi="Times New Roman"/>
                <w:sz w:val="17"/>
                <w:szCs w:val="17"/>
              </w:rPr>
              <w:t>ζ</w:t>
            </w:r>
            <w:r w:rsidRPr="000B3E05">
              <w:rPr>
                <w:rFonts w:ascii="Times New Roman" w:hAnsi="Times New Roman"/>
                <w:sz w:val="17"/>
                <w:szCs w:val="17"/>
              </w:rPr>
              <w:t xml:space="preserve">.) Αναλαμβάνω την υποχρέωση  προσκόμισης των παρακάτω </w:t>
            </w:r>
            <w:r w:rsidRPr="000B3E05">
              <w:rPr>
                <w:rFonts w:ascii="Times New Roman" w:hAnsi="Times New Roman"/>
                <w:sz w:val="17"/>
                <w:szCs w:val="17"/>
                <w:u w:val="single"/>
              </w:rPr>
              <w:t>πιστοποιητικών</w:t>
            </w:r>
            <w:r w:rsidRPr="000B3E05">
              <w:rPr>
                <w:rFonts w:ascii="Times New Roman" w:hAnsi="Times New Roman"/>
                <w:sz w:val="17"/>
                <w:szCs w:val="17"/>
              </w:rPr>
              <w:t xml:space="preserve"> για την απόδειξη της μη συνδρομής των λόγων αποκλεισμού και ειδικότερα: </w:t>
            </w:r>
            <w:r w:rsidRPr="000B3E05" w:rsidR="00EC6FE9">
              <w:rPr>
                <w:rFonts w:ascii="Times New Roman" w:hAnsi="Times New Roman"/>
                <w:sz w:val="17"/>
                <w:szCs w:val="17"/>
              </w:rPr>
              <w:t xml:space="preserve">1) απόσπασμα ποινικού μητρώου, </w:t>
            </w:r>
            <w:r w:rsidRPr="000B3E05">
              <w:rPr>
                <w:rFonts w:ascii="Times New Roman" w:hAnsi="Times New Roman"/>
                <w:sz w:val="17"/>
                <w:szCs w:val="17"/>
              </w:rPr>
              <w:t>2) πιστοποιητικό φορολογικής ενημερότητας, 3) πιστοποιητικό ασφαλιστικής ενημερότητας</w:t>
            </w:r>
            <w:r w:rsidRPr="000B3E05" w:rsidR="00F200E5">
              <w:rPr>
                <w:rFonts w:ascii="Times New Roman" w:hAnsi="Times New Roman"/>
                <w:sz w:val="17"/>
                <w:szCs w:val="17"/>
              </w:rPr>
              <w:t xml:space="preserve">,4) Πιστοποιητικό διαπίστευσης κατά το πρότυπο ΕΛΟΤ ΕΝ ISO/IEC 17021:2015, σύμφωνα με τα οριζόμενα στο κεφάλαιο 2 της </w:t>
            </w:r>
            <w:r w:rsidRPr="000B3E05" w:rsidR="00175409">
              <w:rPr>
                <w:rFonts w:ascii="Times New Roman" w:hAnsi="Times New Roman"/>
                <w:sz w:val="17"/>
                <w:szCs w:val="17"/>
              </w:rPr>
              <w:t>Πρόσκλησης</w:t>
            </w:r>
            <w:r w:rsidRPr="000B3E05" w:rsidR="00F200E5">
              <w:rPr>
                <w:rFonts w:ascii="Times New Roman" w:hAnsi="Times New Roman"/>
                <w:sz w:val="17"/>
                <w:szCs w:val="17"/>
              </w:rPr>
              <w:t>.</w:t>
            </w:r>
          </w:p>
        </w:tc>
      </w:tr>
    </w:tbl>
    <w:p w:rsidR="00DE10F1" w:rsidRPr="006575E4" w:rsidP="00DE10F1">
      <w:pPr>
        <w:pStyle w:val="BodyTextIndent"/>
        <w:spacing w:line="360" w:lineRule="auto"/>
        <w:ind w:left="0" w:right="484"/>
        <w:contextualSpacing/>
        <w:rPr>
          <w:rFonts w:ascii="Times New Roman" w:hAnsi="Times New Roman"/>
          <w:sz w:val="8"/>
          <w:szCs w:val="16"/>
        </w:rPr>
      </w:pPr>
    </w:p>
    <w:p w:rsidR="00DE10F1" w:rsidRPr="005C0BD2" w:rsidP="00DE10F1">
      <w:pPr>
        <w:pStyle w:val="BodyTextIndent"/>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DE10F1" w:rsidRPr="00C20C01" w:rsidP="006575E4">
      <w:pPr>
        <w:pStyle w:val="BodyTextIndent"/>
        <w:spacing w:line="360" w:lineRule="auto"/>
        <w:ind w:left="4320" w:right="484" w:firstLine="720"/>
        <w:contextualSpacing/>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900814" w:rsidRPr="00C20C01" w:rsidP="00900814">
      <w:pPr>
        <w:pStyle w:val="BodyTextIndent"/>
        <w:spacing w:after="0" w:line="360" w:lineRule="auto"/>
        <w:ind w:left="4321" w:right="482" w:firstLine="720"/>
        <w:rPr>
          <w:rFonts w:ascii="Times New Roman" w:hAnsi="Times New Roman"/>
          <w:b/>
          <w:sz w:val="8"/>
          <w:szCs w:val="16"/>
        </w:rPr>
      </w:pPr>
    </w:p>
    <w:p w:rsidR="00DE10F1" w:rsidRPr="005C0BD2" w:rsidP="00DE10F1">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DE10F1" w:rsidRPr="005C0BD2" w:rsidP="00DE10F1">
      <w:pPr>
        <w:spacing w:line="240" w:lineRule="auto"/>
        <w:contextualSpacing/>
        <w:rPr>
          <w:rFonts w:ascii="Times New Roman" w:hAnsi="Times New Roman"/>
          <w:sz w:val="8"/>
          <w:szCs w:val="16"/>
        </w:rPr>
      </w:pPr>
    </w:p>
    <w:tbl>
      <w:tblPr>
        <w:tblW w:w="10280" w:type="dxa"/>
        <w:tblLook w:val="04A0"/>
      </w:tblPr>
      <w:tblGrid>
        <w:gridCol w:w="10280"/>
      </w:tblGrid>
      <w:tr w:rsidTr="008E6011">
        <w:tblPrEx>
          <w:tblW w:w="10280" w:type="dxa"/>
          <w:tblLook w:val="04A0"/>
        </w:tblPrEx>
        <w:tc>
          <w:tcPr>
            <w:tcW w:w="10280" w:type="dxa"/>
          </w:tcPr>
          <w:p w:rsidR="00DE10F1" w:rsidRPr="005C0BD2" w:rsidP="008E6011">
            <w:pPr>
              <w:spacing w:line="276" w:lineRule="auto"/>
              <w:contextualSpacing/>
              <w:rPr>
                <w:rFonts w:ascii="Times New Roman" w:hAnsi="Times New Roman"/>
                <w:sz w:val="14"/>
                <w:szCs w:val="18"/>
              </w:rPr>
            </w:pPr>
            <w:r w:rsidRPr="005C0BD2">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DE10F1" w:rsidRPr="005C0BD2" w:rsidP="008E6011">
            <w:pPr>
              <w:spacing w:line="276" w:lineRule="auto"/>
              <w:contextualSpacing/>
              <w:rPr>
                <w:rFonts w:ascii="Times New Roman" w:hAnsi="Times New Roman"/>
                <w:sz w:val="14"/>
                <w:szCs w:val="18"/>
              </w:rPr>
            </w:pPr>
            <w:r w:rsidRPr="005C0BD2">
              <w:rPr>
                <w:rFonts w:ascii="Times New Roman" w:hAnsi="Times New Roman"/>
                <w:sz w:val="14"/>
                <w:szCs w:val="18"/>
              </w:rPr>
              <w:t xml:space="preserve">(2) Αναγράφεται ολογράφως. </w:t>
            </w:r>
          </w:p>
          <w:p w:rsidR="00DE10F1" w:rsidRPr="005C0BD2" w:rsidP="008E6011">
            <w:pPr>
              <w:spacing w:line="276" w:lineRule="auto"/>
              <w:contextualSpacing/>
              <w:rPr>
                <w:rFonts w:ascii="Times New Roman" w:hAnsi="Times New Roman"/>
                <w:sz w:val="14"/>
                <w:szCs w:val="18"/>
              </w:rPr>
            </w:pPr>
            <w:r w:rsidRPr="005C0BD2">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E10F1" w:rsidRPr="005C0BD2" w:rsidP="008E6011">
            <w:pPr>
              <w:spacing w:line="276" w:lineRule="auto"/>
              <w:contextualSpacing/>
              <w:rPr>
                <w:rFonts w:ascii="Times New Roman" w:hAnsi="Times New Roman"/>
                <w:sz w:val="14"/>
                <w:szCs w:val="18"/>
              </w:rPr>
            </w:pPr>
            <w:r w:rsidRPr="005C0BD2">
              <w:rPr>
                <w:rFonts w:ascii="Times New Roman" w:hAnsi="Times New Roman"/>
                <w:sz w:val="14"/>
                <w:szCs w:val="18"/>
              </w:rPr>
              <w:t xml:space="preserve">(4) </w:t>
            </w:r>
            <w:r>
              <w:rPr>
                <w:rFonts w:ascii="Times New Roman" w:hAnsi="Times New Roman"/>
                <w:sz w:val="14"/>
                <w:szCs w:val="18"/>
              </w:rPr>
              <w:t>Νόμιμος εκπρόσωπος/ διαχειριστής ή Πρόεδρος Δ.Σ., ή μέλος Δ.Σ. ανάλογα με την ιδιότητα του υπογράφοντα</w:t>
            </w:r>
            <w:r w:rsidR="006E2EC4">
              <w:rPr>
                <w:rFonts w:ascii="Times New Roman" w:hAnsi="Times New Roman"/>
                <w:sz w:val="14"/>
                <w:szCs w:val="18"/>
              </w:rPr>
              <w:t>.</w:t>
            </w:r>
          </w:p>
        </w:tc>
      </w:tr>
      <w:tr w:rsidTr="008E6011">
        <w:tblPrEx>
          <w:tblW w:w="10280" w:type="dxa"/>
          <w:tblLook w:val="04A0"/>
        </w:tblPrEx>
        <w:tc>
          <w:tcPr>
            <w:tcW w:w="10280" w:type="dxa"/>
          </w:tcPr>
          <w:p w:rsidR="00DE10F1" w:rsidRPr="005C0BD2" w:rsidP="008E6011">
            <w:pPr>
              <w:spacing w:line="276" w:lineRule="auto"/>
              <w:contextualSpacing/>
              <w:rPr>
                <w:rFonts w:ascii="Times New Roman" w:hAnsi="Times New Roman"/>
                <w:sz w:val="14"/>
                <w:szCs w:val="18"/>
              </w:rPr>
            </w:pPr>
            <w:r>
              <w:rPr>
                <w:rFonts w:ascii="Times New Roman" w:hAnsi="Times New Roman"/>
                <w:sz w:val="14"/>
                <w:szCs w:val="18"/>
              </w:rPr>
              <w:t xml:space="preserve">(5) Σε </w:t>
            </w:r>
            <w:r w:rsidRPr="005C0BD2">
              <w:rPr>
                <w:rFonts w:ascii="Times New Roman" w:hAnsi="Times New Roman"/>
                <w:sz w:val="14"/>
                <w:szCs w:val="18"/>
              </w:rPr>
              <w:t>περίπτωση ανεπάρκειας χώρου η δήλωση συνεχίζεται στην πίσω όψη της και υπογράφεται από τον δηλούντα ή την δηλούσα.</w:t>
            </w:r>
          </w:p>
        </w:tc>
      </w:tr>
    </w:tbl>
    <w:p w:rsidR="00DE10F1" w:rsidRPr="005C0BD2" w:rsidP="00DE10F1">
      <w:pPr>
        <w:spacing w:line="276" w:lineRule="auto"/>
        <w:contextualSpacing/>
        <w:rPr>
          <w:rFonts w:ascii="Times New Roman" w:hAnsi="Times New Roman"/>
          <w:sz w:val="16"/>
          <w:szCs w:val="18"/>
        </w:rPr>
      </w:pPr>
    </w:p>
    <w:p w:rsidR="00D35CEA" w:rsidRPr="005C0BD2">
      <w:pPr>
        <w:spacing w:after="0" w:line="240" w:lineRule="auto"/>
        <w:rPr>
          <w:rFonts w:ascii="Times New Roman" w:hAnsi="Times New Roman"/>
          <w:b/>
          <w:szCs w:val="24"/>
          <w:u w:val="single"/>
        </w:rPr>
      </w:pPr>
    </w:p>
    <w:sectPr w:rsidSect="00F754CF">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start w:val="1"/>
      <w:numFmt w:val="decimal"/>
      <w:lvlText w:val="%1."/>
      <w:lvlJc w:val="left"/>
      <w:pPr>
        <w:ind w:left="720" w:hanging="360"/>
      </w:pPr>
      <w:rPr>
        <w:rFonts w:ascii="Calibri" w:eastAsia="Times New Roman" w:hAnsi="Calibr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694F39"/>
    <w:multiLevelType w:val="hybridMultilevel"/>
    <w:tmpl w:val="0FDE0FFA"/>
    <w:lvl w:ilvl="0">
      <w:start w:val="1"/>
      <w:numFmt w:val="bullet"/>
      <w:lvlText w:val=""/>
      <w:lvlJc w:val="left"/>
      <w:pPr>
        <w:ind w:left="1038" w:hanging="360"/>
      </w:pPr>
      <w:rPr>
        <w:rFonts w:ascii="Symbol" w:hAnsi="Symbol" w:hint="default"/>
      </w:rPr>
    </w:lvl>
    <w:lvl w:ilvl="1" w:tentative="1">
      <w:start w:val="1"/>
      <w:numFmt w:val="bullet"/>
      <w:lvlText w:val="o"/>
      <w:lvlJc w:val="left"/>
      <w:pPr>
        <w:ind w:left="1758" w:hanging="360"/>
      </w:pPr>
      <w:rPr>
        <w:rFonts w:ascii="Courier New" w:hAnsi="Courier New" w:cs="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hAnsi="Courier New" w:cs="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hAnsi="Courier New" w:cs="Courier New" w:hint="default"/>
      </w:rPr>
    </w:lvl>
    <w:lvl w:ilvl="8"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start w:val="1"/>
      <w:numFmt w:val="upp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B0D1B8F"/>
    <w:multiLevelType w:val="hybridMultilevel"/>
    <w:tmpl w:val="E794B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start w:val="1"/>
      <w:numFmt w:val="decimal"/>
      <w:lvlText w:val="%1."/>
      <w:lvlJc w:val="left"/>
      <w:pPr>
        <w:ind w:left="675" w:hanging="360"/>
      </w:pPr>
      <w:rPr>
        <w:rFonts w:hint="default"/>
      </w:rPr>
    </w:lvl>
    <w:lvl w:ilvl="1" w:tentative="1">
      <w:start w:val="1"/>
      <w:numFmt w:val="bullet"/>
      <w:lvlText w:val="o"/>
      <w:lvlJc w:val="left"/>
      <w:pPr>
        <w:ind w:left="1395" w:hanging="360"/>
      </w:pPr>
      <w:rPr>
        <w:rFonts w:ascii="Courier New" w:hAnsi="Courier New" w:cs="Courier New" w:hint="default"/>
      </w:rPr>
    </w:lvl>
    <w:lvl w:ilvl="2" w:tentative="1">
      <w:start w:val="1"/>
      <w:numFmt w:val="bullet"/>
      <w:lvlText w:val=""/>
      <w:lvlJc w:val="left"/>
      <w:pPr>
        <w:ind w:left="2115" w:hanging="360"/>
      </w:pPr>
      <w:rPr>
        <w:rFonts w:ascii="Wingdings" w:hAnsi="Wingdings" w:hint="default"/>
      </w:rPr>
    </w:lvl>
    <w:lvl w:ilvl="3" w:tentative="1">
      <w:start w:val="1"/>
      <w:numFmt w:val="bullet"/>
      <w:lvlText w:val=""/>
      <w:lvlJc w:val="left"/>
      <w:pPr>
        <w:ind w:left="2835" w:hanging="360"/>
      </w:pPr>
      <w:rPr>
        <w:rFonts w:ascii="Symbol" w:hAnsi="Symbol" w:hint="default"/>
      </w:rPr>
    </w:lvl>
    <w:lvl w:ilvl="4" w:tentative="1">
      <w:start w:val="1"/>
      <w:numFmt w:val="bullet"/>
      <w:lvlText w:val="o"/>
      <w:lvlJc w:val="left"/>
      <w:pPr>
        <w:ind w:left="3555" w:hanging="360"/>
      </w:pPr>
      <w:rPr>
        <w:rFonts w:ascii="Courier New" w:hAnsi="Courier New" w:cs="Courier New" w:hint="default"/>
      </w:rPr>
    </w:lvl>
    <w:lvl w:ilvl="5" w:tentative="1">
      <w:start w:val="1"/>
      <w:numFmt w:val="bullet"/>
      <w:lvlText w:val=""/>
      <w:lvlJc w:val="left"/>
      <w:pPr>
        <w:ind w:left="4275" w:hanging="360"/>
      </w:pPr>
      <w:rPr>
        <w:rFonts w:ascii="Wingdings" w:hAnsi="Wingdings" w:hint="default"/>
      </w:rPr>
    </w:lvl>
    <w:lvl w:ilvl="6" w:tentative="1">
      <w:start w:val="1"/>
      <w:numFmt w:val="bullet"/>
      <w:lvlText w:val=""/>
      <w:lvlJc w:val="left"/>
      <w:pPr>
        <w:ind w:left="4995" w:hanging="360"/>
      </w:pPr>
      <w:rPr>
        <w:rFonts w:ascii="Symbol" w:hAnsi="Symbol" w:hint="default"/>
      </w:rPr>
    </w:lvl>
    <w:lvl w:ilvl="7" w:tentative="1">
      <w:start w:val="1"/>
      <w:numFmt w:val="bullet"/>
      <w:lvlText w:val="o"/>
      <w:lvlJc w:val="left"/>
      <w:pPr>
        <w:ind w:left="5715" w:hanging="360"/>
      </w:pPr>
      <w:rPr>
        <w:rFonts w:ascii="Courier New" w:hAnsi="Courier New" w:cs="Courier New" w:hint="default"/>
      </w:rPr>
    </w:lvl>
    <w:lvl w:ilvl="8"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7E1362"/>
    <w:multiLevelType w:val="hybridMultilevel"/>
    <w:tmpl w:val="904418B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7AD"/>
    <w:multiLevelType w:val="hybridMultilevel"/>
    <w:tmpl w:val="025CBB8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1B6F27C9"/>
    <w:multiLevelType w:val="hybridMultilevel"/>
    <w:tmpl w:val="E90E52CC"/>
    <w:lvl w:ilvl="0">
      <w:start w:val="1"/>
      <w:numFmt w:val="bullet"/>
      <w:lvlText w:val=""/>
      <w:lvlJc w:val="left"/>
      <w:pPr>
        <w:tabs>
          <w:tab w:val="num" w:pos="785"/>
        </w:tabs>
        <w:ind w:left="785"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2F3B9B"/>
    <w:multiLevelType w:val="hybridMultilevel"/>
    <w:tmpl w:val="C5C6EA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5B23C0D"/>
    <w:multiLevelType w:val="hybridMultilevel"/>
    <w:tmpl w:val="ECF40C22"/>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8945414"/>
    <w:multiLevelType w:val="hybridMultilevel"/>
    <w:tmpl w:val="8D8C9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097B9D"/>
    <w:multiLevelType w:val="hybridMultilevel"/>
    <w:tmpl w:val="24DECEA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5A68C8"/>
    <w:multiLevelType w:val="hybridMultilevel"/>
    <w:tmpl w:val="316ED6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DC4782"/>
    <w:multiLevelType w:val="hybridMultilevel"/>
    <w:tmpl w:val="0010B628"/>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6">
    <w:nsid w:val="4A1A0BE1"/>
    <w:multiLevelType w:val="hybridMultilevel"/>
    <w:tmpl w:val="CF6013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BA6D65"/>
    <w:multiLevelType w:val="hybridMultilevel"/>
    <w:tmpl w:val="42E0E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2BE0901"/>
    <w:multiLevelType w:val="hybridMultilevel"/>
    <w:tmpl w:val="A6A6DC92"/>
    <w:lvl w:ilvl="0">
      <w:start w:val="1"/>
      <w:numFmt w:val="decimal"/>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58B7C4E"/>
    <w:multiLevelType w:val="hybridMultilevel"/>
    <w:tmpl w:val="295042E0"/>
    <w:lvl w:ilvl="0">
      <w:start w:val="1"/>
      <w:numFmt w:val="upperLetter"/>
      <w:lvlText w:val="%1."/>
      <w:lvlJc w:val="left"/>
      <w:pPr>
        <w:ind w:left="1495"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0">
    <w:nsid w:val="57E64A85"/>
    <w:multiLevelType w:val="hybridMultilevel"/>
    <w:tmpl w:val="05E81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193F72"/>
    <w:multiLevelType w:val="hybridMultilevel"/>
    <w:tmpl w:val="8A487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C92127"/>
    <w:multiLevelType w:val="hybridMultilevel"/>
    <w:tmpl w:val="43E4D48E"/>
    <w:lvl w:ilvl="0">
      <w:start w:val="1"/>
      <w:numFmt w:val="decimal"/>
      <w:lvlText w:val="%1."/>
      <w:lvlJc w:val="left"/>
      <w:pPr>
        <w:ind w:left="1571" w:hanging="360"/>
      </w:pPr>
      <w:rPr>
        <w:b w:val="0"/>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3">
    <w:nsid w:val="5E215ED7"/>
    <w:multiLevelType w:val="hybridMultilevel"/>
    <w:tmpl w:val="3796E2B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63186BFB"/>
    <w:multiLevelType w:val="hybridMultilevel"/>
    <w:tmpl w:val="97CCF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F173A9"/>
    <w:multiLevelType w:val="hybridMultilevel"/>
    <w:tmpl w:val="D278C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BC0CE1"/>
    <w:multiLevelType w:val="hybridMultilevel"/>
    <w:tmpl w:val="4C9443F4"/>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15C164A"/>
    <w:multiLevelType w:val="hybridMultilevel"/>
    <w:tmpl w:val="6EDED22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717A212D"/>
    <w:multiLevelType w:val="hybridMultilevel"/>
    <w:tmpl w:val="766C7FB2"/>
    <w:lvl w:ilvl="0">
      <w:start w:val="1"/>
      <w:numFmt w:val="decimal"/>
      <w:lvlText w:val="%1."/>
      <w:lvlJc w:val="left"/>
      <w:pPr>
        <w:ind w:left="36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7E1565"/>
    <w:multiLevelType w:val="hybridMultilevel"/>
    <w:tmpl w:val="C6BCBC44"/>
    <w:lvl w:ilvl="0">
      <w:start w:val="1"/>
      <w:numFmt w:val="bullet"/>
      <w:lvlText w:val=""/>
      <w:lvlJc w:val="left"/>
      <w:pPr>
        <w:ind w:left="675" w:hanging="360"/>
      </w:pPr>
      <w:rPr>
        <w:rFonts w:ascii="Symbol" w:hAnsi="Symbol" w:hint="default"/>
      </w:rPr>
    </w:lvl>
    <w:lvl w:ilvl="1" w:tentative="1">
      <w:start w:val="1"/>
      <w:numFmt w:val="bullet"/>
      <w:lvlText w:val="o"/>
      <w:lvlJc w:val="left"/>
      <w:pPr>
        <w:ind w:left="1395" w:hanging="360"/>
      </w:pPr>
      <w:rPr>
        <w:rFonts w:ascii="Courier New" w:hAnsi="Courier New" w:cs="Courier New" w:hint="default"/>
      </w:rPr>
    </w:lvl>
    <w:lvl w:ilvl="2" w:tentative="1">
      <w:start w:val="1"/>
      <w:numFmt w:val="bullet"/>
      <w:lvlText w:val=""/>
      <w:lvlJc w:val="left"/>
      <w:pPr>
        <w:ind w:left="2115" w:hanging="360"/>
      </w:pPr>
      <w:rPr>
        <w:rFonts w:ascii="Wingdings" w:hAnsi="Wingdings" w:hint="default"/>
      </w:rPr>
    </w:lvl>
    <w:lvl w:ilvl="3" w:tentative="1">
      <w:start w:val="1"/>
      <w:numFmt w:val="bullet"/>
      <w:lvlText w:val=""/>
      <w:lvlJc w:val="left"/>
      <w:pPr>
        <w:ind w:left="2835" w:hanging="360"/>
      </w:pPr>
      <w:rPr>
        <w:rFonts w:ascii="Symbol" w:hAnsi="Symbol" w:hint="default"/>
      </w:rPr>
    </w:lvl>
    <w:lvl w:ilvl="4" w:tentative="1">
      <w:start w:val="1"/>
      <w:numFmt w:val="bullet"/>
      <w:lvlText w:val="o"/>
      <w:lvlJc w:val="left"/>
      <w:pPr>
        <w:ind w:left="3555" w:hanging="360"/>
      </w:pPr>
      <w:rPr>
        <w:rFonts w:ascii="Courier New" w:hAnsi="Courier New" w:cs="Courier New" w:hint="default"/>
      </w:rPr>
    </w:lvl>
    <w:lvl w:ilvl="5" w:tentative="1">
      <w:start w:val="1"/>
      <w:numFmt w:val="bullet"/>
      <w:lvlText w:val=""/>
      <w:lvlJc w:val="left"/>
      <w:pPr>
        <w:ind w:left="4275" w:hanging="360"/>
      </w:pPr>
      <w:rPr>
        <w:rFonts w:ascii="Wingdings" w:hAnsi="Wingdings" w:hint="default"/>
      </w:rPr>
    </w:lvl>
    <w:lvl w:ilvl="6" w:tentative="1">
      <w:start w:val="1"/>
      <w:numFmt w:val="bullet"/>
      <w:lvlText w:val=""/>
      <w:lvlJc w:val="left"/>
      <w:pPr>
        <w:ind w:left="4995" w:hanging="360"/>
      </w:pPr>
      <w:rPr>
        <w:rFonts w:ascii="Symbol" w:hAnsi="Symbol" w:hint="default"/>
      </w:rPr>
    </w:lvl>
    <w:lvl w:ilvl="7" w:tentative="1">
      <w:start w:val="1"/>
      <w:numFmt w:val="bullet"/>
      <w:lvlText w:val="o"/>
      <w:lvlJc w:val="left"/>
      <w:pPr>
        <w:ind w:left="5715" w:hanging="360"/>
      </w:pPr>
      <w:rPr>
        <w:rFonts w:ascii="Courier New" w:hAnsi="Courier New" w:cs="Courier New" w:hint="default"/>
      </w:rPr>
    </w:lvl>
    <w:lvl w:ilvl="8" w:tentative="1">
      <w:start w:val="1"/>
      <w:numFmt w:val="bullet"/>
      <w:lvlText w:val=""/>
      <w:lvlJc w:val="left"/>
      <w:pPr>
        <w:ind w:left="6435" w:hanging="360"/>
      </w:pPr>
      <w:rPr>
        <w:rFonts w:ascii="Wingdings" w:hAnsi="Wingdings" w:hint="default"/>
      </w:rPr>
    </w:lvl>
  </w:abstractNum>
  <w:abstractNum w:abstractNumId="30">
    <w:nsid w:val="740C46B2"/>
    <w:multiLevelType w:val="hybridMultilevel"/>
    <w:tmpl w:val="CE366E34"/>
    <w:lvl w:ilvl="0">
      <w:start w:val="1"/>
      <w:numFmt w:val="decimal"/>
      <w:lvlText w:val="%1.)"/>
      <w:lvlJc w:val="left"/>
      <w:pPr>
        <w:ind w:left="36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9C5BCA"/>
    <w:multiLevelType w:val="hybridMultilevel"/>
    <w:tmpl w:val="BDC231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5B624B"/>
    <w:multiLevelType w:val="hybridMultilevel"/>
    <w:tmpl w:val="22AA441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40DA0"/>
    <w:multiLevelType w:val="hybridMultilevel"/>
    <w:tmpl w:val="A7EC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DA1C62"/>
    <w:multiLevelType w:val="hybridMultilevel"/>
    <w:tmpl w:val="2BD010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33"/>
  </w:num>
  <w:num w:numId="4">
    <w:abstractNumId w:val="0"/>
  </w:num>
  <w:num w:numId="5">
    <w:abstractNumId w:val="28"/>
  </w:num>
  <w:num w:numId="6">
    <w:abstractNumId w:val="6"/>
  </w:num>
  <w:num w:numId="7">
    <w:abstractNumId w:val="21"/>
  </w:num>
  <w:num w:numId="8">
    <w:abstractNumId w:val="12"/>
  </w:num>
  <w:num w:numId="9">
    <w:abstractNumId w:val="3"/>
  </w:num>
  <w:num w:numId="10">
    <w:abstractNumId w:val="23"/>
  </w:num>
  <w:num w:numId="11">
    <w:abstractNumId w:val="27"/>
  </w:num>
  <w:num w:numId="12">
    <w:abstractNumId w:val="8"/>
  </w:num>
  <w:num w:numId="13">
    <w:abstractNumId w:val="4"/>
  </w:num>
  <w:num w:numId="14">
    <w:abstractNumId w:val="32"/>
  </w:num>
  <w:num w:numId="15">
    <w:abstractNumId w:val="29"/>
  </w:num>
  <w:num w:numId="16">
    <w:abstractNumId w:val="20"/>
  </w:num>
  <w:num w:numId="17">
    <w:abstractNumId w:val="24"/>
  </w:num>
  <w:num w:numId="18">
    <w:abstractNumId w:val="31"/>
  </w:num>
  <w:num w:numId="19">
    <w:abstractNumId w:val="7"/>
  </w:num>
  <w:num w:numId="20">
    <w:abstractNumId w:val="17"/>
  </w:num>
  <w:num w:numId="21">
    <w:abstractNumId w:val="25"/>
  </w:num>
  <w:num w:numId="22">
    <w:abstractNumId w:val="14"/>
  </w:num>
  <w:num w:numId="23">
    <w:abstractNumId w:val="15"/>
  </w:num>
  <w:num w:numId="24">
    <w:abstractNumId w:val="19"/>
  </w:num>
  <w:num w:numId="25">
    <w:abstractNumId w:val="22"/>
  </w:num>
  <w:num w:numId="26">
    <w:abstractNumId w:val="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13"/>
  </w:num>
  <w:num w:numId="31">
    <w:abstractNumId w:val="1"/>
  </w:num>
  <w:num w:numId="32">
    <w:abstractNumId w:val="30"/>
  </w:num>
  <w:num w:numId="33">
    <w:abstractNumId w:val="34"/>
  </w:num>
  <w:num w:numId="34">
    <w:abstractNumId w:val="26"/>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compat/>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36"/>
    <w:pPr>
      <w:spacing w:after="160" w:line="259" w:lineRule="auto"/>
    </w:pPr>
    <w:rPr>
      <w:sz w:val="22"/>
      <w:szCs w:val="22"/>
      <w:lang w:eastAsia="en-US"/>
    </w:rPr>
  </w:style>
  <w:style w:type="paragraph" w:styleId="Heading3">
    <w:name w:val="heading 3"/>
    <w:basedOn w:val="Normal"/>
    <w:next w:val="Normal"/>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DefaultParagraphFont"/>
    <w:link w:val="BalloonText"/>
    <w:uiPriority w:val="99"/>
    <w:semiHidden/>
    <w:rsid w:val="00F30935"/>
    <w:rPr>
      <w:rFonts w:ascii="Segoe UI" w:hAnsi="Segoe UI" w:cs="Segoe UI"/>
      <w:sz w:val="18"/>
      <w:szCs w:val="18"/>
    </w:rPr>
  </w:style>
  <w:style w:type="table" w:styleId="TableGrid">
    <w:name w:val="Table Grid"/>
    <w:basedOn w:val="TableNormal"/>
    <w:uiPriority w:val="59"/>
    <w:rsid w:val="00E75122"/>
  </w:style>
  <w:style w:type="paragraph" w:styleId="Header">
    <w:name w:val="header"/>
    <w:basedOn w:val="Normal"/>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DefaultParagraphFont"/>
    <w:link w:val="Header"/>
    <w:uiPriority w:val="99"/>
    <w:rsid w:val="00432B26"/>
  </w:style>
  <w:style w:type="paragraph" w:styleId="Footer">
    <w:name w:val="footer"/>
    <w:basedOn w:val="Normal"/>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DefaultParagraphFont"/>
    <w:link w:val="Footer"/>
    <w:uiPriority w:val="99"/>
    <w:rsid w:val="00432B26"/>
  </w:style>
  <w:style w:type="character" w:styleId="Hyperlink">
    <w:name w:val="Hyperlink"/>
    <w:basedOn w:val="DefaultParagraphFont"/>
    <w:uiPriority w:val="99"/>
    <w:unhideWhenUsed/>
    <w:rsid w:val="005346B0"/>
    <w:rPr>
      <w:color w:val="0563C1"/>
      <w:u w:val="single"/>
    </w:rPr>
  </w:style>
  <w:style w:type="character" w:customStyle="1" w:styleId="3Char">
    <w:name w:val="Επικεφαλίδα 3 Char"/>
    <w:basedOn w:val="DefaultParagraphFont"/>
    <w:link w:val="Heading3"/>
    <w:rsid w:val="00567F86"/>
    <w:rPr>
      <w:rFonts w:ascii="Arial" w:eastAsia="Times New Roman" w:hAnsi="Arial"/>
      <w:b/>
    </w:rPr>
  </w:style>
  <w:style w:type="paragraph" w:styleId="ListParagraph">
    <w:name w:val="List Paragraph"/>
    <w:basedOn w:val="Normal"/>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DefaultParagraphFont"/>
    <w:link w:val="ListParagraph"/>
    <w:uiPriority w:val="34"/>
    <w:locked/>
    <w:rsid w:val="00567F86"/>
    <w:rPr>
      <w:rFonts w:ascii="Times New Roman" w:eastAsia="Times New Roman" w:hAnsi="Times New Roman"/>
      <w:sz w:val="28"/>
    </w:rPr>
  </w:style>
  <w:style w:type="character" w:customStyle="1" w:styleId="st">
    <w:name w:val="st"/>
    <w:basedOn w:val="DefaultParagraphFont"/>
    <w:rsid w:val="00567F86"/>
  </w:style>
  <w:style w:type="character" w:styleId="Emphasis">
    <w:name w:val="Emphasis"/>
    <w:basedOn w:val="DefaultParagraphFont"/>
    <w:uiPriority w:val="20"/>
    <w:qFormat/>
    <w:rsid w:val="00567F86"/>
    <w:rPr>
      <w:i/>
      <w:iCs/>
    </w:rPr>
  </w:style>
  <w:style w:type="paragraph" w:customStyle="1" w:styleId="1">
    <w:name w:val="Παράγραφος λίστας1"/>
    <w:basedOn w:val="Normal"/>
    <w:qFormat/>
    <w:rsid w:val="00567F86"/>
    <w:pPr>
      <w:spacing w:after="200" w:line="276" w:lineRule="auto"/>
      <w:ind w:left="720"/>
      <w:contextualSpacing/>
    </w:pPr>
    <w:rPr>
      <w:rFonts w:eastAsia="Times New Roman"/>
      <w:lang w:eastAsia="el-GR"/>
    </w:rPr>
  </w:style>
  <w:style w:type="table" w:styleId="LightListAccent2">
    <w:name w:val="Light List Accent 2"/>
    <w:basedOn w:val="TableNormal"/>
    <w:uiPriority w:val="61"/>
    <w:rsid w:val="00567F86"/>
    <w:rPr>
      <w:sz w:val="22"/>
      <w:szCs w:val="22"/>
      <w:lang w:eastAsia="en-US"/>
    </w:rPr>
  </w:style>
  <w:style w:type="paragraph" w:customStyle="1" w:styleId="2">
    <w:name w:val="Διεύθυνση παραλήπτη 2"/>
    <w:basedOn w:val="Normal"/>
    <w:rsid w:val="00567F86"/>
    <w:pPr>
      <w:spacing w:before="60" w:after="0" w:line="240" w:lineRule="auto"/>
      <w:ind w:left="5387" w:hanging="851"/>
    </w:pPr>
    <w:rPr>
      <w:rFonts w:ascii="Arial" w:eastAsia="Times New Roman" w:hAnsi="Arial"/>
      <w:b/>
      <w:sz w:val="20"/>
      <w:szCs w:val="20"/>
      <w:lang w:eastAsia="el-GR"/>
    </w:rPr>
  </w:style>
  <w:style w:type="character" w:styleId="CommentReference">
    <w:name w:val="annotation reference"/>
    <w:basedOn w:val="DefaultParagraphFont"/>
    <w:uiPriority w:val="99"/>
    <w:semiHidden/>
    <w:unhideWhenUsed/>
    <w:rsid w:val="00567F86"/>
    <w:rPr>
      <w:sz w:val="16"/>
      <w:szCs w:val="16"/>
    </w:rPr>
  </w:style>
  <w:style w:type="paragraph" w:styleId="CommentText">
    <w:name w:val="annotation text"/>
    <w:basedOn w:val="Normal"/>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DefaultParagraphFont"/>
    <w:link w:val="CommentText"/>
    <w:uiPriority w:val="99"/>
    <w:semiHidden/>
    <w:rsid w:val="00567F86"/>
    <w:rPr>
      <w:lang w:eastAsia="en-US"/>
    </w:rPr>
  </w:style>
  <w:style w:type="paragraph" w:styleId="CommentSubject">
    <w:name w:val="annotation subject"/>
    <w:basedOn w:val="CommentText"/>
    <w:next w:val="CommentText"/>
    <w:link w:val="Char4"/>
    <w:uiPriority w:val="99"/>
    <w:semiHidden/>
    <w:unhideWhenUsed/>
    <w:rsid w:val="00567F86"/>
    <w:pPr>
      <w:spacing w:after="160"/>
    </w:pPr>
    <w:rPr>
      <w:b/>
      <w:bCs/>
    </w:rPr>
  </w:style>
  <w:style w:type="character" w:customStyle="1" w:styleId="Char4">
    <w:name w:val="Θέμα σχολίου Char"/>
    <w:basedOn w:val="Char3"/>
    <w:link w:val="CommentSubject"/>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BodyTextIndent">
    <w:name w:val="Body Text Indent"/>
    <w:basedOn w:val="Normal"/>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DefaultParagraphFont"/>
    <w:link w:val="BodyTextIndent"/>
    <w:uiPriority w:val="99"/>
    <w:semiHidden/>
    <w:rsid w:val="00567F86"/>
    <w:rPr>
      <w:rFonts w:ascii="Arial" w:eastAsia="Times New Roman" w:hAnsi="Arial"/>
      <w:sz w:val="22"/>
      <w:lang w:eastAsia="en-US"/>
    </w:rPr>
  </w:style>
  <w:style w:type="paragraph" w:styleId="BodyText2">
    <w:name w:val="Body Text 2"/>
    <w:basedOn w:val="Normal"/>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DefaultParagraphFont"/>
    <w:link w:val="BodyText2"/>
    <w:rsid w:val="00567F86"/>
    <w:rPr>
      <w:rFonts w:ascii="Arial" w:eastAsia="Times New Roman" w:hAnsi="Arial"/>
      <w:sz w:val="22"/>
      <w:lang w:eastAsia="en-US"/>
    </w:rPr>
  </w:style>
  <w:style w:type="paragraph" w:styleId="BodyTextIndent3">
    <w:name w:val="Body Text Indent 3"/>
    <w:basedOn w:val="Normal"/>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DefaultParagraphFont"/>
    <w:link w:val="BodyTextIndent3"/>
    <w:uiPriority w:val="99"/>
    <w:semiHidden/>
    <w:rsid w:val="00567F86"/>
    <w:rPr>
      <w:sz w:val="16"/>
      <w:szCs w:val="16"/>
      <w:lang w:eastAsia="en-US"/>
    </w:rPr>
  </w:style>
  <w:style w:type="character" w:customStyle="1" w:styleId="FontStyle14">
    <w:name w:val="Font Style14"/>
    <w:basedOn w:val="DefaultParagraphFont"/>
    <w:rsid w:val="00567F86"/>
    <w:rPr>
      <w:rFonts w:ascii="Arial" w:hAnsi="Arial" w:cs="Arial"/>
      <w:b/>
      <w:bCs/>
      <w:sz w:val="18"/>
      <w:szCs w:val="18"/>
    </w:rPr>
  </w:style>
  <w:style w:type="character" w:customStyle="1" w:styleId="shorttitle">
    <w:name w:val="shorttitle"/>
    <w:basedOn w:val="DefaultParagraphFont"/>
    <w:rsid w:val="00567F86"/>
  </w:style>
  <w:style w:type="paragraph" w:styleId="BodyText">
    <w:name w:val="Body Text"/>
    <w:basedOn w:val="Normal"/>
    <w:link w:val="Char6"/>
    <w:uiPriority w:val="99"/>
    <w:unhideWhenUsed/>
    <w:rsid w:val="00964855"/>
    <w:pPr>
      <w:spacing w:after="120"/>
    </w:pPr>
  </w:style>
  <w:style w:type="character" w:customStyle="1" w:styleId="Char6">
    <w:name w:val="Σώμα κειμένου Char"/>
    <w:basedOn w:val="DefaultParagraphFont"/>
    <w:link w:val="BodyText"/>
    <w:uiPriority w:val="99"/>
    <w:rsid w:val="00964855"/>
    <w:rPr>
      <w:sz w:val="22"/>
      <w:szCs w:val="22"/>
      <w:lang w:eastAsia="en-US"/>
    </w:rPr>
  </w:style>
  <w:style w:type="character" w:styleId="Strong">
    <w:name w:val="Strong"/>
    <w:basedOn w:val="DefaultParagraphFont"/>
    <w:uiPriority w:val="22"/>
    <w:qFormat/>
    <w:rsid w:val="00EC64D0"/>
    <w:rPr>
      <w:b/>
      <w:bCs/>
    </w:rPr>
  </w:style>
  <w:style w:type="paragraph" w:customStyle="1" w:styleId="western">
    <w:name w:val="western"/>
    <w:basedOn w:val="Normal"/>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Normal"/>
    <w:next w:val="Normal"/>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CharChar1">
    <w:name w:val="Char Char1"/>
    <w:basedOn w:val="Normal"/>
    <w:next w:val="Normal"/>
    <w:rsid w:val="002053D7"/>
    <w:pPr>
      <w:spacing w:line="240" w:lineRule="exact"/>
    </w:pPr>
    <w:rPr>
      <w:rFonts w:ascii="Tahoma" w:eastAsia="Times New Roman" w:hAnsi="Tahoma"/>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fontTable" Target="fontTable.xml"></Relationship><Relationship Id="rId4" Type="http://schemas.openxmlformats.org/officeDocument/2006/relationships/image" Target="media/image1.jpeg"></Relationship><Relationship Id="rId5" Type="http://schemas.openxmlformats.org/officeDocument/2006/relationships/image" Target="media/image2.jpeg"></Relationship><Relationship Id="rId6" Type="http://schemas.openxmlformats.org/officeDocument/2006/relationships/numbering" Target="numbering.xml"></Relationship><Relationship Id="rId7" Type="http://schemas.openxmlformats.org/officeDocument/2006/relationships/styles" Target="styles.xml"></Relationship></Relationships>
</file>

<file path=docProps/app.xml><?xml version="1.0" encoding="utf-8"?>
<Properties xmlns="http://schemas.openxmlformats.org/officeDocument/2006/extended-properties" xmlns:vt="http://schemas.openxmlformats.org/officeDocument/2006/docPropsVTypes">
  <Template>Normal</Template>
  <TotalTime>5</TotalTime>
  <Pages>8</Pages>
  <Words>2880</Words>
  <Characters>15558</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3</cp:revision>
  <cp:lastPrinted>2018-06-07T13:47:00Z</cp:lastPrinted>
  <dcterms:created xsi:type="dcterms:W3CDTF">2018-11-06T09:34:00Z</dcterms:created>
  <dcterms:modified xsi:type="dcterms:W3CDTF">2018-11-06T09:37:00Z</dcterms:modified>
</cp:coreProperties>
</file>