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47488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4F0D68" w:rsidRDefault="00D5464F" w:rsidP="00D5464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>
              <w:rPr>
                <w:b/>
                <w:color w:val="1F3864"/>
                <w:sz w:val="20"/>
                <w:szCs w:val="20"/>
              </w:rPr>
              <w:t>ΗΛΕΚΤΡΟΝΙΚΗΣ ΔΙΑΚΥΒΕΡΝΗΣΗΣ ΚΑΙ ΑΝΘΡΩΠΙΝΟΥ ΔΥΝΑΜΙΚΟΥ</w:t>
            </w:r>
          </w:p>
          <w:p w:rsidR="00D5464F" w:rsidRPr="003547E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9D7117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510989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D5464F" w:rsidRPr="00DB15AC">
              <w:rPr>
                <w:b/>
                <w:sz w:val="20"/>
                <w:szCs w:val="20"/>
              </w:rPr>
              <w:t>,</w:t>
            </w:r>
            <w:r w:rsidR="004B17E1" w:rsidRPr="00DB15AC">
              <w:rPr>
                <w:b/>
                <w:sz w:val="20"/>
                <w:szCs w:val="20"/>
              </w:rPr>
              <w:t xml:space="preserve"> </w:t>
            </w:r>
            <w:r w:rsidR="003E2A20">
              <w:rPr>
                <w:b/>
                <w:sz w:val="20"/>
                <w:szCs w:val="20"/>
              </w:rPr>
              <w:t>6/9/18</w:t>
            </w:r>
          </w:p>
          <w:p w:rsidR="00DB15AC" w:rsidRPr="00510989" w:rsidRDefault="002459A8" w:rsidP="00DB15AC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>Αριθ. Πρωτ.:</w:t>
            </w:r>
            <w:r w:rsidR="0021250B" w:rsidRPr="00510989">
              <w:rPr>
                <w:b/>
                <w:sz w:val="20"/>
                <w:szCs w:val="20"/>
              </w:rPr>
              <w:t xml:space="preserve"> ΔΔΑΔ Β 1130984 ΕΞ 2018</w:t>
            </w:r>
            <w:r w:rsidRPr="00DB15AC">
              <w:rPr>
                <w:b/>
                <w:sz w:val="20"/>
                <w:szCs w:val="20"/>
              </w:rPr>
              <w:t xml:space="preserve"> </w:t>
            </w:r>
            <w:bookmarkStart w:id="0" w:name="PROTOCOL"/>
            <w:bookmarkEnd w:id="0"/>
          </w:p>
          <w:p w:rsidR="00D5464F" w:rsidRPr="006F2D64" w:rsidRDefault="00D5464F" w:rsidP="002459A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Καρ.</w:t>
            </w:r>
            <w:r w:rsidR="008009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Σερβίας 10</w:t>
            </w:r>
            <w:r w:rsidR="00987DDB">
              <w:rPr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987DDB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 xml:space="preserve">Ταχ. </w:t>
            </w:r>
            <w:r w:rsidR="00987DDB">
              <w:rPr>
                <w:sz w:val="20"/>
                <w:szCs w:val="20"/>
              </w:rPr>
              <w:t>Θυρ.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987D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2103375138-139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C9368F" w:rsidP="00987DD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</w:t>
            </w:r>
            <w:r w:rsidR="00987DDB">
              <w:rPr>
                <w:sz w:val="20"/>
                <w:szCs w:val="20"/>
              </w:rPr>
              <w:t>233-058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D5464F" w:rsidRPr="006F2D64" w:rsidRDefault="004F0D68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F0D68" w:rsidRPr="006F2D64" w:rsidRDefault="009F00B6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4F0D68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684060" w:rsidRDefault="0068406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Θέμα: «Πρόσκληση εκδήλωσης ενδιαφέροντος για την ενίσχυση </w:t>
      </w:r>
      <w:r w:rsidR="0021687F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της Διεύθυνσης</w:t>
      </w:r>
      <w:r w:rsidR="00FC495F" w:rsidRPr="00FC495F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987DDB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Φορολογικής και Τελωνειακής Ακαδημίας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»</w:t>
      </w:r>
    </w:p>
    <w:p w:rsidR="003D1880" w:rsidRDefault="003D1880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p w:rsidR="004D0716" w:rsidRPr="003D1880" w:rsidRDefault="003D1880" w:rsidP="003D1880">
      <w:pPr>
        <w:spacing w:after="120" w:line="288" w:lineRule="auto"/>
        <w:ind w:firstLine="42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 w:cs="Calibri"/>
          <w:color w:val="000000"/>
          <w:sz w:val="24"/>
        </w:rPr>
        <w:t xml:space="preserve">Λαμβάνοντας υπόψη τις υπηρεσιακές ανάγκες και την εύρυθμη λειτουργία της Διεύθυνσης Φορολογικής και Τελωνειακής Ακαδημίας προκειμένου να επιτευχθεί η Τεχνική Υποστήριξη του εκπαιδευτικού έργου (αρμοδιότητα Γ’ Τμήματος της Δ/νσης), </w:t>
      </w:r>
      <w:r w:rsidRPr="003D1880">
        <w:rPr>
          <w:rFonts w:asciiTheme="minorHAnsi" w:hAnsiTheme="minorHAnsi" w:cs="Calibri"/>
          <w:color w:val="000000"/>
          <w:sz w:val="24"/>
        </w:rPr>
        <w:t xml:space="preserve">καλούνται οι ενδιαφερόμενοι υπάλληλοι της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Ανεξάρτητης Αρχής Δημοσίων Εσόδων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(</w:t>
      </w:r>
      <w:r w:rsidRPr="003D1880">
        <w:rPr>
          <w:rFonts w:asciiTheme="minorHAnsi" w:hAnsiTheme="minorHAnsi" w:cs="Calibri"/>
          <w:color w:val="000000"/>
          <w:sz w:val="24"/>
        </w:rPr>
        <w:t>Α.Α.Δ.Ε.</w:t>
      </w:r>
      <w:r>
        <w:rPr>
          <w:rFonts w:asciiTheme="minorHAnsi" w:hAnsiTheme="minorHAnsi" w:cs="Calibri"/>
          <w:color w:val="000000"/>
          <w:sz w:val="24"/>
        </w:rPr>
        <w:t xml:space="preserve">) κατηγορίας ΠΕ του κλάδου Εφοριακών ή Τελωνειακών </w:t>
      </w:r>
      <w:r w:rsidRPr="003D1880">
        <w:rPr>
          <w:rFonts w:asciiTheme="minorHAnsi" w:hAnsiTheme="minorHAnsi" w:cs="Calibri"/>
          <w:color w:val="000000"/>
          <w:sz w:val="24"/>
        </w:rPr>
        <w:t xml:space="preserve">που πληρούν τις παρακάτω προϋποθέσεις,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να αποστείλουν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αίτηση εκδήλωσης ενδιαφέροντος</w:t>
      </w:r>
      <w:r>
        <w:rPr>
          <w:rFonts w:asciiTheme="minorHAnsi" w:hAnsiTheme="minorHAnsi" w:cs="LiberationSans"/>
          <w:sz w:val="24"/>
          <w:szCs w:val="24"/>
          <w:lang w:eastAsia="el-GR"/>
        </w:rPr>
        <w:t xml:space="preserve">,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σύμφωνα με το συνημμένο υπόδειγμα, και βιογραφικό σημείωμα</w:t>
      </w:r>
      <w:r w:rsidRPr="003D1880">
        <w:rPr>
          <w:rFonts w:asciiTheme="minorHAnsi" w:hAnsiTheme="minorHAnsi" w:cs="Calibri"/>
          <w:color w:val="000000"/>
          <w:sz w:val="24"/>
        </w:rPr>
        <w:t xml:space="preserve"> </w:t>
      </w:r>
      <w:r w:rsidR="00123A4D">
        <w:rPr>
          <w:rFonts w:asciiTheme="minorHAnsi" w:hAnsiTheme="minorHAnsi" w:cs="Calibri"/>
          <w:color w:val="000000"/>
          <w:sz w:val="24"/>
        </w:rPr>
        <w:t>έως και την Δευτέρα</w:t>
      </w:r>
      <w:r w:rsidR="00123A4D" w:rsidRPr="00123A4D">
        <w:rPr>
          <w:rFonts w:asciiTheme="minorHAnsi" w:hAnsiTheme="minorHAnsi" w:cs="Calibri-Bold"/>
          <w:bCs/>
          <w:color w:val="000000"/>
          <w:sz w:val="24"/>
        </w:rPr>
        <w:t>,</w:t>
      </w:r>
      <w:r w:rsidR="00123A4D">
        <w:rPr>
          <w:rFonts w:asciiTheme="minorHAnsi" w:hAnsiTheme="minorHAnsi" w:cs="Calibri-Bold"/>
          <w:b/>
          <w:bCs/>
          <w:color w:val="000000"/>
          <w:sz w:val="24"/>
        </w:rPr>
        <w:t xml:space="preserve"> 01/10/2018</w:t>
      </w:r>
      <w:r w:rsidRPr="003D1880">
        <w:rPr>
          <w:rFonts w:asciiTheme="minorHAnsi" w:hAnsiTheme="minorHAnsi" w:cs="Calibri-Bold"/>
          <w:b/>
          <w:bCs/>
          <w:color w:val="000000"/>
          <w:sz w:val="24"/>
        </w:rPr>
        <w:t xml:space="preserve"> </w:t>
      </w:r>
      <w:r w:rsidRPr="003D1880">
        <w:rPr>
          <w:rFonts w:asciiTheme="minorHAnsi" w:hAnsiTheme="minorHAnsi" w:cs="Calibri"/>
          <w:color w:val="000000"/>
          <w:sz w:val="24"/>
        </w:rPr>
        <w:t xml:space="preserve">στο </w:t>
      </w:r>
      <w:hyperlink r:id="rId11" w:history="1">
        <w:r w:rsidR="0027434C" w:rsidRPr="00A41816">
          <w:rPr>
            <w:rStyle w:val="-"/>
            <w:rFonts w:asciiTheme="minorHAnsi" w:hAnsiTheme="minorHAnsi" w:cs="Calibri"/>
            <w:sz w:val="24"/>
          </w:rPr>
          <w:t>akadimia@aade.gr</w:t>
        </w:r>
      </w:hyperlink>
      <w:r w:rsidR="0027434C">
        <w:rPr>
          <w:rFonts w:asciiTheme="minorHAnsi" w:hAnsiTheme="minorHAnsi" w:cs="Calibri"/>
          <w:color w:val="0000FF"/>
          <w:sz w:val="24"/>
        </w:rPr>
        <w:t xml:space="preserve"> </w:t>
      </w:r>
      <w:r w:rsidR="0027434C">
        <w:rPr>
          <w:rFonts w:cs="Calibri"/>
          <w:sz w:val="24"/>
        </w:rPr>
        <w:t>(</w:t>
      </w:r>
      <w:r w:rsidR="0027434C" w:rsidRPr="00E669FA">
        <w:rPr>
          <w:rFonts w:cs="Calibri"/>
          <w:sz w:val="24"/>
        </w:rPr>
        <w:t>τηλ. επικοινωνίας</w:t>
      </w:r>
      <w:r w:rsidR="0027434C">
        <w:rPr>
          <w:rFonts w:cs="Calibri"/>
          <w:color w:val="0000FF"/>
          <w:sz w:val="24"/>
        </w:rPr>
        <w:t xml:space="preserve"> </w:t>
      </w:r>
      <w:r w:rsidR="0027434C">
        <w:rPr>
          <w:rFonts w:cs="Tahoma"/>
          <w:sz w:val="24"/>
        </w:rPr>
        <w:t xml:space="preserve">2104802253), </w:t>
      </w:r>
      <w:r w:rsidRPr="003D1880">
        <w:rPr>
          <w:rFonts w:asciiTheme="minorHAnsi" w:hAnsiTheme="minorHAnsi"/>
          <w:sz w:val="24"/>
        </w:rPr>
        <w:t xml:space="preserve"> κοινοποιώντας την ως άνω αίτηση και στη Διεύθυνση Δι</w:t>
      </w:r>
      <w:r>
        <w:rPr>
          <w:rFonts w:asciiTheme="minorHAnsi" w:hAnsiTheme="minorHAnsi"/>
          <w:sz w:val="24"/>
        </w:rPr>
        <w:t xml:space="preserve">αχείρισης Ανθρώπινου Δυναμικού/Τμήμα Β’ Πολιτικής, </w:t>
      </w:r>
      <w:r w:rsidRPr="003D1880">
        <w:rPr>
          <w:rFonts w:asciiTheme="minorHAnsi" w:hAnsiTheme="minorHAnsi"/>
          <w:sz w:val="24"/>
        </w:rPr>
        <w:t xml:space="preserve">Σχεδιασμού Ανθρώπινων Πόρων Και Αξιολόγησης Αναγκών στο </w:t>
      </w:r>
      <w:r w:rsidRPr="003D1880">
        <w:rPr>
          <w:rFonts w:asciiTheme="minorHAnsi" w:hAnsiTheme="minorHAnsi" w:cs="LiberationSans"/>
          <w:sz w:val="24"/>
        </w:rPr>
        <w:t xml:space="preserve">fax </w:t>
      </w:r>
      <w:r>
        <w:rPr>
          <w:rFonts w:asciiTheme="minorHAnsi" w:hAnsiTheme="minorHAnsi" w:cs="LiberationSans"/>
          <w:sz w:val="24"/>
        </w:rPr>
        <w:t>2103375233</w:t>
      </w:r>
      <w:r w:rsidRPr="003D1880">
        <w:rPr>
          <w:rFonts w:asciiTheme="minorHAnsi" w:hAnsiTheme="minorHAnsi" w:cs="LiberationSans"/>
          <w:sz w:val="24"/>
        </w:rPr>
        <w:t xml:space="preserve"> ή στο </w:t>
      </w:r>
      <w:r w:rsidRPr="003D1880">
        <w:rPr>
          <w:rFonts w:asciiTheme="minorHAnsi" w:hAnsiTheme="minorHAnsi" w:cs="LiberationSans"/>
          <w:sz w:val="24"/>
          <w:lang w:val="en-US"/>
        </w:rPr>
        <w:t>fax</w:t>
      </w:r>
      <w:r w:rsidRPr="003D1880">
        <w:rPr>
          <w:rFonts w:asciiTheme="minorHAnsi" w:hAnsiTheme="minorHAnsi" w:cs="LiberationSans"/>
          <w:sz w:val="24"/>
        </w:rPr>
        <w:t xml:space="preserve"> </w:t>
      </w:r>
      <w:r>
        <w:rPr>
          <w:rFonts w:asciiTheme="minorHAnsi" w:hAnsiTheme="minorHAnsi" w:cs="LiberationSans"/>
          <w:sz w:val="24"/>
        </w:rPr>
        <w:t>2103375058</w:t>
      </w:r>
      <w:r w:rsidRPr="003D1880">
        <w:rPr>
          <w:rFonts w:asciiTheme="minorHAnsi" w:hAnsiTheme="minorHAnsi" w:cs="LiberationSans"/>
          <w:sz w:val="24"/>
        </w:rPr>
        <w:t>.</w:t>
      </w:r>
      <w:r w:rsidRPr="003D1880">
        <w:rPr>
          <w:rFonts w:asciiTheme="minorHAnsi" w:hAnsiTheme="minorHAnsi"/>
          <w:sz w:val="24"/>
        </w:rPr>
        <w:t xml:space="preserve"> </w:t>
      </w:r>
    </w:p>
    <w:p w:rsidR="00EE567A" w:rsidRDefault="00EE567A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  <w:r>
        <w:rPr>
          <w:rFonts w:asciiTheme="minorHAnsi" w:hAnsiTheme="minorHAnsi" w:cs="LiberationSans-Bold"/>
          <w:bCs/>
          <w:sz w:val="24"/>
          <w:szCs w:val="24"/>
          <w:lang w:eastAsia="el-GR"/>
        </w:rPr>
        <w:t>Οι ενδιαφερόμενοι υπάλληλοι απαιτείται να διαθέτουν</w:t>
      </w:r>
      <w:r w:rsidR="00D075E4">
        <w:rPr>
          <w:rFonts w:asciiTheme="minorHAnsi" w:hAnsiTheme="minorHAnsi" w:cs="LiberationSans-Bold"/>
          <w:bCs/>
          <w:sz w:val="24"/>
          <w:szCs w:val="24"/>
          <w:lang w:eastAsia="el-GR"/>
        </w:rPr>
        <w:t xml:space="preserve"> εμπειρία και γνώση στα </w:t>
      </w:r>
      <w:r>
        <w:rPr>
          <w:rFonts w:asciiTheme="minorHAnsi" w:hAnsiTheme="minorHAnsi" w:cs="LiberationSans-Bold"/>
          <w:bCs/>
          <w:sz w:val="24"/>
          <w:szCs w:val="24"/>
          <w:lang w:eastAsia="el-GR"/>
        </w:rPr>
        <w:t xml:space="preserve">κάτωθι </w:t>
      </w:r>
      <w:r w:rsidR="00D075E4">
        <w:rPr>
          <w:rFonts w:asciiTheme="minorHAnsi" w:hAnsiTheme="minorHAnsi" w:cs="LiberationSans-Bold"/>
          <w:bCs/>
          <w:sz w:val="24"/>
          <w:szCs w:val="24"/>
          <w:lang w:eastAsia="el-GR"/>
        </w:rPr>
        <w:t>αντικείμενα</w:t>
      </w:r>
      <w:r w:rsidR="0021687F">
        <w:rPr>
          <w:rFonts w:asciiTheme="minorHAnsi" w:hAnsiTheme="minorHAnsi" w:cs="LiberationSans-Bold"/>
          <w:bCs/>
          <w:sz w:val="24"/>
          <w:szCs w:val="24"/>
          <w:lang w:eastAsia="el-GR"/>
        </w:rPr>
        <w:t>:</w:t>
      </w:r>
    </w:p>
    <w:p w:rsidR="007112D4" w:rsidRDefault="007112D4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-Bold"/>
          <w:bCs/>
          <w:sz w:val="24"/>
          <w:szCs w:val="24"/>
          <w:lang w:eastAsia="el-GR"/>
        </w:rPr>
      </w:pPr>
    </w:p>
    <w:p w:rsidR="00B149EF" w:rsidRPr="00B149EF" w:rsidRDefault="00B149EF" w:rsidP="00B149E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t>Σχεδιασμό, οργάνωση και υλοποίηση προγραμμάτων ηλεκτρονικής μάθησης</w:t>
      </w:r>
    </w:p>
    <w:p w:rsidR="00B149EF" w:rsidRDefault="00B149EF" w:rsidP="00B149E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t>Γνώση εφαρμογής MOODLE</w:t>
      </w:r>
    </w:p>
    <w:p w:rsidR="00B149EF" w:rsidRDefault="00B149EF" w:rsidP="00B149E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t>Οργάνωση και λειτουργία υποδομών τηλεκατάρτισης</w:t>
      </w:r>
    </w:p>
    <w:p w:rsidR="00B149EF" w:rsidRDefault="00B149EF" w:rsidP="00B149E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t>Τεχνική υποστήριξη εκπαιδευτικού έργου</w:t>
      </w:r>
    </w:p>
    <w:p w:rsidR="00B149EF" w:rsidRDefault="00B149EF" w:rsidP="00B149E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t>Δημιουργία και παρακολούθηση στατιστικών αναφορών, δεδομένων και στοιχείων</w:t>
      </w:r>
    </w:p>
    <w:p w:rsidR="00B149EF" w:rsidRPr="00B149EF" w:rsidRDefault="00B149EF" w:rsidP="00B149EF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t xml:space="preserve">Προσαρμογή και </w:t>
      </w:r>
      <w:r w:rsidR="00D075E4" w:rsidRPr="00B149EF">
        <w:rPr>
          <w:rFonts w:asciiTheme="minorHAnsi" w:hAnsiTheme="minorHAnsi" w:cs="Calibri"/>
          <w:sz w:val="24"/>
          <w:szCs w:val="24"/>
        </w:rPr>
        <w:t>συντήρηση</w:t>
      </w:r>
      <w:r w:rsidRPr="00B149EF">
        <w:rPr>
          <w:rFonts w:asciiTheme="minorHAnsi" w:hAnsiTheme="minorHAnsi" w:cs="Calibri"/>
          <w:sz w:val="24"/>
          <w:szCs w:val="24"/>
        </w:rPr>
        <w:t xml:space="preserve"> του ψηφιακού – πολυμεσικού εκπαιδευτικού υλικού για τη</w:t>
      </w:r>
    </w:p>
    <w:p w:rsidR="00B149EF" w:rsidRDefault="00B149EF" w:rsidP="00B149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>
        <w:rPr>
          <w:rFonts w:asciiTheme="minorHAnsi" w:hAnsiTheme="minorHAnsi" w:cs="Calibri"/>
          <w:sz w:val="24"/>
          <w:szCs w:val="24"/>
          <w:lang w:eastAsia="el-GR"/>
        </w:rPr>
        <w:tab/>
      </w:r>
      <w:r w:rsidRPr="00B149EF">
        <w:rPr>
          <w:rFonts w:asciiTheme="minorHAnsi" w:hAnsiTheme="minorHAnsi" w:cs="Calibri"/>
          <w:sz w:val="24"/>
          <w:szCs w:val="24"/>
          <w:lang w:eastAsia="el-GR"/>
        </w:rPr>
        <w:t>νεοδημιουργηθείσα πλατφόρμα εξ αποστάσεως εκπαίδευσης της ΑΑΔΕ.</w:t>
      </w:r>
    </w:p>
    <w:p w:rsidR="00B149EF" w:rsidRDefault="00B149EF" w:rsidP="00B149E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t>Μελέτη απαιτήσεων και κατάρτιση τεχνικών προδιαγραφών για τα συστήματα τα οποία θα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B149EF">
        <w:rPr>
          <w:rFonts w:asciiTheme="minorHAnsi" w:hAnsiTheme="minorHAnsi" w:cs="Calibri"/>
          <w:sz w:val="24"/>
          <w:szCs w:val="24"/>
        </w:rPr>
        <w:t>υποστηρίξουν τη ΦΟΤΑ καθώς και για τη μελλοντική επέκταση- αναβάθμιση των συστημάτων.</w:t>
      </w:r>
    </w:p>
    <w:p w:rsidR="00B149EF" w:rsidRDefault="00B149EF" w:rsidP="00B149E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t>Εγγραφή και διαχείριση χρηστών στα συστήματα ηλεκτρονικής μάθησης της Δ/νσης.</w:t>
      </w:r>
    </w:p>
    <w:p w:rsidR="00B149EF" w:rsidRPr="00B149EF" w:rsidRDefault="00B149EF" w:rsidP="00B149E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</w:rPr>
      </w:pPr>
      <w:r w:rsidRPr="00B149EF">
        <w:rPr>
          <w:rFonts w:asciiTheme="minorHAnsi" w:hAnsiTheme="minorHAnsi" w:cs="Calibri"/>
          <w:sz w:val="24"/>
          <w:szCs w:val="24"/>
        </w:rPr>
        <w:lastRenderedPageBreak/>
        <w:t xml:space="preserve">Ανάρτηση </w:t>
      </w:r>
      <w:r w:rsidR="00D075E4">
        <w:rPr>
          <w:rFonts w:asciiTheme="minorHAnsi" w:hAnsiTheme="minorHAnsi" w:cs="Calibri"/>
          <w:sz w:val="24"/>
          <w:szCs w:val="24"/>
        </w:rPr>
        <w:t>περιεχομένου</w:t>
      </w:r>
      <w:r w:rsidRPr="00B149EF">
        <w:rPr>
          <w:rFonts w:asciiTheme="minorHAnsi" w:hAnsiTheme="minorHAnsi" w:cs="Calibri"/>
          <w:sz w:val="24"/>
          <w:szCs w:val="24"/>
        </w:rPr>
        <w:t xml:space="preserve"> στα μέσα ηλεκτρονικής παρουσίασης της Δ/νσης (π</w:t>
      </w:r>
      <w:r w:rsidR="00D075E4">
        <w:rPr>
          <w:rFonts w:asciiTheme="minorHAnsi" w:hAnsiTheme="minorHAnsi" w:cs="Calibri"/>
          <w:sz w:val="24"/>
          <w:szCs w:val="24"/>
        </w:rPr>
        <w:t>.</w:t>
      </w:r>
      <w:r w:rsidRPr="00B149EF">
        <w:rPr>
          <w:rFonts w:asciiTheme="minorHAnsi" w:hAnsiTheme="minorHAnsi" w:cs="Calibri"/>
          <w:sz w:val="24"/>
          <w:szCs w:val="24"/>
        </w:rPr>
        <w:t>χ</w:t>
      </w:r>
      <w:r w:rsidR="00D075E4">
        <w:rPr>
          <w:rFonts w:asciiTheme="minorHAnsi" w:hAnsiTheme="minorHAnsi" w:cs="Calibri"/>
          <w:sz w:val="24"/>
          <w:szCs w:val="24"/>
        </w:rPr>
        <w:t xml:space="preserve">. </w:t>
      </w:r>
      <w:r w:rsidRPr="00B149EF">
        <w:rPr>
          <w:rFonts w:asciiTheme="minorHAnsi" w:hAnsiTheme="minorHAnsi" w:cs="Calibri"/>
          <w:sz w:val="24"/>
          <w:szCs w:val="24"/>
        </w:rPr>
        <w:t>ιστότοπος,</w:t>
      </w:r>
    </w:p>
    <w:p w:rsidR="00180EC1" w:rsidRPr="00B149EF" w:rsidRDefault="00B149EF" w:rsidP="00B149E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sz w:val="24"/>
          <w:szCs w:val="24"/>
          <w:lang w:eastAsia="el-GR"/>
        </w:rPr>
      </w:pPr>
      <w:r>
        <w:rPr>
          <w:rFonts w:asciiTheme="minorHAnsi" w:hAnsiTheme="minorHAnsi" w:cs="Calibri"/>
          <w:sz w:val="24"/>
          <w:szCs w:val="24"/>
          <w:lang w:eastAsia="el-GR"/>
        </w:rPr>
        <w:tab/>
      </w:r>
      <w:r w:rsidRPr="00B149EF">
        <w:rPr>
          <w:rFonts w:asciiTheme="minorHAnsi" w:hAnsiTheme="minorHAnsi" w:cs="Calibri"/>
          <w:sz w:val="24"/>
          <w:szCs w:val="24"/>
          <w:lang w:eastAsia="el-GR"/>
        </w:rPr>
        <w:t>πλατφόρμες ηλεκτρονικής μάθησης, ηλεκτρονική βιβλιοθήκη, κοινωνικά και</w:t>
      </w:r>
      <w:r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>
        <w:rPr>
          <w:rFonts w:asciiTheme="minorHAnsi" w:hAnsiTheme="minorHAnsi" w:cs="Calibri"/>
          <w:sz w:val="24"/>
          <w:szCs w:val="24"/>
          <w:lang w:eastAsia="el-GR"/>
        </w:rPr>
        <w:tab/>
      </w:r>
      <w:r w:rsidRPr="00B149EF">
        <w:rPr>
          <w:rFonts w:asciiTheme="minorHAnsi" w:hAnsiTheme="minorHAnsi" w:cs="Calibri"/>
          <w:sz w:val="24"/>
          <w:szCs w:val="24"/>
          <w:lang w:eastAsia="el-GR"/>
        </w:rPr>
        <w:t>επαγγελματικά</w:t>
      </w:r>
      <w:r>
        <w:rPr>
          <w:rFonts w:asciiTheme="minorHAnsi" w:hAnsiTheme="minorHAnsi" w:cs="Calibri"/>
          <w:sz w:val="24"/>
          <w:szCs w:val="24"/>
          <w:lang w:eastAsia="el-GR"/>
        </w:rPr>
        <w:t xml:space="preserve"> </w:t>
      </w:r>
      <w:r w:rsidRPr="00B149EF">
        <w:rPr>
          <w:rFonts w:asciiTheme="minorHAnsi" w:hAnsiTheme="minorHAnsi" w:cs="Calibri"/>
          <w:sz w:val="24"/>
          <w:szCs w:val="24"/>
          <w:lang w:eastAsia="el-GR"/>
        </w:rPr>
        <w:t>δίκτυα κλπ).</w:t>
      </w:r>
    </w:p>
    <w:p w:rsidR="00B149EF" w:rsidRDefault="00B149EF" w:rsidP="008070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CB1942" w:rsidRDefault="00684060" w:rsidP="008070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θα αποσταλούν διαμέσου των Υπηρεσιών στις οποίες ανήκουν οι υπάλληλοι,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συνοδευόμενες από διαβιβαστικό της Υπηρεσίας τους, στο οποίο να αναφέρεται η γνώμη του</w:t>
      </w:r>
      <w:r w:rsidR="004D0716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Προϊσταμένου της Υπηρεσίας, σύμφωνα με όσα ορίζονται στο υπ’ αρ</w:t>
      </w:r>
      <w:r w:rsidR="00E87589">
        <w:rPr>
          <w:rFonts w:asciiTheme="minorHAnsi" w:hAnsiTheme="minorHAnsi" w:cs="LiberationSans"/>
          <w:sz w:val="24"/>
          <w:szCs w:val="24"/>
          <w:lang w:eastAsia="el-GR"/>
        </w:rPr>
        <w:t>ιθ. πρωτ. ΔΔΑΔ Β 1048262 ΕΞ2015/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08-04-2015 έγγραφο.</w:t>
      </w:r>
      <w:r w:rsidR="00CB1942" w:rsidRPr="00CB1942">
        <w:rPr>
          <w:rFonts w:cs="Calibri"/>
          <w:sz w:val="24"/>
          <w:szCs w:val="24"/>
          <w:lang w:eastAsia="el-GR"/>
        </w:rPr>
        <w:t xml:space="preserve"> </w:t>
      </w:r>
      <w:r w:rsidR="00CB1942">
        <w:rPr>
          <w:rFonts w:cs="Calibri"/>
          <w:sz w:val="24"/>
          <w:szCs w:val="24"/>
          <w:lang w:eastAsia="el-GR"/>
        </w:rPr>
        <w:t>Στην περίπτωση που οι υπάλληλοι υπηρετούν για οποιονδήποτε λόγο σε άλλη υπηρεσία από αυτήν στην οποία ανήκει η οργανική τους θέση, η αίτησή τους θα πρέπει να κοινοποιείται</w:t>
      </w:r>
      <w:r w:rsidR="00807085">
        <w:rPr>
          <w:rFonts w:cs="Calibri"/>
          <w:sz w:val="24"/>
          <w:szCs w:val="24"/>
          <w:lang w:eastAsia="el-GR"/>
        </w:rPr>
        <w:t xml:space="preserve"> </w:t>
      </w:r>
      <w:r w:rsidR="00CB1942">
        <w:rPr>
          <w:rFonts w:cs="Calibri"/>
          <w:sz w:val="24"/>
          <w:szCs w:val="24"/>
          <w:lang w:eastAsia="el-GR"/>
        </w:rPr>
        <w:t>και στην τελευταία, ώστε να λαμβάνει γνώση ο Προϊστάμενος αυτής και να εκφράζει την άποψή του.</w:t>
      </w:r>
    </w:p>
    <w:p w:rsidR="006B3D32" w:rsidRDefault="006B3D32" w:rsidP="008070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</w:p>
    <w:p w:rsidR="00684060" w:rsidRPr="00684060" w:rsidRDefault="00684060" w:rsidP="008070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Οι αιτήσεις που θα υποβληθούν με βάση την παρούσα πρόσκληση εκδήλωσης ενδιαφέροντος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δεν</w:t>
      </w:r>
      <w:r w:rsidR="00290E4E">
        <w:rPr>
          <w:rFonts w:asciiTheme="minorHAnsi" w:hAnsiTheme="minorHAnsi" w:cs="LiberationSans"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είναι δεσμευτικές για την υπηρεσία και κατά την εξέτασ</w:t>
      </w:r>
      <w:r w:rsidR="0059318E">
        <w:rPr>
          <w:rFonts w:asciiTheme="minorHAnsi" w:hAnsiTheme="minorHAnsi" w:cs="LiberationSans"/>
          <w:sz w:val="24"/>
          <w:szCs w:val="24"/>
          <w:lang w:eastAsia="el-GR"/>
        </w:rPr>
        <w:t>ή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 τους θα ληφθούν υπόψη και οι</w:t>
      </w:r>
    </w:p>
    <w:p w:rsidR="00684060" w:rsidRPr="00684060" w:rsidRDefault="00684060" w:rsidP="008070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LiberationSans"/>
          <w:sz w:val="24"/>
          <w:szCs w:val="24"/>
          <w:lang w:eastAsia="el-GR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>υπηρεσιακές ανάγκες των υπηρεσιών προέλευσης των υπαλλήλων.</w:t>
      </w:r>
    </w:p>
    <w:p w:rsidR="00DB15AC" w:rsidRPr="004D0716" w:rsidRDefault="00684060" w:rsidP="00807085">
      <w:pPr>
        <w:spacing w:before="120"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84060">
        <w:rPr>
          <w:rFonts w:asciiTheme="minorHAnsi" w:hAnsiTheme="minorHAnsi" w:cs="LiberationSans"/>
          <w:sz w:val="24"/>
          <w:szCs w:val="24"/>
          <w:lang w:eastAsia="el-GR"/>
        </w:rPr>
        <w:t xml:space="preserve">Του εγγράφου να λάβουν γνώση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με ευθύνη των</w:t>
      </w:r>
      <w:r w:rsidR="00290E4E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Pr="00684060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Προϊσταμένων τους </w:t>
      </w:r>
      <w:r w:rsidRPr="00684060">
        <w:rPr>
          <w:rFonts w:asciiTheme="minorHAnsi" w:hAnsiTheme="minorHAnsi" w:cs="LiberationSans"/>
          <w:sz w:val="24"/>
          <w:szCs w:val="24"/>
          <w:lang w:eastAsia="el-GR"/>
        </w:rPr>
        <w:t>όλοι οι υπάλληλοι.</w:t>
      </w: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p w:rsidR="00030B67" w:rsidRDefault="005B263B" w:rsidP="00ED4E69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  <w:r w:rsidRPr="006D3CFD">
        <w:rPr>
          <w:b/>
          <w:sz w:val="20"/>
          <w:szCs w:val="20"/>
        </w:rPr>
        <w:tab/>
      </w:r>
    </w:p>
    <w:p w:rsidR="00030B67" w:rsidRDefault="00030B67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</w:p>
    <w:tbl>
      <w:tblPr>
        <w:tblW w:w="3074" w:type="dxa"/>
        <w:jc w:val="right"/>
        <w:tblLayout w:type="fixed"/>
        <w:tblLook w:val="04A0"/>
      </w:tblPr>
      <w:tblGrid>
        <w:gridCol w:w="3074"/>
      </w:tblGrid>
      <w:tr w:rsidR="00F15F28" w:rsidRPr="0056404E" w:rsidTr="00F15F28">
        <w:trPr>
          <w:trHeight w:val="414"/>
          <w:jc w:val="right"/>
        </w:trPr>
        <w:tc>
          <w:tcPr>
            <w:tcW w:w="3074" w:type="dxa"/>
            <w:vMerge w:val="restart"/>
            <w:hideMark/>
          </w:tcPr>
          <w:p w:rsidR="00F15F28" w:rsidRPr="0056404E" w:rsidRDefault="00F15F28" w:rsidP="00576A00">
            <w:pPr>
              <w:pStyle w:val="a7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F15F28" w:rsidRPr="0056404E" w:rsidTr="00F15F28">
        <w:trPr>
          <w:trHeight w:val="392"/>
          <w:jc w:val="right"/>
        </w:trPr>
        <w:tc>
          <w:tcPr>
            <w:tcW w:w="3074" w:type="dxa"/>
            <w:vMerge/>
            <w:vAlign w:val="center"/>
            <w:hideMark/>
          </w:tcPr>
          <w:p w:rsidR="00F15F28" w:rsidRPr="0056404E" w:rsidRDefault="00F15F28" w:rsidP="00576A0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15F28" w:rsidRPr="0056404E" w:rsidTr="00F15F28">
        <w:trPr>
          <w:trHeight w:val="1181"/>
          <w:jc w:val="right"/>
        </w:trPr>
        <w:tc>
          <w:tcPr>
            <w:tcW w:w="3074" w:type="dxa"/>
            <w:vAlign w:val="center"/>
          </w:tcPr>
          <w:p w:rsidR="00F15F28" w:rsidRPr="0056404E" w:rsidRDefault="00F15F28" w:rsidP="00576A00">
            <w:pPr>
              <w:pStyle w:val="a7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9936AE" w:rsidRDefault="009936AE">
      <w:pPr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>
        <w:rPr>
          <w:rFonts w:asciiTheme="minorHAnsi" w:hAnsiTheme="minorHAnsi" w:cs="LiberationSans-Bold"/>
          <w:b/>
          <w:bCs/>
          <w:u w:val="single"/>
          <w:lang w:eastAsia="el-GR"/>
        </w:rPr>
        <w:br w:type="page"/>
      </w:r>
    </w:p>
    <w:p w:rsidR="004D0716" w:rsidRPr="0094540F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u w:val="single"/>
          <w:lang w:eastAsia="el-GR"/>
        </w:rPr>
      </w:pPr>
      <w:r w:rsidRPr="0094540F">
        <w:rPr>
          <w:rFonts w:asciiTheme="minorHAnsi" w:hAnsiTheme="minorHAnsi" w:cs="LiberationSans-Bold"/>
          <w:b/>
          <w:bCs/>
          <w:u w:val="single"/>
          <w:lang w:eastAsia="el-GR"/>
        </w:rPr>
        <w:lastRenderedPageBreak/>
        <w:t>ΠΙΝΑΚΑΣ ΔΙΑΝΟΜΗΣ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Αποδέκτες των Πινάκων  Α΄,  Β΄, Γ, Δ΄, Ε΄, ΣΤ</w:t>
      </w:r>
      <w:r w:rsidR="00180EC1">
        <w:rPr>
          <w:rFonts w:asciiTheme="minorHAnsi" w:hAnsiTheme="minorHAnsi" w:cs="LiberationSans"/>
          <w:lang w:eastAsia="el-GR"/>
        </w:rPr>
        <w:t>΄</w:t>
      </w:r>
      <w:r>
        <w:rPr>
          <w:rFonts w:asciiTheme="minorHAnsi" w:hAnsiTheme="minorHAnsi" w:cs="LiberationSans"/>
          <w:lang w:eastAsia="el-GR"/>
        </w:rPr>
        <w:t>, Ζ΄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-Bold"/>
          <w:b/>
          <w:bCs/>
          <w:lang w:eastAsia="el-GR"/>
        </w:rPr>
      </w:pPr>
      <w:r w:rsidRPr="00672E89">
        <w:rPr>
          <w:rFonts w:asciiTheme="minorHAnsi" w:hAnsiTheme="minorHAnsi" w:cs="LiberationSans-Bold"/>
          <w:b/>
          <w:bCs/>
          <w:u w:val="single"/>
          <w:lang w:eastAsia="el-GR"/>
        </w:rPr>
        <w:t>ΕΣΩΤΕΡΙΚΗ ΔΙΑΝΟΜΗ</w:t>
      </w:r>
      <w:r w:rsidRPr="00707B68">
        <w:rPr>
          <w:rFonts w:asciiTheme="minorHAnsi" w:hAnsiTheme="minorHAnsi" w:cs="LiberationSans-Bold"/>
          <w:b/>
          <w:bCs/>
          <w:lang w:eastAsia="el-GR"/>
        </w:rPr>
        <w:t>: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1.Γρ. Διοικητή Ανεξάρτητης Αρχής Δημοσίων Εσόδων</w:t>
      </w:r>
    </w:p>
    <w:p w:rsidR="004D0716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 w:rsidRPr="00707B68">
        <w:rPr>
          <w:rFonts w:asciiTheme="minorHAnsi" w:hAnsiTheme="minorHAnsi" w:cs="LiberationSans"/>
          <w:lang w:eastAsia="el-GR"/>
        </w:rPr>
        <w:t>2.Γρ. Προϊσταμένου Γεν. Διεύθυνσης Ηλεκτρ. Διακυβέρνησης &amp; Ανθρώπινου Δυναμικού</w:t>
      </w:r>
    </w:p>
    <w:p w:rsidR="004D0716" w:rsidRPr="00707B68" w:rsidRDefault="004D0716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3.Γρ. Προϊσταμένου Γενικής Διεύθυνσης Οικονομικών  Υπηρεσιών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4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Φορολογικής Διοίκησης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5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Τελωνείων &amp; Ειδικών Φόρων Κατανάλωσης (Ε.Φ.Κ.)</w:t>
      </w:r>
    </w:p>
    <w:p w:rsidR="004D0716" w:rsidRPr="00707B68" w:rsidRDefault="006071DE" w:rsidP="004D071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6</w:t>
      </w:r>
      <w:r w:rsidR="004D0716" w:rsidRPr="00707B68">
        <w:rPr>
          <w:rFonts w:asciiTheme="minorHAnsi" w:hAnsiTheme="minorHAnsi" w:cs="LiberationSans"/>
          <w:lang w:eastAsia="el-GR"/>
        </w:rPr>
        <w:t>.Γρ. Προϊσταμένου Γεν. Διεύθυνσης Γενικού Χημείου του Κράτους (Γ.Χ.Κ.)</w:t>
      </w:r>
    </w:p>
    <w:p w:rsidR="004D0716" w:rsidRDefault="006071DE" w:rsidP="004D0716">
      <w:pPr>
        <w:rPr>
          <w:rFonts w:asciiTheme="minorHAnsi" w:hAnsiTheme="minorHAnsi" w:cs="LiberationSans"/>
          <w:lang w:eastAsia="el-GR"/>
        </w:rPr>
      </w:pPr>
      <w:r>
        <w:rPr>
          <w:rFonts w:asciiTheme="minorHAnsi" w:hAnsiTheme="minorHAnsi" w:cs="LiberationSans"/>
          <w:lang w:eastAsia="el-GR"/>
        </w:rPr>
        <w:t>7</w:t>
      </w:r>
      <w:r w:rsidR="004D0716" w:rsidRPr="00707B68">
        <w:rPr>
          <w:rFonts w:asciiTheme="minorHAnsi" w:hAnsiTheme="minorHAnsi" w:cs="LiberationSans"/>
          <w:lang w:eastAsia="el-GR"/>
        </w:rPr>
        <w:t>.Δ/νση Διαχείρισης Ανθρώπινου Δυναμικού- Τμήμα Β΄</w:t>
      </w:r>
    </w:p>
    <w:p w:rsidR="00525843" w:rsidRDefault="00525843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936AE" w:rsidRDefault="009936AE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lastRenderedPageBreak/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 w:rsidRPr="00583957">
                    <w:rPr>
                      <w:rFonts w:cs="Tahoma"/>
                      <w:b/>
                    </w:rPr>
                    <w:t xml:space="preserve">Χρόνος </w:t>
                  </w:r>
                  <w:r>
                    <w:rPr>
                      <w:rFonts w:cs="Tahoma"/>
                      <w:b/>
                    </w:rPr>
                    <w:t xml:space="preserve"> </w:t>
                  </w:r>
                  <w:r w:rsidRPr="00583957">
                    <w:rPr>
                      <w:rFonts w:cs="Tahoma"/>
                      <w:b/>
                    </w:rPr>
                    <w:t>Εμπειρίας</w:t>
                  </w:r>
                </w:p>
                <w:p w:rsidR="009E01C5" w:rsidRPr="00583957" w:rsidRDefault="00B94CB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  <w:r>
                    <w:rPr>
                      <w:rFonts w:cs="Tahoma"/>
                      <w:b/>
                    </w:rPr>
                    <w:t xml:space="preserve">Από                   </w:t>
                  </w:r>
                  <w:r w:rsidR="009E01C5" w:rsidRPr="00583957">
                    <w:rPr>
                      <w:rFonts w:cs="Tahoma"/>
                      <w:b/>
                    </w:rPr>
                    <w:t>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20"/>
                    </w:rPr>
                  </w:pPr>
                  <w:r w:rsidRPr="00583957">
                    <w:rPr>
                      <w:rFonts w:cs="Tahoma"/>
                      <w:b/>
                      <w:sz w:val="20"/>
                    </w:rPr>
                    <w:t>ΑΝΤΙΚΕΙΜΕΝΟ ΕΜΠΕΙΡΙΑΣ:</w:t>
                  </w: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  <w:tr w:rsidR="009E01C5" w:rsidRPr="00583957" w:rsidTr="00ED58D6">
              <w:tc>
                <w:tcPr>
                  <w:tcW w:w="2419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583957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180EC1" w:rsidRPr="001762D5" w:rsidRDefault="009E01C5" w:rsidP="00180EC1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180EC1">
              <w:rPr>
                <w:rFonts w:cs="Tahoma"/>
              </w:rPr>
              <w:t xml:space="preserve"> </w:t>
            </w:r>
            <w:r w:rsidR="001762D5">
              <w:rPr>
                <w:rFonts w:asciiTheme="minorHAnsi" w:hAnsiTheme="minorHAnsi" w:cs="LiberationSans-Bold"/>
                <w:bCs/>
                <w:sz w:val="24"/>
                <w:szCs w:val="24"/>
                <w:lang w:eastAsia="el-GR"/>
              </w:rPr>
              <w:t xml:space="preserve">τη Διεύθυνση </w:t>
            </w:r>
            <w:r w:rsidR="001762D5" w:rsidRPr="001762D5">
              <w:rPr>
                <w:rFonts w:asciiTheme="minorHAnsi" w:hAnsiTheme="minorHAnsi" w:cs="LiberationSans-Bold"/>
                <w:bCs/>
                <w:sz w:val="24"/>
                <w:szCs w:val="24"/>
                <w:lang w:eastAsia="el-GR"/>
              </w:rPr>
              <w:t>Φορολογικής και Τελωνειακής Ακαδημίας</w:t>
            </w:r>
            <w:r w:rsidR="001762D5">
              <w:rPr>
                <w:rFonts w:asciiTheme="minorHAnsi" w:hAnsiTheme="minorHAnsi" w:cs="LiberationSans-Bold"/>
                <w:bCs/>
                <w:sz w:val="24"/>
                <w:szCs w:val="24"/>
                <w:lang w:eastAsia="el-GR"/>
              </w:rPr>
              <w:t>.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  <w:r w:rsidR="00955BD2">
              <w:rPr>
                <w:rFonts w:cs="Tahoma"/>
              </w:rPr>
              <w:t xml:space="preserve">  </w:t>
            </w: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762D5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1762D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>Ημ/νια:</w:t>
            </w:r>
          </w:p>
          <w:p w:rsidR="009E01C5" w:rsidRPr="00FC495F" w:rsidRDefault="009E01C5" w:rsidP="001F7397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</w:tc>
      </w:tr>
      <w:tr w:rsidR="001762D5" w:rsidRPr="005049F6" w:rsidTr="00ED58D6">
        <w:tc>
          <w:tcPr>
            <w:tcW w:w="5070" w:type="dxa"/>
          </w:tcPr>
          <w:p w:rsidR="001762D5" w:rsidRDefault="001762D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1762D5" w:rsidRPr="005049F6" w:rsidRDefault="001762D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</w:tc>
      </w:tr>
    </w:tbl>
    <w:p w:rsidR="009E01C5" w:rsidRDefault="009E01C5" w:rsidP="001F7397">
      <w:pPr>
        <w:rPr>
          <w:rFonts w:eastAsia="Meiryo"/>
        </w:rPr>
      </w:pPr>
    </w:p>
    <w:p w:rsidR="00B10DB7" w:rsidRDefault="00B10DB7" w:rsidP="001F7397">
      <w:pPr>
        <w:rPr>
          <w:rFonts w:eastAsia="Meiryo"/>
        </w:rPr>
      </w:pPr>
    </w:p>
    <w:p w:rsidR="00B10DB7" w:rsidRPr="00A832A5" w:rsidRDefault="00B10DB7" w:rsidP="00B10DB7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B10DB7" w:rsidRPr="005D6A13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B10DB7" w:rsidRPr="00A832A5" w:rsidRDefault="009F00B6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9F00B6">
        <w:rPr>
          <w:rFonts w:ascii="Tahoma" w:hAnsi="Tahoma" w:cs="Tahoma"/>
        </w:rPr>
        <w:pict>
          <v:line id="_x0000_s1026" style="position:absolute;z-index:-251666944" from="517.8pt,13pt" to="517.8pt,157.4pt" o:allowincell="f" strokeweight=".96pt"/>
        </w:pict>
      </w:r>
      <w:r w:rsidRPr="009F00B6">
        <w:rPr>
          <w:rFonts w:ascii="Tahoma" w:hAnsi="Tahoma" w:cs="Tahoma"/>
        </w:rPr>
        <w:pict>
          <v:line id="_x0000_s1027" style="position:absolute;z-index:-251665920" from="-.75pt,13.45pt" to="518.3pt,13.45pt" o:allowincell="f" strokeweight=".96pt"/>
        </w:pict>
      </w:r>
      <w:r w:rsidRPr="009F00B6">
        <w:rPr>
          <w:rFonts w:ascii="Tahoma" w:hAnsi="Tahoma" w:cs="Tahoma"/>
        </w:rPr>
        <w:pict>
          <v:line id="_x0000_s1028" style="position:absolute;z-index:-251664896" from="-.75pt,37.35pt" to="518.3pt,37.35pt" o:allowincell="f" strokeweight=".96pt"/>
        </w:pict>
      </w:r>
      <w:r w:rsidRPr="009F00B6">
        <w:rPr>
          <w:rFonts w:ascii="Tahoma" w:hAnsi="Tahoma" w:cs="Tahoma"/>
        </w:rPr>
        <w:pict>
          <v:line id="_x0000_s1029" style="position:absolute;z-index:-251663872" from="-.75pt,61.25pt" to="518.3pt,61.25pt" o:allowincell="f" strokeweight=".96pt"/>
        </w:pict>
      </w:r>
      <w:r w:rsidRPr="009F00B6">
        <w:rPr>
          <w:rFonts w:ascii="Tahoma" w:hAnsi="Tahoma" w:cs="Tahoma"/>
        </w:rPr>
        <w:pict>
          <v:line id="_x0000_s1030" style="position:absolute;z-index:-251662848" from="-.75pt,85.1pt" to="518.3pt,85.1pt" o:allowincell="f" strokeweight=".96pt"/>
        </w:pict>
      </w:r>
      <w:r w:rsidRPr="009F00B6">
        <w:rPr>
          <w:rFonts w:ascii="Tahoma" w:hAnsi="Tahoma" w:cs="Tahoma"/>
        </w:rPr>
        <w:pict>
          <v:line id="_x0000_s1031" style="position:absolute;z-index:-251661824" from="-.75pt,109.1pt" to="518.3pt,109.1pt" o:allowincell="f" strokeweight=".96pt"/>
        </w:pict>
      </w:r>
      <w:r w:rsidRPr="009F00B6">
        <w:rPr>
          <w:rFonts w:ascii="Tahoma" w:hAnsi="Tahoma" w:cs="Tahoma"/>
        </w:rPr>
        <w:pict>
          <v:line id="_x0000_s1032" style="position:absolute;z-index:-251660800" from="-.3pt,13pt" to="-.3pt,157.4pt" o:allowincell="f" strokeweight=".33864mm"/>
        </w:pict>
      </w:r>
      <w:r w:rsidRPr="009F00B6">
        <w:rPr>
          <w:rFonts w:ascii="Tahoma" w:hAnsi="Tahoma" w:cs="Tahoma"/>
        </w:rPr>
        <w:pict>
          <v:line id="_x0000_s1033" style="position:absolute;z-index:-251659776" from="-.75pt,133pt" to="518.3pt,133pt" o:allowincell="f" strokeweight=".96pt"/>
        </w:pict>
      </w:r>
      <w:r w:rsidRPr="009F00B6">
        <w:rPr>
          <w:rFonts w:ascii="Tahoma" w:hAnsi="Tahoma" w:cs="Tahoma"/>
        </w:rPr>
        <w:pict>
          <v:line id="_x0000_s1034" style="position:absolute;z-index:-251658752" from="191.7pt,13pt" to="191.7pt,157.4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B10DB7" w:rsidP="00B10DB7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B10DB7" w:rsidRPr="00A832A5" w:rsidRDefault="009F00B6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9F00B6">
        <w:rPr>
          <w:rFonts w:ascii="Tahoma" w:hAnsi="Tahoma" w:cs="Tahoma"/>
        </w:rPr>
        <w:pict>
          <v:line id="_x0000_s1035" style="position:absolute;z-index:-251657728" from="-.75pt,5.55pt" to="518.3pt,5.5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B10DB7" w:rsidRPr="00A832A5" w:rsidRDefault="009F00B6" w:rsidP="00B10DB7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9F00B6">
        <w:rPr>
          <w:rFonts w:ascii="Tahoma" w:hAnsi="Tahoma" w:cs="Tahoma"/>
        </w:rPr>
        <w:pict>
          <v:line id="_x0000_s1036" style="position:absolute;z-index:-251656704" from="517.8pt,13pt" to="517.8pt,133.5pt" o:allowincell="f" strokeweight=".96pt"/>
        </w:pict>
      </w:r>
      <w:r w:rsidRPr="009F00B6">
        <w:rPr>
          <w:rFonts w:ascii="Tahoma" w:hAnsi="Tahoma" w:cs="Tahoma"/>
        </w:rPr>
        <w:pict>
          <v:line id="_x0000_s1037" style="position:absolute;z-index:-251655680" from="-.75pt,13.45pt" to="518.3pt,13.45pt" o:allowincell="f" strokeweight=".96pt"/>
        </w:pict>
      </w:r>
      <w:r w:rsidRPr="009F00B6">
        <w:rPr>
          <w:rFonts w:ascii="Tahoma" w:hAnsi="Tahoma" w:cs="Tahoma"/>
        </w:rPr>
        <w:pict>
          <v:line id="_x0000_s1038" style="position:absolute;z-index:-251654656" from="-.75pt,37.35pt" to="518.3pt,37.35pt" o:allowincell="f" strokeweight=".96pt"/>
        </w:pict>
      </w:r>
      <w:r w:rsidRPr="009F00B6">
        <w:rPr>
          <w:rFonts w:ascii="Tahoma" w:hAnsi="Tahoma" w:cs="Tahoma"/>
        </w:rPr>
        <w:pict>
          <v:line id="_x0000_s1039" style="position:absolute;z-index:-251653632" from="-.75pt,61.25pt" to="518.3pt,61.25pt" o:allowincell="f" strokeweight=".33864mm"/>
        </w:pict>
      </w:r>
      <w:r w:rsidRPr="009F00B6">
        <w:rPr>
          <w:rFonts w:ascii="Tahoma" w:hAnsi="Tahoma" w:cs="Tahoma"/>
        </w:rPr>
        <w:pict>
          <v:line id="_x0000_s1040" style="position:absolute;z-index:-251652608" from="-.75pt,85.1pt" to="518.3pt,85.1pt" o:allowincell="f" strokeweight=".33864mm"/>
        </w:pict>
      </w:r>
      <w:r w:rsidRPr="009F00B6">
        <w:rPr>
          <w:rFonts w:ascii="Tahoma" w:hAnsi="Tahoma" w:cs="Tahoma"/>
        </w:rPr>
        <w:pict>
          <v:line id="_x0000_s1041" style="position:absolute;z-index:-251651584" from="-.75pt,109.15pt" to="518.3pt,109.15pt" o:allowincell="f" strokeweight=".33864mm"/>
        </w:pict>
      </w:r>
      <w:r w:rsidRPr="009F00B6">
        <w:rPr>
          <w:rFonts w:ascii="Tahoma" w:hAnsi="Tahoma" w:cs="Tahoma"/>
        </w:rPr>
        <w:pict>
          <v:line id="_x0000_s1042" style="position:absolute;z-index:-251650560" from="-.3pt,13pt" to="-.3pt,133.5pt" o:allowincell="f" strokeweight=".33864mm"/>
        </w:pict>
      </w:r>
      <w:r w:rsidRPr="009F00B6">
        <w:rPr>
          <w:rFonts w:ascii="Tahoma" w:hAnsi="Tahoma" w:cs="Tahoma"/>
        </w:rPr>
        <w:pict>
          <v:line id="_x0000_s1043" style="position:absolute;z-index:-251649536" from="191.7pt,13pt" to="191.7pt,133.5pt" o:allowincell="f" strokeweight=".96pt"/>
        </w:pict>
      </w:r>
    </w:p>
    <w:p w:rsidR="00B10DB7" w:rsidRPr="00A832A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B10DB7" w:rsidRPr="00A832A5" w:rsidRDefault="00B10DB7" w:rsidP="00B10DB7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B10DB7" w:rsidRPr="00A832A5" w:rsidRDefault="00B10DB7" w:rsidP="00B10DB7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B10DB7" w:rsidRPr="00A832A5" w:rsidRDefault="009F00B6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9F00B6">
        <w:rPr>
          <w:rFonts w:ascii="Tahoma" w:hAnsi="Tahoma" w:cs="Tahoma"/>
        </w:rPr>
        <w:pict>
          <v:line id="_x0000_s1044" style="position:absolute;z-index:-251648512" from="-.75pt,5.5pt" to="518.3pt,5.5pt" o:allowincell="f" strokeweight=".96pt"/>
        </w:pict>
      </w: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Pr="00A832A5" w:rsidRDefault="00B10DB7" w:rsidP="00B10DB7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B10DB7" w:rsidRPr="004F3825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B10DB7" w:rsidRPr="00DB26B5" w:rsidTr="009C3F09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B10DB7" w:rsidTr="009C3F09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B10DB7" w:rsidRDefault="00B10DB7" w:rsidP="00B10DB7">
      <w:pPr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3344" w:type="dxa"/>
        <w:tblLook w:val="04A0"/>
      </w:tblPr>
      <w:tblGrid>
        <w:gridCol w:w="1403"/>
        <w:gridCol w:w="1941"/>
      </w:tblGrid>
      <w:tr w:rsidR="00B10DB7" w:rsidTr="009C3F09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B10DB7" w:rsidTr="009C3F09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</w:tr>
      <w:tr w:rsidR="00B10DB7" w:rsidTr="009C3F09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69143D" w:rsidRDefault="00B10DB7" w:rsidP="009C3F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Default="00B10DB7" w:rsidP="009C3F09"/>
        </w:tc>
      </w:tr>
    </w:tbl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B10DB7" w:rsidRPr="0069143D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B10DB7" w:rsidRPr="00A056A0" w:rsidRDefault="00B10DB7" w:rsidP="00B10DB7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B10DB7" w:rsidRDefault="00B10DB7" w:rsidP="00B10DB7">
      <w:pPr>
        <w:rPr>
          <w:b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B10DB7" w:rsidRPr="00486E09" w:rsidRDefault="00B10DB7" w:rsidP="00B10DB7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9C3F0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9C3F0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Default="00B10DB7" w:rsidP="00B10DB7">
      <w:pPr>
        <w:rPr>
          <w:rFonts w:ascii="Tahoma" w:hAnsi="Tahoma" w:cs="Tahoma"/>
          <w:b/>
        </w:rPr>
      </w:pPr>
    </w:p>
    <w:p w:rsidR="00B10DB7" w:rsidRDefault="00B10DB7" w:rsidP="00B10DB7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B10DB7" w:rsidRDefault="00B10DB7" w:rsidP="00B10DB7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B10DB7" w:rsidRPr="00DB26B5" w:rsidTr="009C3F09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DB26B5" w:rsidRDefault="00B10DB7" w:rsidP="009C3F09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B10DB7" w:rsidTr="009C3F09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  <w:tr w:rsidR="00B10DB7" w:rsidTr="009C3F09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DB7" w:rsidRPr="00A056A0" w:rsidRDefault="00B10DB7" w:rsidP="009C3F09">
            <w:pPr>
              <w:jc w:val="center"/>
              <w:rPr>
                <w:b/>
              </w:rPr>
            </w:pPr>
          </w:p>
        </w:tc>
      </w:tr>
    </w:tbl>
    <w:p w:rsidR="00B10DB7" w:rsidRPr="0069143D" w:rsidRDefault="00B10DB7" w:rsidP="00B10DB7">
      <w:pPr>
        <w:rPr>
          <w:rFonts w:ascii="Tahoma" w:hAnsi="Tahoma" w:cs="Tahoma"/>
          <w:b/>
          <w:bCs/>
          <w:u w:val="single"/>
        </w:rPr>
      </w:pPr>
    </w:p>
    <w:p w:rsidR="00B10DB7" w:rsidRDefault="00B10DB7" w:rsidP="00B10DB7">
      <w:pPr>
        <w:rPr>
          <w:b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B10DB7" w:rsidRPr="00826884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B10DB7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B10DB7" w:rsidRPr="0069143D" w:rsidRDefault="00B10DB7" w:rsidP="00B10DB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B10DB7" w:rsidRPr="001F7397" w:rsidRDefault="00B10DB7" w:rsidP="00B10DB7">
      <w:pPr>
        <w:rPr>
          <w:rFonts w:eastAsia="Meiryo"/>
        </w:rPr>
      </w:pPr>
    </w:p>
    <w:p w:rsidR="00B10DB7" w:rsidRPr="001F7397" w:rsidRDefault="00B10DB7" w:rsidP="001F7397">
      <w:pPr>
        <w:rPr>
          <w:rFonts w:eastAsia="Meiryo"/>
        </w:rPr>
      </w:pPr>
    </w:p>
    <w:sectPr w:rsidR="00B10DB7" w:rsidRPr="001F7397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83D" w:rsidRDefault="00A7783D" w:rsidP="00D5464F">
      <w:pPr>
        <w:spacing w:after="0" w:line="240" w:lineRule="auto"/>
      </w:pPr>
      <w:r>
        <w:separator/>
      </w:r>
    </w:p>
  </w:endnote>
  <w:endnote w:type="continuationSeparator" w:id="1">
    <w:p w:rsidR="00A7783D" w:rsidRDefault="00A7783D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83D" w:rsidRDefault="00A7783D" w:rsidP="00D5464F">
      <w:pPr>
        <w:spacing w:after="0" w:line="240" w:lineRule="auto"/>
      </w:pPr>
      <w:r>
        <w:separator/>
      </w:r>
    </w:p>
  </w:footnote>
  <w:footnote w:type="continuationSeparator" w:id="1">
    <w:p w:rsidR="00A7783D" w:rsidRDefault="00A7783D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880DB9"/>
    <w:multiLevelType w:val="hybridMultilevel"/>
    <w:tmpl w:val="6E90E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C122CE"/>
    <w:multiLevelType w:val="hybridMultilevel"/>
    <w:tmpl w:val="FD1E1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9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0C6768"/>
    <w:multiLevelType w:val="hybridMultilevel"/>
    <w:tmpl w:val="21F0715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  <w:lvlOverride w:ilvl="0">
      <w:startOverride w:val="1"/>
    </w:lvlOverride>
  </w:num>
  <w:num w:numId="3">
    <w:abstractNumId w:val="3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05CA2"/>
    <w:rsid w:val="000157DD"/>
    <w:rsid w:val="00025D95"/>
    <w:rsid w:val="00030B67"/>
    <w:rsid w:val="00050AA6"/>
    <w:rsid w:val="0007739D"/>
    <w:rsid w:val="0009011D"/>
    <w:rsid w:val="00091395"/>
    <w:rsid w:val="00103768"/>
    <w:rsid w:val="00116352"/>
    <w:rsid w:val="00123A4D"/>
    <w:rsid w:val="001242AB"/>
    <w:rsid w:val="00154380"/>
    <w:rsid w:val="00164951"/>
    <w:rsid w:val="001762D5"/>
    <w:rsid w:val="00180EC1"/>
    <w:rsid w:val="001865F0"/>
    <w:rsid w:val="00192DA6"/>
    <w:rsid w:val="001B4739"/>
    <w:rsid w:val="001F7397"/>
    <w:rsid w:val="00210526"/>
    <w:rsid w:val="0021250B"/>
    <w:rsid w:val="0021687F"/>
    <w:rsid w:val="002261B2"/>
    <w:rsid w:val="002459A8"/>
    <w:rsid w:val="002573B2"/>
    <w:rsid w:val="00271482"/>
    <w:rsid w:val="00272FCD"/>
    <w:rsid w:val="0027434C"/>
    <w:rsid w:val="00276F8F"/>
    <w:rsid w:val="00290E4E"/>
    <w:rsid w:val="00294C3A"/>
    <w:rsid w:val="002B6A92"/>
    <w:rsid w:val="002F70BC"/>
    <w:rsid w:val="00305233"/>
    <w:rsid w:val="00341917"/>
    <w:rsid w:val="0035576F"/>
    <w:rsid w:val="003C29B8"/>
    <w:rsid w:val="003D1880"/>
    <w:rsid w:val="003D40FB"/>
    <w:rsid w:val="003E2A20"/>
    <w:rsid w:val="003F5BFE"/>
    <w:rsid w:val="00407F45"/>
    <w:rsid w:val="00422A72"/>
    <w:rsid w:val="00465CF2"/>
    <w:rsid w:val="00485EA7"/>
    <w:rsid w:val="004A5F82"/>
    <w:rsid w:val="004B17E1"/>
    <w:rsid w:val="004C2A6B"/>
    <w:rsid w:val="004D0716"/>
    <w:rsid w:val="004D078A"/>
    <w:rsid w:val="004F0099"/>
    <w:rsid w:val="004F0D68"/>
    <w:rsid w:val="0050498C"/>
    <w:rsid w:val="00510989"/>
    <w:rsid w:val="00525843"/>
    <w:rsid w:val="00541153"/>
    <w:rsid w:val="0059318E"/>
    <w:rsid w:val="005B263B"/>
    <w:rsid w:val="005C1BDC"/>
    <w:rsid w:val="005D0765"/>
    <w:rsid w:val="005E2FD5"/>
    <w:rsid w:val="005E4DEB"/>
    <w:rsid w:val="005E4E11"/>
    <w:rsid w:val="006071DE"/>
    <w:rsid w:val="006077D2"/>
    <w:rsid w:val="00646802"/>
    <w:rsid w:val="00656AAE"/>
    <w:rsid w:val="00683836"/>
    <w:rsid w:val="00684060"/>
    <w:rsid w:val="006A3E40"/>
    <w:rsid w:val="006B3D32"/>
    <w:rsid w:val="006C2F9F"/>
    <w:rsid w:val="006C4E5F"/>
    <w:rsid w:val="006D3CFD"/>
    <w:rsid w:val="006F50EF"/>
    <w:rsid w:val="00704300"/>
    <w:rsid w:val="00705246"/>
    <w:rsid w:val="007112D4"/>
    <w:rsid w:val="00716F3C"/>
    <w:rsid w:val="007412BC"/>
    <w:rsid w:val="00764073"/>
    <w:rsid w:val="007D2C1F"/>
    <w:rsid w:val="007F31F6"/>
    <w:rsid w:val="0080095B"/>
    <w:rsid w:val="00801516"/>
    <w:rsid w:val="0080344F"/>
    <w:rsid w:val="00807085"/>
    <w:rsid w:val="00817FD9"/>
    <w:rsid w:val="00823497"/>
    <w:rsid w:val="008300FB"/>
    <w:rsid w:val="00831430"/>
    <w:rsid w:val="00853694"/>
    <w:rsid w:val="00863C38"/>
    <w:rsid w:val="0087044A"/>
    <w:rsid w:val="008715AA"/>
    <w:rsid w:val="00882E12"/>
    <w:rsid w:val="008D17CE"/>
    <w:rsid w:val="008E317F"/>
    <w:rsid w:val="008E5B2D"/>
    <w:rsid w:val="00903034"/>
    <w:rsid w:val="00935956"/>
    <w:rsid w:val="00954D6C"/>
    <w:rsid w:val="00955BD2"/>
    <w:rsid w:val="00960EC3"/>
    <w:rsid w:val="00987DDB"/>
    <w:rsid w:val="009936AE"/>
    <w:rsid w:val="009B1A22"/>
    <w:rsid w:val="009B73BC"/>
    <w:rsid w:val="009C1D2E"/>
    <w:rsid w:val="009C4529"/>
    <w:rsid w:val="009D7117"/>
    <w:rsid w:val="009E01C5"/>
    <w:rsid w:val="009F00B6"/>
    <w:rsid w:val="009F7E35"/>
    <w:rsid w:val="00A02E78"/>
    <w:rsid w:val="00A0706C"/>
    <w:rsid w:val="00A13FF1"/>
    <w:rsid w:val="00A570EF"/>
    <w:rsid w:val="00A7783D"/>
    <w:rsid w:val="00AA3044"/>
    <w:rsid w:val="00AB12AF"/>
    <w:rsid w:val="00AD3874"/>
    <w:rsid w:val="00AD5B63"/>
    <w:rsid w:val="00AE42A2"/>
    <w:rsid w:val="00B10DB7"/>
    <w:rsid w:val="00B13579"/>
    <w:rsid w:val="00B149EF"/>
    <w:rsid w:val="00B37B2E"/>
    <w:rsid w:val="00B5005C"/>
    <w:rsid w:val="00B6452F"/>
    <w:rsid w:val="00B76790"/>
    <w:rsid w:val="00B801D2"/>
    <w:rsid w:val="00B85E28"/>
    <w:rsid w:val="00B94CB5"/>
    <w:rsid w:val="00B97944"/>
    <w:rsid w:val="00BA4894"/>
    <w:rsid w:val="00BB091F"/>
    <w:rsid w:val="00BC0042"/>
    <w:rsid w:val="00BC03D8"/>
    <w:rsid w:val="00BE6011"/>
    <w:rsid w:val="00C110BB"/>
    <w:rsid w:val="00C26DA5"/>
    <w:rsid w:val="00C347BB"/>
    <w:rsid w:val="00C40046"/>
    <w:rsid w:val="00C4064A"/>
    <w:rsid w:val="00C5611D"/>
    <w:rsid w:val="00C81688"/>
    <w:rsid w:val="00C9368F"/>
    <w:rsid w:val="00CB1942"/>
    <w:rsid w:val="00CE71F5"/>
    <w:rsid w:val="00CF1A25"/>
    <w:rsid w:val="00D075E4"/>
    <w:rsid w:val="00D16048"/>
    <w:rsid w:val="00D410DA"/>
    <w:rsid w:val="00D431DC"/>
    <w:rsid w:val="00D5464F"/>
    <w:rsid w:val="00DB15AC"/>
    <w:rsid w:val="00DC4833"/>
    <w:rsid w:val="00DC506F"/>
    <w:rsid w:val="00DD2BF5"/>
    <w:rsid w:val="00DD4372"/>
    <w:rsid w:val="00DD4C66"/>
    <w:rsid w:val="00DE7126"/>
    <w:rsid w:val="00E742C1"/>
    <w:rsid w:val="00E87589"/>
    <w:rsid w:val="00E90472"/>
    <w:rsid w:val="00EB7E50"/>
    <w:rsid w:val="00EC58C7"/>
    <w:rsid w:val="00ED4E69"/>
    <w:rsid w:val="00ED58D6"/>
    <w:rsid w:val="00EE567A"/>
    <w:rsid w:val="00F15F28"/>
    <w:rsid w:val="00F86879"/>
    <w:rsid w:val="00F92681"/>
    <w:rsid w:val="00FC495F"/>
    <w:rsid w:val="00FD1107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dimia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8F8A-53D2-4133-8B07-872050DF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855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18</cp:revision>
  <cp:lastPrinted>2018-01-03T09:56:00Z</cp:lastPrinted>
  <dcterms:created xsi:type="dcterms:W3CDTF">2018-08-06T08:22:00Z</dcterms:created>
  <dcterms:modified xsi:type="dcterms:W3CDTF">2018-09-07T05:31:00Z</dcterms:modified>
</cp:coreProperties>
</file>