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E9B" w:rsidRPr="00F37E9B" w:rsidRDefault="00F37E9B" w:rsidP="00F37E9B">
      <w:pPr>
        <w:keepNext/>
        <w:keepLines/>
        <w:spacing w:before="480" w:after="0"/>
        <w:jc w:val="center"/>
        <w:outlineLvl w:val="0"/>
        <w:rPr>
          <w:rFonts w:ascii="Cambria" w:eastAsiaTheme="majorEastAsia" w:hAnsi="Cambria" w:cstheme="majorBidi"/>
          <w:b/>
          <w:bCs/>
          <w:i/>
          <w:color w:val="2E74B5" w:themeColor="accent1" w:themeShade="BF"/>
          <w:sz w:val="28"/>
          <w:szCs w:val="28"/>
          <w:u w:val="single"/>
          <w:lang w:eastAsia="zh-CN"/>
        </w:rPr>
      </w:pPr>
      <w:bookmarkStart w:id="0" w:name="_Toc522263840"/>
      <w:r w:rsidRPr="00F37E9B">
        <w:rPr>
          <w:rFonts w:ascii="Cambria" w:eastAsiaTheme="majorEastAsia" w:hAnsi="Cambria" w:cstheme="majorBidi"/>
          <w:b/>
          <w:bCs/>
          <w:i/>
          <w:color w:val="2E74B5" w:themeColor="accent1" w:themeShade="BF"/>
          <w:sz w:val="28"/>
          <w:szCs w:val="28"/>
          <w:u w:val="single"/>
          <w:lang w:eastAsia="zh-CN"/>
        </w:rPr>
        <w:t>ΠΑΡΑΡΤΗΜΑΤΑ</w:t>
      </w:r>
      <w:bookmarkEnd w:id="0"/>
    </w:p>
    <w:p w:rsidR="00F37E9B" w:rsidRPr="00F37E9B" w:rsidRDefault="00F37E9B" w:rsidP="00F37E9B">
      <w:pPr>
        <w:rPr>
          <w:rFonts w:ascii="Calibri" w:eastAsia="Calibri" w:hAnsi="Calibri" w:cs="Times New Roman"/>
          <w:lang w:eastAsia="zh-CN"/>
        </w:rPr>
      </w:pPr>
    </w:p>
    <w:p w:rsidR="00F37E9B" w:rsidRPr="00F37E9B" w:rsidRDefault="00F37E9B" w:rsidP="00F37E9B">
      <w:pPr>
        <w:keepNext/>
        <w:keepLines/>
        <w:spacing w:before="480" w:after="0"/>
        <w:outlineLvl w:val="0"/>
        <w:rPr>
          <w:rFonts w:ascii="Cambria" w:eastAsiaTheme="majorEastAsia" w:hAnsi="Cambria" w:cstheme="majorBidi"/>
          <w:b/>
          <w:bCs/>
          <w:color w:val="2E74B5" w:themeColor="accent1" w:themeShade="BF"/>
          <w:sz w:val="20"/>
          <w:szCs w:val="20"/>
          <w:lang w:eastAsia="zh-CN"/>
        </w:rPr>
      </w:pPr>
      <w:bookmarkStart w:id="1" w:name="_Toc522263841"/>
      <w:r w:rsidRPr="00F37E9B">
        <w:rPr>
          <w:rFonts w:ascii="Cambria" w:eastAsiaTheme="majorEastAsia" w:hAnsi="Cambria" w:cstheme="majorBidi"/>
          <w:b/>
          <w:bCs/>
          <w:color w:val="2E74B5" w:themeColor="accent1" w:themeShade="BF"/>
          <w:sz w:val="20"/>
          <w:szCs w:val="20"/>
          <w:lang w:eastAsia="zh-CN"/>
        </w:rPr>
        <w:t>ΠΑΡΑΡΤΗΜΑ 1  :   ΤΕΧΝΙΚΕΣ ΠΡΟΔΙΑΓΡΑΦΕΣ     &amp;  ΦΥΛΛΟ ΣΥΜΜΟΡΦΩΣΗΣ ΕΠΙ ΑΥΤΩΝ.</w:t>
      </w:r>
      <w:bookmarkEnd w:id="1"/>
      <w:r w:rsidRPr="00F37E9B">
        <w:rPr>
          <w:rFonts w:ascii="Cambria" w:eastAsiaTheme="majorEastAsia" w:hAnsi="Cambria" w:cstheme="majorBidi"/>
          <w:b/>
          <w:bCs/>
          <w:color w:val="2E74B5" w:themeColor="accent1" w:themeShade="BF"/>
          <w:sz w:val="20"/>
          <w:szCs w:val="20"/>
          <w:lang w:eastAsia="zh-CN"/>
        </w:rPr>
        <w:t xml:space="preserve">            </w:t>
      </w:r>
    </w:p>
    <w:p w:rsidR="00F37E9B" w:rsidRPr="00F37E9B" w:rsidRDefault="00F37E9B" w:rsidP="00F37E9B">
      <w:pPr>
        <w:jc w:val="center"/>
        <w:rPr>
          <w:rFonts w:ascii="Calibri" w:eastAsia="Calibri" w:hAnsi="Calibri" w:cs="Times New Roman"/>
          <w:i/>
          <w:lang w:eastAsia="zh-CN"/>
        </w:rPr>
      </w:pPr>
      <w:r w:rsidRPr="00F37E9B">
        <w:rPr>
          <w:rFonts w:ascii="Calibri" w:eastAsia="Calibri" w:hAnsi="Calibri" w:cs="Times New Roman"/>
          <w:i/>
          <w:lang w:eastAsia="zh-CN"/>
        </w:rPr>
        <w:t>Ανήκει στην υπ’ αριθ. Δ.Π.Δ.Υ.Κ.Υ. …………………………………………………….διακήρυξη</w:t>
      </w:r>
    </w:p>
    <w:p w:rsidR="00F37E9B" w:rsidRPr="00F37E9B" w:rsidRDefault="00F37E9B" w:rsidP="00F37E9B">
      <w:pPr>
        <w:autoSpaceDE w:val="0"/>
        <w:autoSpaceDN w:val="0"/>
        <w:adjustRightInd w:val="0"/>
        <w:spacing w:after="0" w:line="240" w:lineRule="auto"/>
        <w:jc w:val="center"/>
        <w:rPr>
          <w:rFonts w:ascii="Cambria" w:hAnsi="Cambria" w:cs="Verdana,Bold"/>
          <w:b/>
          <w:bCs/>
          <w:sz w:val="24"/>
          <w:szCs w:val="24"/>
          <w:u w:val="single"/>
        </w:rPr>
      </w:pPr>
    </w:p>
    <w:p w:rsidR="00F37E9B" w:rsidRPr="00F37E9B" w:rsidRDefault="00F37E9B" w:rsidP="00F37E9B">
      <w:pPr>
        <w:autoSpaceDE w:val="0"/>
        <w:autoSpaceDN w:val="0"/>
        <w:adjustRightInd w:val="0"/>
        <w:spacing w:after="80" w:line="240" w:lineRule="auto"/>
        <w:rPr>
          <w:rFonts w:ascii="Cambria" w:eastAsia="Arial Unicode MS" w:hAnsi="Cambria" w:cs="Arial Unicode MS"/>
          <w:b/>
          <w:i/>
          <w:u w:val="single"/>
        </w:rPr>
      </w:pPr>
      <w:r w:rsidRPr="00F37E9B">
        <w:rPr>
          <w:rFonts w:ascii="Cambria" w:eastAsia="Arial Unicode MS" w:hAnsi="Cambria" w:cs="Arial Unicode MS"/>
          <w:b/>
          <w:i/>
          <w:u w:val="single"/>
        </w:rPr>
        <w:t>A.  ΑΝΤΙΚΕΙΜΕΝΟ</w:t>
      </w:r>
    </w:p>
    <w:p w:rsidR="00F37E9B" w:rsidRPr="00F37E9B" w:rsidRDefault="00F37E9B" w:rsidP="00F37E9B">
      <w:pPr>
        <w:autoSpaceDE w:val="0"/>
        <w:autoSpaceDN w:val="0"/>
        <w:adjustRightInd w:val="0"/>
        <w:spacing w:after="0" w:line="240" w:lineRule="auto"/>
        <w:rPr>
          <w:rFonts w:ascii="Cambria" w:hAnsi="Cambria" w:cs="Verdana,Bold"/>
          <w:b/>
          <w:bCs/>
          <w:sz w:val="20"/>
          <w:szCs w:val="20"/>
        </w:rPr>
      </w:pPr>
      <w:r w:rsidRPr="00F37E9B">
        <w:rPr>
          <w:rFonts w:ascii="Cambria" w:hAnsi="Cambria" w:cs="Verdana"/>
          <w:sz w:val="20"/>
          <w:szCs w:val="20"/>
        </w:rPr>
        <w:t xml:space="preserve">Το αντικείμενο της παρούσας διακήρυξης αφορά στην </w:t>
      </w:r>
      <w:r w:rsidRPr="00F37E9B">
        <w:rPr>
          <w:rFonts w:ascii="Cambria" w:hAnsi="Cambria" w:cs="Verdana,Bold"/>
          <w:b/>
          <w:bCs/>
          <w:sz w:val="20"/>
          <w:szCs w:val="20"/>
        </w:rPr>
        <w:t>προμήθεια ειδών ένδυσης για τους Τελωνειακούς υπαλλήλους (480 στολές εργασίας -χιτώνιο και παντελόνι- και 480 τζάκετ.</w:t>
      </w:r>
    </w:p>
    <w:p w:rsidR="00F37E9B" w:rsidRPr="00F37E9B" w:rsidRDefault="00F37E9B" w:rsidP="00F37E9B">
      <w:pPr>
        <w:autoSpaceDE w:val="0"/>
        <w:autoSpaceDN w:val="0"/>
        <w:adjustRightInd w:val="0"/>
        <w:spacing w:after="0" w:line="240" w:lineRule="auto"/>
        <w:rPr>
          <w:rFonts w:ascii="Cambria" w:hAnsi="Cambria" w:cs="Verdana,Bold"/>
          <w:bCs/>
          <w:sz w:val="20"/>
          <w:szCs w:val="20"/>
        </w:rPr>
      </w:pPr>
      <w:r w:rsidRPr="00F37E9B">
        <w:rPr>
          <w:rFonts w:ascii="Cambria" w:hAnsi="Cambria" w:cs="Verdana,Bold"/>
          <w:bCs/>
          <w:sz w:val="20"/>
          <w:szCs w:val="20"/>
        </w:rPr>
        <w:t>Η προϋπολογισθείσα δαπάνη για την ως άνω προμήθεια ορίζεται στο ποσό των 73.804,80 € συμπεριλαμβανομένου του Φ.Π.Α.</w:t>
      </w:r>
    </w:p>
    <w:p w:rsidR="00F37E9B" w:rsidRPr="00F37E9B" w:rsidRDefault="00F37E9B" w:rsidP="00F37E9B">
      <w:pPr>
        <w:autoSpaceDE w:val="0"/>
        <w:autoSpaceDN w:val="0"/>
        <w:adjustRightInd w:val="0"/>
        <w:spacing w:after="0" w:line="240" w:lineRule="auto"/>
        <w:rPr>
          <w:rFonts w:ascii="Cambria" w:hAnsi="Cambria" w:cs="Verdana,Bold"/>
          <w:b/>
          <w:bCs/>
          <w:sz w:val="20"/>
          <w:szCs w:val="20"/>
        </w:rPr>
      </w:pPr>
    </w:p>
    <w:p w:rsidR="00F37E9B" w:rsidRPr="00F37E9B" w:rsidRDefault="00F37E9B" w:rsidP="00F37E9B">
      <w:pPr>
        <w:autoSpaceDE w:val="0"/>
        <w:autoSpaceDN w:val="0"/>
        <w:adjustRightInd w:val="0"/>
        <w:spacing w:after="120" w:line="240" w:lineRule="auto"/>
        <w:rPr>
          <w:rFonts w:ascii="Cambria" w:eastAsia="Arial Unicode MS" w:hAnsi="Cambria" w:cs="Arial Unicode MS"/>
          <w:b/>
          <w:i/>
          <w:u w:val="single"/>
        </w:rPr>
      </w:pPr>
      <w:r w:rsidRPr="00F37E9B">
        <w:rPr>
          <w:rFonts w:ascii="Cambria" w:eastAsia="Arial Unicode MS" w:hAnsi="Cambria" w:cs="Arial Unicode MS"/>
          <w:b/>
          <w:i/>
          <w:u w:val="single"/>
        </w:rPr>
        <w:t>Β.  ΤΕΧΝΙΚΕΣ ΠΡΟΔΙΑΓΡΑΦΕΣ</w:t>
      </w:r>
    </w:p>
    <w:p w:rsidR="00F37E9B" w:rsidRPr="00F37E9B" w:rsidRDefault="00F37E9B" w:rsidP="00F37E9B">
      <w:pPr>
        <w:spacing w:after="0" w:line="240" w:lineRule="auto"/>
        <w:rPr>
          <w:rFonts w:ascii="Cambria" w:eastAsia="Times New Roman" w:hAnsi="Cambria" w:cs="Times New Roman"/>
          <w:color w:val="000000"/>
          <w:sz w:val="20"/>
          <w:szCs w:val="20"/>
          <w:u w:val="single"/>
          <w:lang w:eastAsia="el-GR"/>
        </w:rPr>
      </w:pPr>
      <w:r w:rsidRPr="00F37E9B">
        <w:rPr>
          <w:rFonts w:ascii="Cambria" w:eastAsia="Times New Roman" w:hAnsi="Cambria" w:cs="Times New Roman"/>
          <w:color w:val="000000"/>
          <w:sz w:val="20"/>
          <w:szCs w:val="20"/>
          <w:u w:val="single"/>
          <w:lang w:eastAsia="el-GR"/>
        </w:rPr>
        <w:t xml:space="preserve">Τεχνικά χαρακτηριστικά </w:t>
      </w:r>
      <w:r w:rsidRPr="00F37E9B">
        <w:rPr>
          <w:rFonts w:ascii="Cambria" w:eastAsia="Times New Roman" w:hAnsi="Cambria" w:cs="Times New Roman"/>
          <w:b/>
          <w:i/>
          <w:color w:val="000000"/>
          <w:sz w:val="20"/>
          <w:szCs w:val="20"/>
          <w:u w:val="single"/>
          <w:lang w:eastAsia="el-GR"/>
        </w:rPr>
        <w:t>υφάσματος</w:t>
      </w:r>
      <w:r w:rsidRPr="00F37E9B">
        <w:rPr>
          <w:rFonts w:ascii="Cambria" w:eastAsia="Times New Roman" w:hAnsi="Cambria" w:cs="Times New Roman"/>
          <w:color w:val="000000"/>
          <w:sz w:val="20"/>
          <w:szCs w:val="20"/>
          <w:u w:val="single"/>
          <w:lang w:eastAsia="el-GR"/>
        </w:rPr>
        <w:t xml:space="preserve"> στολής Εργασίας:</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Rip-Stop ύφασμα 80% βαμβάκι και 20% πολυεστέρας </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Χρώμα: Μπλε</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Υψηλές μηχανικές ιδιότητες και υψηλή διάρκεια σε δύσκολες συνθήκες</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Αντοχή σε εφελκυσμό&gt; 600 Ν, αντοχή στο σχίσιμο&gt; 25 Ν, υψηλή αντοχή</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χρωματισμού (&gt; 3-4), αντοχή ραφών&gt; 250 Ν.</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Βάρος 225 gr/m</w:t>
      </w:r>
      <w:r w:rsidRPr="00F37E9B">
        <w:rPr>
          <w:rFonts w:ascii="Cambria" w:eastAsia="Times New Roman" w:hAnsi="Cambria" w:cs="Times New Roman"/>
          <w:color w:val="000000"/>
          <w:sz w:val="20"/>
          <w:szCs w:val="20"/>
          <w:vertAlign w:val="superscript"/>
          <w:lang w:eastAsia="el-GR"/>
        </w:rPr>
        <w:t>2</w:t>
      </w:r>
      <w:r w:rsidRPr="00F37E9B">
        <w:rPr>
          <w:rFonts w:ascii="Cambria" w:eastAsia="Times New Roman" w:hAnsi="Cambria" w:cs="Times New Roman"/>
          <w:color w:val="000000"/>
          <w:sz w:val="20"/>
          <w:szCs w:val="20"/>
          <w:lang w:eastAsia="el-GR"/>
        </w:rPr>
        <w:t xml:space="preserve"> : αποδεκτό κάτω όριο διακύμανσης βάρους -5%</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Σταθερότητα διαστάσεων &lt;2%</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Σταθερότητα χρώματος&gt; 3</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Αντοχή υφάσματος κατά </w:t>
      </w:r>
      <w:r w:rsidRPr="00F37E9B">
        <w:rPr>
          <w:rFonts w:ascii="Cambria" w:eastAsia="Times New Roman" w:hAnsi="Cambria" w:cs="Times New Roman"/>
          <w:color w:val="000000"/>
          <w:sz w:val="20"/>
          <w:szCs w:val="20"/>
          <w:lang w:val="en-US" w:eastAsia="el-GR"/>
        </w:rPr>
        <w:t>EN</w:t>
      </w:r>
      <w:r w:rsidRPr="00F37E9B">
        <w:rPr>
          <w:rFonts w:ascii="Cambria" w:eastAsia="Times New Roman" w:hAnsi="Cambria" w:cs="Times New Roman"/>
          <w:color w:val="000000"/>
          <w:sz w:val="20"/>
          <w:szCs w:val="20"/>
          <w:lang w:eastAsia="el-GR"/>
        </w:rPr>
        <w:t xml:space="preserve"> </w:t>
      </w:r>
      <w:r w:rsidRPr="00F37E9B">
        <w:rPr>
          <w:rFonts w:ascii="Cambria" w:eastAsia="Times New Roman" w:hAnsi="Cambria" w:cs="Times New Roman"/>
          <w:color w:val="000000"/>
          <w:sz w:val="20"/>
          <w:szCs w:val="20"/>
          <w:lang w:val="en-US" w:eastAsia="el-GR"/>
        </w:rPr>
        <w:t>ISO</w:t>
      </w:r>
      <w:r w:rsidRPr="00F37E9B">
        <w:rPr>
          <w:rFonts w:ascii="Cambria" w:eastAsia="Times New Roman" w:hAnsi="Cambria" w:cs="Times New Roman"/>
          <w:color w:val="000000"/>
          <w:sz w:val="20"/>
          <w:szCs w:val="20"/>
          <w:lang w:eastAsia="el-GR"/>
        </w:rPr>
        <w:t xml:space="preserve"> 105</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IR</w:t>
      </w:r>
      <w:r w:rsidRPr="00F37E9B">
        <w:rPr>
          <w:rFonts w:ascii="Cambria" w:eastAsia="Times New Roman" w:hAnsi="Cambria" w:cs="Times New Roman"/>
          <w:color w:val="000000"/>
          <w:sz w:val="20"/>
          <w:szCs w:val="20"/>
          <w:lang w:val="en-US" w:eastAsia="el-GR"/>
        </w:rPr>
        <w:t>R</w:t>
      </w:r>
      <w:r w:rsidRPr="00F37E9B">
        <w:rPr>
          <w:rFonts w:ascii="Cambria" w:eastAsia="Times New Roman" w:hAnsi="Cambria" w:cs="Times New Roman"/>
          <w:color w:val="000000"/>
          <w:sz w:val="20"/>
          <w:szCs w:val="20"/>
          <w:lang w:eastAsia="el-GR"/>
        </w:rPr>
        <w:t xml:space="preserve"> προστασία</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Απορρόφηση ιδρώτα – Άμεσο στέγνωμα υφάσματος</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Κατασκευασμένη σύμφωνα με τις απαιτήσεις του ΝΑΤΟ</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w:t>
      </w:r>
    </w:p>
    <w:p w:rsidR="00F37E9B" w:rsidRPr="00F37E9B" w:rsidRDefault="00F37E9B" w:rsidP="00F37E9B">
      <w:pPr>
        <w:spacing w:after="0" w:line="240" w:lineRule="auto"/>
        <w:rPr>
          <w:rFonts w:ascii="Cambria" w:eastAsia="Times New Roman" w:hAnsi="Cambria" w:cs="Times New Roman"/>
          <w:b/>
          <w:i/>
          <w:color w:val="000000"/>
          <w:sz w:val="20"/>
          <w:szCs w:val="20"/>
          <w:lang w:eastAsia="el-GR"/>
        </w:rPr>
      </w:pPr>
      <w:r w:rsidRPr="00F37E9B">
        <w:rPr>
          <w:rFonts w:ascii="Cambria" w:eastAsia="Times New Roman" w:hAnsi="Cambria" w:cs="Times New Roman"/>
          <w:b/>
          <w:i/>
          <w:color w:val="000000"/>
          <w:sz w:val="20"/>
          <w:szCs w:val="20"/>
          <w:lang w:eastAsia="el-GR"/>
        </w:rPr>
        <w:t>ΧΙΤΩΝΙΟ</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Κολάρο με σχεδιασμό </w:t>
      </w:r>
      <w:r w:rsidRPr="00F37E9B">
        <w:rPr>
          <w:rFonts w:ascii="Cambria" w:eastAsia="Times New Roman" w:hAnsi="Cambria" w:cs="Times New Roman"/>
          <w:color w:val="000000"/>
          <w:sz w:val="20"/>
          <w:szCs w:val="20"/>
          <w:lang w:val="en-US" w:eastAsia="el-GR"/>
        </w:rPr>
        <w:t>Mao</w:t>
      </w:r>
      <w:r w:rsidRPr="00F37E9B">
        <w:rPr>
          <w:rFonts w:ascii="Cambria" w:eastAsia="Times New Roman" w:hAnsi="Cambria" w:cs="Times New Roman"/>
          <w:color w:val="000000"/>
          <w:sz w:val="20"/>
          <w:szCs w:val="20"/>
          <w:lang w:eastAsia="el-GR"/>
        </w:rPr>
        <w:t xml:space="preserve"> με ύφασμα Coolmax εσωτερικά για να αποφεύγονται τα εγκαύματα λόγω τριβής</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Φερμουάρ στις μασχάλες για καλύτερη διαπνοή</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Εμπρός κλείνει με εσωτερικό φερμουάρ και Velcro</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Θήκες για προστατευτικό εξοπλισμό στους αγκώνες.</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Μικρή τσέπη στο δεξί χέρι και μία μικρή τσέπη για στυλό και σημειωματάριο στο αριστερό χέρι</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Οι μανσέτες κλείνουν με Velcro για καλύτερη μόνωση</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Όλες οι τσέπες κλείνουν με Velcro υψηλής ποιότητας </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Πιέτες στις ωμοπλάτες για μεγαλύτερη κίνηση και άνεση</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Velcro στο δεξί μέρος του στήθους (πάνω από την τσέπη) διαστάσεων 10εκ Χ 4,5 εκ</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Velcro στο αριστερό μέρος του στήθους (πάνω από την τσέπη) διαστάσεων 10εκ Χ 4,5 εκ</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Velcro στο δεξί χέρι διαστάσεων 6 εκ Χ 4,5 εκ</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Velcro στο αριστερό χέρι διαστάσεων 10 εκ Χ 8 εκ</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Δύο ημικυκλικά Velcro από ένα σε κάθε μανίκι, στο ύψος της ένωσης, διαστάσεων 14,5 εκ Χ 2,5 εκ</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w:t>
      </w:r>
    </w:p>
    <w:p w:rsidR="00F37E9B" w:rsidRPr="00F37E9B" w:rsidRDefault="00F37E9B" w:rsidP="00F37E9B">
      <w:pPr>
        <w:spacing w:after="0" w:line="240" w:lineRule="auto"/>
        <w:rPr>
          <w:rFonts w:ascii="Cambria" w:eastAsia="Times New Roman" w:hAnsi="Cambria" w:cs="Times New Roman"/>
          <w:b/>
          <w:i/>
          <w:color w:val="000000"/>
          <w:sz w:val="20"/>
          <w:szCs w:val="20"/>
          <w:lang w:eastAsia="el-GR"/>
        </w:rPr>
      </w:pPr>
      <w:r w:rsidRPr="00F37E9B">
        <w:rPr>
          <w:rFonts w:ascii="Cambria" w:eastAsia="Times New Roman" w:hAnsi="Cambria" w:cs="Times New Roman"/>
          <w:b/>
          <w:i/>
          <w:color w:val="000000"/>
          <w:sz w:val="20"/>
          <w:szCs w:val="20"/>
          <w:lang w:eastAsia="el-GR"/>
        </w:rPr>
        <w:t>ΠΑΝΤΕΛΟΝΙ:</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Το παντελόνι κλείνει στη μέση με ελαστικό κορδόνι και κουμπί.</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Εμπρόσθιο κλείσιμο με Velcro.</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Ενισχυμένες θηλιές για ζώνη ιδανική για χρήση από </w:t>
      </w:r>
      <w:r w:rsidRPr="00F37E9B">
        <w:rPr>
          <w:rFonts w:ascii="Cambria" w:eastAsia="Times New Roman" w:hAnsi="Cambria" w:cs="Times New Roman"/>
          <w:color w:val="000000"/>
          <w:sz w:val="20"/>
          <w:szCs w:val="20"/>
          <w:lang w:val="en-US" w:eastAsia="el-GR"/>
        </w:rPr>
        <w:t>tactical</w:t>
      </w:r>
      <w:r w:rsidRPr="00F37E9B">
        <w:rPr>
          <w:rFonts w:ascii="Cambria" w:eastAsia="Times New Roman" w:hAnsi="Cambria" w:cs="Times New Roman"/>
          <w:color w:val="000000"/>
          <w:sz w:val="20"/>
          <w:szCs w:val="20"/>
          <w:lang w:eastAsia="el-GR"/>
        </w:rPr>
        <w:t xml:space="preserve"> και </w:t>
      </w:r>
      <w:r w:rsidRPr="00F37E9B">
        <w:rPr>
          <w:rFonts w:ascii="Cambria" w:eastAsia="Times New Roman" w:hAnsi="Cambria" w:cs="Times New Roman"/>
          <w:color w:val="000000"/>
          <w:sz w:val="20"/>
          <w:szCs w:val="20"/>
          <w:lang w:val="en-US" w:eastAsia="el-GR"/>
        </w:rPr>
        <w:t>rigger</w:t>
      </w:r>
      <w:r w:rsidRPr="00F37E9B">
        <w:rPr>
          <w:rFonts w:ascii="Cambria" w:eastAsia="Times New Roman" w:hAnsi="Cambria" w:cs="Times New Roman"/>
          <w:color w:val="000000"/>
          <w:sz w:val="20"/>
          <w:szCs w:val="20"/>
          <w:lang w:eastAsia="el-GR"/>
        </w:rPr>
        <w:t xml:space="preserve"> </w:t>
      </w:r>
      <w:r w:rsidRPr="00F37E9B">
        <w:rPr>
          <w:rFonts w:ascii="Cambria" w:eastAsia="Times New Roman" w:hAnsi="Cambria" w:cs="Times New Roman"/>
          <w:color w:val="000000"/>
          <w:sz w:val="20"/>
          <w:szCs w:val="20"/>
          <w:lang w:val="en-US" w:eastAsia="el-GR"/>
        </w:rPr>
        <w:t>belt</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Τα μπατζάκια κλείνουν με Velcro για καλύτερη μόνωση</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Θήκες για προστατευτικό εξοπλισμό στα γόνατα</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Δύο τσέπες στο ισχίο με ενίσχυση για προσαρμογή υλικών (φακός, μαχαίρι κ.λπ.).</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Δύο τσέπες γενικής χρήσης στους μηρούς με εσωτερικές τσέπες όπου μπορούν να προσαρμοστούν γεμιστήρες κ.λ.π.</w:t>
      </w:r>
    </w:p>
    <w:p w:rsidR="00F37E9B" w:rsidRPr="00F37E9B" w:rsidRDefault="00F37E9B" w:rsidP="00F37E9B">
      <w:pPr>
        <w:pBdr>
          <w:bottom w:val="single" w:sz="6" w:space="1" w:color="auto"/>
        </w:pBd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Όλες οι τσέπες κλείνουν με Velcro υψηλής ποιότητας ενώ παρέχεται επιπλέον ύφασμα για την προσαρμογή.</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Η κάθε στολή φέρει τα παρακάτω σήματα κεντημένα.</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lastRenderedPageBreak/>
        <w:t>Το κάθε σήμα στο πίσω μέρος θα διαθέτει σκληρό Velcro για να τοποθετείται στα χιτώνια που διαθέτουν το αντίστοιχο μαλακό:</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Ημικυκλικά σήματα με διαστάσεις 14,5 εκ Χ 2,5 εκ με τις λέξεις </w:t>
      </w:r>
      <w:r w:rsidRPr="00F37E9B">
        <w:rPr>
          <w:rFonts w:ascii="Cambria" w:eastAsia="Times New Roman" w:hAnsi="Cambria" w:cs="Times New Roman"/>
          <w:color w:val="000000"/>
          <w:sz w:val="20"/>
          <w:szCs w:val="20"/>
          <w:lang w:val="en-US" w:eastAsia="el-GR"/>
        </w:rPr>
        <w:t>HELLENIC</w:t>
      </w:r>
      <w:r w:rsidRPr="00F37E9B">
        <w:rPr>
          <w:rFonts w:ascii="Cambria" w:eastAsia="Times New Roman" w:hAnsi="Cambria" w:cs="Times New Roman"/>
          <w:color w:val="000000"/>
          <w:sz w:val="20"/>
          <w:szCs w:val="20"/>
          <w:lang w:eastAsia="el-GR"/>
        </w:rPr>
        <w:t xml:space="preserve"> </w:t>
      </w:r>
      <w:r w:rsidRPr="00F37E9B">
        <w:rPr>
          <w:rFonts w:ascii="Cambria" w:eastAsia="Times New Roman" w:hAnsi="Cambria" w:cs="Times New Roman"/>
          <w:color w:val="000000"/>
          <w:sz w:val="20"/>
          <w:szCs w:val="20"/>
          <w:lang w:val="en-US" w:eastAsia="el-GR"/>
        </w:rPr>
        <w:t>CUSTOMS</w:t>
      </w:r>
      <w:r w:rsidRPr="00F37E9B">
        <w:rPr>
          <w:rFonts w:ascii="Cambria" w:eastAsia="Times New Roman" w:hAnsi="Cambria" w:cs="Times New Roman"/>
          <w:color w:val="000000"/>
          <w:sz w:val="20"/>
          <w:szCs w:val="20"/>
          <w:lang w:eastAsia="el-GR"/>
        </w:rPr>
        <w:t xml:space="preserve"> με χρυσά (κίτρινα) γράμματα σε μπλε φόντο (χρώμα στολής) και μαύρο πλαίσιο. Δύο ανά στολή.</w:t>
      </w:r>
    </w:p>
    <w:p w:rsidR="00F37E9B" w:rsidRPr="00F37E9B" w:rsidRDefault="00F37E9B" w:rsidP="00F37E9B">
      <w:pPr>
        <w:spacing w:after="0" w:line="240" w:lineRule="auto"/>
        <w:jc w:val="cente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(Τοποθετείται σε κάθε μανίκι, στο ύψος της ένωσης)</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Ορθογώνιο παραλληλόγραμμο διαστάσεων 10εκ Χ 4,5 εκ με τις λέξεις ΔΙΩΞΗ ΛΑΘΡΕΜΠΟΡΙΟΥ (σε δύο γραμμές) με χρυσά (κίτρινα) γράμματα σε μπλε φόντο (χρώμα στολής) και μαύρο πλαίσιο. Ένα ανά στολή.</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ή</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Ορθογώνιο παραλληλόγραμμο διαστάσεων 10εκ Χ 4,5 εκ με την λέξη Κ.Ο.Ε. με χρυσά (κίτρινα) γράμματα σε μπλε φόντο (χρώμα στολής) και μαύρο πλαίσιο. Ένα ανά στολή.</w:t>
      </w:r>
    </w:p>
    <w:p w:rsidR="00F37E9B" w:rsidRPr="00F37E9B" w:rsidRDefault="00F37E9B" w:rsidP="00F37E9B">
      <w:pPr>
        <w:spacing w:after="0" w:line="240" w:lineRule="auto"/>
        <w:jc w:val="cente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(Τοποθετείται στο στήθος πάνω από την αριστερή τσέπη)</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Ορθογώνιο παραλληλόγραμμο διαστάσεων 10εκ Χ 4,5 εκ με το λογότυπο της Α.Α.Δ.Ε. με μπλε γράμματα σε λευκό φόντο και μπλε πλαίσιο. Ένα ανά στολή.</w:t>
      </w:r>
    </w:p>
    <w:p w:rsidR="00F37E9B" w:rsidRPr="00F37E9B" w:rsidRDefault="00F37E9B" w:rsidP="00F37E9B">
      <w:pPr>
        <w:spacing w:after="0" w:line="240" w:lineRule="auto"/>
        <w:rPr>
          <w:rFonts w:ascii="Times New Roman" w:eastAsia="Times New Roman" w:hAnsi="Times New Roman" w:cs="Times New Roman"/>
          <w:color w:val="000000"/>
          <w:sz w:val="28"/>
          <w:szCs w:val="28"/>
          <w:lang w:eastAsia="el-GR"/>
        </w:rPr>
      </w:pPr>
      <w:r w:rsidRPr="00F37E9B">
        <w:rPr>
          <w:noProof/>
          <w:lang w:eastAsia="el-GR"/>
        </w:rPr>
        <mc:AlternateContent>
          <mc:Choice Requires="wps">
            <w:drawing>
              <wp:anchor distT="0" distB="0" distL="114300" distR="114300" simplePos="0" relativeHeight="251659264" behindDoc="0" locked="0" layoutInCell="1" allowOverlap="1" wp14:anchorId="66A8C15E" wp14:editId="730F12D4">
                <wp:simplePos x="0" y="0"/>
                <wp:positionH relativeFrom="column">
                  <wp:posOffset>1225550</wp:posOffset>
                </wp:positionH>
                <wp:positionV relativeFrom="paragraph">
                  <wp:posOffset>196850</wp:posOffset>
                </wp:positionV>
                <wp:extent cx="3460750" cy="1257300"/>
                <wp:effectExtent l="19050" t="19050" r="44450" b="38100"/>
                <wp:wrapNone/>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0750" cy="1257300"/>
                        </a:xfrm>
                        <a:prstGeom prst="rect">
                          <a:avLst/>
                        </a:prstGeom>
                        <a:solidFill>
                          <a:sysClr val="window" lastClr="FFFFFF"/>
                        </a:solidFill>
                        <a:ln w="57150">
                          <a:solidFill>
                            <a:srgbClr val="3D1E7C"/>
                          </a:solidFill>
                        </a:ln>
                      </wps:spPr>
                      <wps:txbx>
                        <w:txbxContent>
                          <w:p w:rsidR="00F37E9B" w:rsidRDefault="00F37E9B" w:rsidP="00F37E9B">
                            <w:pPr>
                              <w:jc w:val="center"/>
                            </w:pPr>
                            <w:r>
                              <w:rPr>
                                <w:noProof/>
                                <w:lang w:eastAsia="el-GR"/>
                              </w:rPr>
                              <w:drawing>
                                <wp:inline distT="0" distB="0" distL="0" distR="0" wp14:anchorId="0D73B03B" wp14:editId="2A3C8EFE">
                                  <wp:extent cx="3100169" cy="954548"/>
                                  <wp:effectExtent l="19050" t="0" r="4981" b="0"/>
                                  <wp:docPr id="3" name="Εικόνα 3" descr="C:\Users\ΚΥΡΙΑΚΟΣ\AppData\Local\Microsoft\Windows\INetCacheContent.Word\AAD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ΥΡΙΑΚΟΣ\AppData\Local\Microsoft\Windows\INetCacheContent.Word\AADE 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3918" cy="9988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8C15E" id="_x0000_t202" coordsize="21600,21600" o:spt="202" path="m,l,21600r21600,l21600,xe">
                <v:stroke joinstyle="miter"/>
                <v:path gradientshapeok="t" o:connecttype="rect"/>
              </v:shapetype>
              <v:shape id="Πλαίσιο κειμένου 11" o:spid="_x0000_s1026" type="#_x0000_t202" style="position:absolute;margin-left:96.5pt;margin-top:15.5pt;width:27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" fillcolor="window" strokecolor="#3d1e7c" strokeweight="4.5pt">
                <v:path arrowok="t"/>
                <v:textbox>
                  <w:txbxContent>
                    <w:p w:rsidR="00F37E9B" w:rsidRDefault="00F37E9B" w:rsidP="00F37E9B">
                      <w:pPr>
                        <w:jc w:val="center"/>
                      </w:pPr>
                      <w:r>
                        <w:rPr>
                          <w:noProof/>
                          <w:lang w:eastAsia="el-GR"/>
                        </w:rPr>
                        <w:drawing>
                          <wp:inline distT="0" distB="0" distL="0" distR="0" wp14:anchorId="0D73B03B" wp14:editId="2A3C8EFE">
                            <wp:extent cx="3100169" cy="954548"/>
                            <wp:effectExtent l="19050" t="0" r="4981" b="0"/>
                            <wp:docPr id="3" name="Εικόνα 3" descr="C:\Users\ΚΥΡΙΑΚΟΣ\AppData\Local\Microsoft\Windows\INetCacheContent.Word\AAD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ΚΥΡΙΑΚΟΣ\AppData\Local\Microsoft\Windows\INetCacheContent.Word\AADE 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3918" cy="998809"/>
                                    </a:xfrm>
                                    <a:prstGeom prst="rect">
                                      <a:avLst/>
                                    </a:prstGeom>
                                    <a:noFill/>
                                    <a:ln>
                                      <a:noFill/>
                                    </a:ln>
                                  </pic:spPr>
                                </pic:pic>
                              </a:graphicData>
                            </a:graphic>
                          </wp:inline>
                        </w:drawing>
                      </w:r>
                    </w:p>
                  </w:txbxContent>
                </v:textbox>
              </v:shape>
            </w:pict>
          </mc:Fallback>
        </mc:AlternateContent>
      </w:r>
    </w:p>
    <w:p w:rsidR="00F37E9B" w:rsidRPr="00F37E9B" w:rsidRDefault="00F37E9B" w:rsidP="00F37E9B">
      <w:pPr>
        <w:rPr>
          <w:rFonts w:ascii="Calibri" w:eastAsia="Calibri" w:hAnsi="Calibri" w:cs="Times New Roman"/>
        </w:rPr>
      </w:pPr>
    </w:p>
    <w:p w:rsidR="00F37E9B" w:rsidRPr="00F37E9B" w:rsidRDefault="00F37E9B" w:rsidP="00F37E9B">
      <w:pPr>
        <w:rPr>
          <w:rFonts w:ascii="Calibri" w:eastAsia="Calibri" w:hAnsi="Calibri" w:cs="Times New Roman"/>
        </w:rPr>
      </w:pPr>
    </w:p>
    <w:p w:rsidR="00F37E9B" w:rsidRPr="00F37E9B" w:rsidRDefault="00F37E9B" w:rsidP="00F37E9B">
      <w:pPr>
        <w:rPr>
          <w:rFonts w:ascii="Calibri" w:eastAsia="Calibri" w:hAnsi="Calibri" w:cs="Times New Roman"/>
        </w:rPr>
      </w:pPr>
    </w:p>
    <w:p w:rsidR="00F37E9B" w:rsidRPr="00F37E9B" w:rsidRDefault="00F37E9B" w:rsidP="00F37E9B">
      <w:pPr>
        <w:ind w:left="851"/>
        <w:rPr>
          <w:rFonts w:ascii="Calibri" w:eastAsia="Calibri" w:hAnsi="Calibri" w:cs="Times New Roman"/>
        </w:rPr>
      </w:pPr>
      <w:r w:rsidRPr="00F37E9B">
        <w:rPr>
          <w:rFonts w:ascii="Calibri" w:eastAsia="Calibri" w:hAnsi="Calibri" w:cs="Times New Roman"/>
        </w:rPr>
        <w:t xml:space="preserve"> </w:t>
      </w:r>
    </w:p>
    <w:p w:rsidR="00F37E9B" w:rsidRPr="00F37E9B" w:rsidRDefault="00F37E9B" w:rsidP="00F37E9B">
      <w:pPr>
        <w:spacing w:after="0" w:line="240" w:lineRule="auto"/>
        <w:jc w:val="center"/>
        <w:rPr>
          <w:rFonts w:ascii="Times New Roman" w:eastAsia="Times New Roman" w:hAnsi="Times New Roman" w:cs="Times New Roman"/>
          <w:color w:val="000000"/>
          <w:sz w:val="28"/>
          <w:szCs w:val="28"/>
          <w:lang w:eastAsia="el-GR"/>
        </w:rPr>
      </w:pPr>
    </w:p>
    <w:p w:rsidR="00F37E9B" w:rsidRPr="00F37E9B" w:rsidRDefault="00F37E9B" w:rsidP="00F37E9B">
      <w:pPr>
        <w:spacing w:after="0" w:line="240" w:lineRule="auto"/>
        <w:jc w:val="cente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(Τοποθετείται στο στήθος πάνω από την δεξιά τσέπη)</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Ορθογώνιο παραλληλόγραμμο διαστάσεων 6 εκ Χ 4,5 εκ με κεντημένη την Ελληνική σημαία σε χρώματα μπλε και άσπρο. Στο πάνω μέρος της σημαίας είναι γραμμένη η λέξη ΕΛΛΑΣ με μπλε γράμματα σε λευκό φόντο και ύψος 1,3 εκ. Ένα ανά στολή.</w:t>
      </w:r>
    </w:p>
    <w:p w:rsidR="00F37E9B" w:rsidRPr="00F37E9B" w:rsidRDefault="00F37E9B" w:rsidP="00F37E9B">
      <w:pPr>
        <w:spacing w:after="0" w:line="240" w:lineRule="auto"/>
        <w:jc w:val="center"/>
        <w:rPr>
          <w:rFonts w:ascii="Times New Roman" w:eastAsia="Times New Roman" w:hAnsi="Times New Roman" w:cs="Times New Roman"/>
          <w:color w:val="000000"/>
          <w:sz w:val="28"/>
          <w:szCs w:val="28"/>
          <w:lang w:eastAsia="el-GR"/>
        </w:rPr>
      </w:pPr>
    </w:p>
    <w:p w:rsidR="00F37E9B" w:rsidRPr="00F37E9B" w:rsidRDefault="00F37E9B" w:rsidP="00F37E9B">
      <w:pPr>
        <w:spacing w:after="0" w:line="240" w:lineRule="auto"/>
        <w:jc w:val="center"/>
        <w:rPr>
          <w:rFonts w:ascii="Times New Roman" w:eastAsia="Times New Roman" w:hAnsi="Times New Roman" w:cs="Times New Roman"/>
          <w:color w:val="000000"/>
          <w:sz w:val="28"/>
          <w:szCs w:val="28"/>
          <w:lang w:eastAsia="el-GR"/>
        </w:rPr>
      </w:pPr>
      <w:r w:rsidRPr="00F37E9B">
        <w:rPr>
          <w:rFonts w:ascii="Times New Roman" w:eastAsia="Times New Roman" w:hAnsi="Times New Roman" w:cs="Times New Roman"/>
          <w:noProof/>
          <w:color w:val="000000"/>
          <w:sz w:val="28"/>
          <w:szCs w:val="28"/>
          <w:lang w:eastAsia="el-GR"/>
        </w:rPr>
        <w:drawing>
          <wp:inline distT="0" distB="0" distL="0" distR="0" wp14:anchorId="24524D7F" wp14:editId="0473CBFE">
            <wp:extent cx="2108680" cy="152400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ΣΗΜ ΕΛ.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5850" cy="1536409"/>
                    </a:xfrm>
                    <a:prstGeom prst="rect">
                      <a:avLst/>
                    </a:prstGeom>
                  </pic:spPr>
                </pic:pic>
              </a:graphicData>
            </a:graphic>
          </wp:inline>
        </w:drawing>
      </w:r>
    </w:p>
    <w:p w:rsidR="00F37E9B" w:rsidRPr="00F37E9B" w:rsidRDefault="00F37E9B" w:rsidP="00F37E9B">
      <w:pPr>
        <w:spacing w:after="0" w:line="240" w:lineRule="auto"/>
        <w:rPr>
          <w:rFonts w:ascii="Times New Roman" w:eastAsia="Times New Roman" w:hAnsi="Times New Roman" w:cs="Times New Roman"/>
          <w:color w:val="000000"/>
          <w:sz w:val="28"/>
          <w:szCs w:val="28"/>
          <w:lang w:eastAsia="el-GR"/>
        </w:rPr>
      </w:pPr>
    </w:p>
    <w:p w:rsidR="00F37E9B" w:rsidRPr="00F37E9B" w:rsidRDefault="00F37E9B" w:rsidP="00F37E9B">
      <w:pPr>
        <w:spacing w:after="0" w:line="240" w:lineRule="auto"/>
        <w:jc w:val="cente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(Τοποθετείται στο δεξί μανίκι)</w:t>
      </w:r>
    </w:p>
    <w:p w:rsidR="00F37E9B" w:rsidRPr="00F37E9B" w:rsidRDefault="00F37E9B" w:rsidP="00F37E9B">
      <w:pPr>
        <w:spacing w:after="0" w:line="240" w:lineRule="auto"/>
        <w:rPr>
          <w:rFonts w:ascii="Times New Roman" w:eastAsia="Times New Roman" w:hAnsi="Times New Roman" w:cs="Times New Roman"/>
          <w:color w:val="000000"/>
          <w:sz w:val="28"/>
          <w:szCs w:val="28"/>
          <w:lang w:eastAsia="el-GR"/>
        </w:rPr>
      </w:pPr>
    </w:p>
    <w:p w:rsidR="00F37E9B" w:rsidRPr="00F37E9B" w:rsidRDefault="00F37E9B" w:rsidP="00F37E9B">
      <w:pPr>
        <w:spacing w:after="0" w:line="240" w:lineRule="auto"/>
        <w:jc w:val="cente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Κεντημένο σήμα της Τελωνειακής Υπηρεσίας διαστάσεων 10 εκ Χ 8 εκ σε μαύρο πλαίσιο σύμφωνα με το σχέδιο. Ένα ανά στολή.  (Τοποθετείται στο δεξί μανίκι)</w:t>
      </w:r>
    </w:p>
    <w:p w:rsidR="00F37E9B" w:rsidRPr="00F37E9B" w:rsidRDefault="00F37E9B" w:rsidP="00F37E9B">
      <w:pPr>
        <w:spacing w:after="0" w:line="240" w:lineRule="auto"/>
        <w:rPr>
          <w:rFonts w:ascii="Cambria" w:eastAsia="Times New Roman" w:hAnsi="Cambria" w:cs="Times New Roman"/>
          <w:color w:val="000000"/>
          <w:sz w:val="20"/>
          <w:szCs w:val="20"/>
          <w:lang w:eastAsia="el-GR"/>
        </w:rPr>
      </w:pPr>
    </w:p>
    <w:p w:rsidR="00F37E9B" w:rsidRPr="00F37E9B" w:rsidRDefault="00F37E9B" w:rsidP="00F37E9B">
      <w:pPr>
        <w:autoSpaceDE w:val="0"/>
        <w:autoSpaceDN w:val="0"/>
        <w:adjustRightInd w:val="0"/>
        <w:spacing w:after="0" w:line="240" w:lineRule="auto"/>
        <w:rPr>
          <w:rFonts w:ascii="Cambria" w:hAnsi="Cambria" w:cs="Cambria"/>
          <w:color w:val="000000"/>
          <w:sz w:val="20"/>
          <w:szCs w:val="20"/>
        </w:rPr>
      </w:pPr>
      <w:r w:rsidRPr="00F37E9B">
        <w:rPr>
          <w:rFonts w:ascii="Cambria" w:hAnsi="Cambria" w:cs="Cambria"/>
          <w:noProof/>
          <w:color w:val="000000"/>
          <w:sz w:val="20"/>
          <w:szCs w:val="20"/>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0.5pt;margin-top:12.65pt;width:192.45pt;height:188pt;z-index:251660288">
            <v:imagedata r:id="rId7" o:title=""/>
            <w10:wrap type="topAndBottom"/>
          </v:shape>
          <o:OLEObject Type="Embed" ProgID="PBrush" ShapeID="_x0000_s1026" DrawAspect="Content" ObjectID="_1596022499" r:id="rId8"/>
        </w:object>
      </w:r>
    </w:p>
    <w:p w:rsidR="00F37E9B" w:rsidRPr="00F37E9B" w:rsidRDefault="00F37E9B" w:rsidP="00F37E9B">
      <w:pPr>
        <w:tabs>
          <w:tab w:val="left" w:pos="1161"/>
        </w:tabs>
        <w:rPr>
          <w:rFonts w:ascii="Cambria" w:hAnsi="Cambria" w:cs="Cambria"/>
          <w:sz w:val="20"/>
          <w:szCs w:val="20"/>
        </w:rPr>
      </w:pPr>
      <w:r w:rsidRPr="00F37E9B">
        <w:rPr>
          <w:rFonts w:ascii="Cambria" w:hAnsi="Cambria" w:cs="Cambria"/>
          <w:sz w:val="20"/>
          <w:szCs w:val="20"/>
        </w:rPr>
        <w:tab/>
      </w:r>
    </w:p>
    <w:p w:rsidR="00F37E9B" w:rsidRPr="00F37E9B" w:rsidRDefault="00F37E9B" w:rsidP="00F37E9B">
      <w:pPr>
        <w:spacing w:after="0" w:line="240" w:lineRule="auto"/>
        <w:rPr>
          <w:rFonts w:ascii="Cambria" w:eastAsia="Calibri" w:hAnsi="Cambria" w:cs="Times New Roman"/>
          <w:b/>
          <w:i/>
          <w:sz w:val="20"/>
          <w:szCs w:val="20"/>
        </w:rPr>
      </w:pPr>
      <w:r w:rsidRPr="00F37E9B">
        <w:rPr>
          <w:rFonts w:ascii="Cambria" w:eastAsia="Calibri" w:hAnsi="Cambria" w:cs="Times New Roman"/>
          <w:b/>
          <w:i/>
          <w:sz w:val="20"/>
          <w:szCs w:val="20"/>
        </w:rPr>
        <w:t>ΤΖΑΚΕΤ</w:t>
      </w:r>
    </w:p>
    <w:p w:rsidR="00F37E9B" w:rsidRPr="00F37E9B" w:rsidRDefault="00F37E9B" w:rsidP="00F37E9B">
      <w:pPr>
        <w:spacing w:after="0" w:line="240" w:lineRule="auto"/>
        <w:rPr>
          <w:rFonts w:ascii="Cambria" w:eastAsia="Calibri" w:hAnsi="Cambria" w:cs="Times New Roman"/>
          <w:sz w:val="20"/>
          <w:szCs w:val="20"/>
        </w:rPr>
      </w:pPr>
    </w:p>
    <w:p w:rsidR="00F37E9B" w:rsidRPr="00F37E9B" w:rsidRDefault="00F37E9B" w:rsidP="00F37E9B">
      <w:pPr>
        <w:spacing w:after="0" w:line="240" w:lineRule="auto"/>
        <w:rPr>
          <w:rFonts w:ascii="Cambria" w:eastAsia="Calibri" w:hAnsi="Cambria" w:cs="Times New Roman"/>
          <w:sz w:val="20"/>
          <w:szCs w:val="20"/>
        </w:rPr>
      </w:pPr>
      <w:r w:rsidRPr="00F37E9B">
        <w:rPr>
          <w:rFonts w:ascii="Cambria" w:eastAsia="Calibri" w:hAnsi="Cambria" w:cs="Times New Roman"/>
          <w:sz w:val="20"/>
          <w:szCs w:val="20"/>
        </w:rPr>
        <w:t xml:space="preserve">Τζάκετ τύπου </w:t>
      </w:r>
      <w:r w:rsidRPr="00F37E9B">
        <w:rPr>
          <w:rFonts w:ascii="Cambria" w:eastAsia="Calibri" w:hAnsi="Cambria" w:cs="Times New Roman"/>
          <w:sz w:val="20"/>
          <w:szCs w:val="20"/>
          <w:lang w:val="en-US"/>
        </w:rPr>
        <w:t>flight</w:t>
      </w:r>
      <w:r w:rsidRPr="00F37E9B">
        <w:rPr>
          <w:rFonts w:ascii="Cambria" w:eastAsia="Calibri" w:hAnsi="Cambria" w:cs="Times New Roman"/>
          <w:sz w:val="20"/>
          <w:szCs w:val="20"/>
        </w:rPr>
        <w:t xml:space="preserve"> με επωμίδες χρώματος μπλε και κεντημένες στην πλάτη τις λέξεις </w:t>
      </w:r>
      <w:r w:rsidRPr="00F37E9B">
        <w:rPr>
          <w:rFonts w:ascii="Cambria" w:eastAsia="Calibri" w:hAnsi="Cambria" w:cs="Times New Roman"/>
          <w:b/>
          <w:sz w:val="20"/>
          <w:szCs w:val="20"/>
        </w:rPr>
        <w:t xml:space="preserve">ΤΕΛΩΝΕΙΟ </w:t>
      </w:r>
      <w:r w:rsidRPr="00F37E9B">
        <w:rPr>
          <w:rFonts w:ascii="Cambria" w:eastAsia="Calibri" w:hAnsi="Cambria" w:cs="Times New Roman"/>
          <w:sz w:val="20"/>
          <w:szCs w:val="20"/>
        </w:rPr>
        <w:t>(ημικυκλικά) και</w:t>
      </w:r>
      <w:r w:rsidRPr="00F37E9B">
        <w:rPr>
          <w:rFonts w:ascii="Cambria" w:eastAsia="Calibri" w:hAnsi="Cambria" w:cs="Times New Roman"/>
          <w:b/>
          <w:sz w:val="20"/>
          <w:szCs w:val="20"/>
        </w:rPr>
        <w:t xml:space="preserve">  </w:t>
      </w:r>
      <w:r w:rsidRPr="00F37E9B">
        <w:rPr>
          <w:rFonts w:ascii="Cambria" w:eastAsia="Calibri" w:hAnsi="Cambria" w:cs="Times New Roman"/>
          <w:b/>
          <w:sz w:val="20"/>
          <w:szCs w:val="20"/>
          <w:lang w:val="en-US"/>
        </w:rPr>
        <w:t>CUSTOMS</w:t>
      </w:r>
      <w:r w:rsidRPr="00F37E9B">
        <w:rPr>
          <w:rFonts w:ascii="Cambria" w:eastAsia="Calibri" w:hAnsi="Cambria" w:cs="Times New Roman"/>
          <w:b/>
          <w:sz w:val="20"/>
          <w:szCs w:val="20"/>
        </w:rPr>
        <w:t xml:space="preserve"> </w:t>
      </w:r>
      <w:r w:rsidRPr="00F37E9B">
        <w:rPr>
          <w:rFonts w:ascii="Cambria" w:eastAsia="Calibri" w:hAnsi="Cambria" w:cs="Times New Roman"/>
          <w:sz w:val="20"/>
          <w:szCs w:val="20"/>
        </w:rPr>
        <w:t>(από κάτω οριζόντια), με νήμα λευκής απόχρωσης και διαστάσεις μήκος 20 εκ., ύψος 8 εκ. και πλάτος κάθε γράμματος (γραμμή) 2,8 εκ.</w:t>
      </w:r>
    </w:p>
    <w:p w:rsidR="00F37E9B" w:rsidRPr="00F37E9B" w:rsidRDefault="00F37E9B" w:rsidP="00F37E9B">
      <w:pPr>
        <w:spacing w:after="0" w:line="240" w:lineRule="auto"/>
        <w:rPr>
          <w:rFonts w:ascii="Cambria" w:eastAsia="Calibri" w:hAnsi="Cambria" w:cs="Times New Roman"/>
          <w:b/>
          <w:sz w:val="20"/>
          <w:szCs w:val="20"/>
          <w:u w:val="single"/>
        </w:rPr>
      </w:pPr>
    </w:p>
    <w:p w:rsidR="00F37E9B" w:rsidRPr="00F37E9B" w:rsidRDefault="00F37E9B" w:rsidP="00F37E9B">
      <w:pPr>
        <w:spacing w:after="0" w:line="240" w:lineRule="auto"/>
        <w:rPr>
          <w:rFonts w:ascii="Cambria" w:eastAsia="Calibri" w:hAnsi="Cambria" w:cs="Times New Roman"/>
          <w:b/>
          <w:sz w:val="20"/>
          <w:szCs w:val="20"/>
          <w:u w:val="single"/>
        </w:rPr>
      </w:pPr>
      <w:r w:rsidRPr="00F37E9B">
        <w:rPr>
          <w:rFonts w:ascii="Cambria" w:eastAsia="Calibri" w:hAnsi="Cambria" w:cs="Times New Roman"/>
          <w:b/>
          <w:sz w:val="20"/>
          <w:szCs w:val="20"/>
          <w:u w:val="single"/>
        </w:rPr>
        <w:t>Πιστοποιητικά</w:t>
      </w:r>
    </w:p>
    <w:p w:rsidR="00F37E9B" w:rsidRPr="00F37E9B" w:rsidRDefault="00F37E9B" w:rsidP="00F37E9B">
      <w:pPr>
        <w:spacing w:after="0" w:line="240" w:lineRule="auto"/>
        <w:rPr>
          <w:rFonts w:ascii="Cambria" w:eastAsia="Calibri" w:hAnsi="Cambria" w:cs="Times New Roman"/>
          <w:sz w:val="20"/>
          <w:szCs w:val="20"/>
        </w:rPr>
      </w:pPr>
      <w:r w:rsidRPr="00F37E9B">
        <w:rPr>
          <w:rFonts w:ascii="Cambria" w:eastAsia="Calibri" w:hAnsi="Cambria" w:cs="Times New Roman"/>
          <w:sz w:val="20"/>
          <w:szCs w:val="20"/>
        </w:rPr>
        <w:t xml:space="preserve">Κατασκευαστή: </w:t>
      </w:r>
      <w:r w:rsidRPr="00F37E9B">
        <w:rPr>
          <w:rFonts w:ascii="Cambria" w:eastAsia="Calibri" w:hAnsi="Cambria" w:cs="Times New Roman"/>
          <w:b/>
          <w:sz w:val="20"/>
          <w:szCs w:val="20"/>
          <w:lang w:val="en-US"/>
        </w:rPr>
        <w:t>ISO</w:t>
      </w:r>
      <w:r w:rsidRPr="00F37E9B">
        <w:rPr>
          <w:rFonts w:ascii="Cambria" w:eastAsia="Calibri" w:hAnsi="Cambria" w:cs="Times New Roman"/>
          <w:sz w:val="20"/>
          <w:szCs w:val="20"/>
        </w:rPr>
        <w:t xml:space="preserve"> που να αποδεικνύει ότι διαθέτει οργανωμένο σύστημα διασφάλιση ποιότητας (</w:t>
      </w:r>
      <w:r w:rsidRPr="00F37E9B">
        <w:rPr>
          <w:rFonts w:ascii="Cambria" w:eastAsia="Calibri" w:hAnsi="Cambria" w:cs="Times New Roman"/>
          <w:sz w:val="20"/>
          <w:szCs w:val="20"/>
          <w:lang w:val="en-US"/>
        </w:rPr>
        <w:t>Quality</w:t>
      </w:r>
      <w:r w:rsidRPr="00F37E9B">
        <w:rPr>
          <w:rFonts w:ascii="Cambria" w:eastAsia="Calibri" w:hAnsi="Cambria" w:cs="Times New Roman"/>
          <w:sz w:val="20"/>
          <w:szCs w:val="20"/>
        </w:rPr>
        <w:t xml:space="preserve"> </w:t>
      </w:r>
      <w:r w:rsidRPr="00F37E9B">
        <w:rPr>
          <w:rFonts w:ascii="Cambria" w:eastAsia="Calibri" w:hAnsi="Cambria" w:cs="Times New Roman"/>
          <w:sz w:val="20"/>
          <w:szCs w:val="20"/>
          <w:lang w:val="en-US"/>
        </w:rPr>
        <w:t>Assurance</w:t>
      </w:r>
      <w:r w:rsidRPr="00F37E9B">
        <w:rPr>
          <w:rFonts w:ascii="Cambria" w:eastAsia="Calibri" w:hAnsi="Cambria" w:cs="Times New Roman"/>
          <w:sz w:val="20"/>
          <w:szCs w:val="20"/>
        </w:rPr>
        <w:t xml:space="preserve"> </w:t>
      </w:r>
      <w:r w:rsidRPr="00F37E9B">
        <w:rPr>
          <w:rFonts w:ascii="Cambria" w:eastAsia="Calibri" w:hAnsi="Cambria" w:cs="Times New Roman"/>
          <w:sz w:val="20"/>
          <w:szCs w:val="20"/>
          <w:lang w:val="en-US"/>
        </w:rPr>
        <w:t>System</w:t>
      </w:r>
      <w:r w:rsidRPr="00F37E9B">
        <w:rPr>
          <w:rFonts w:ascii="Cambria" w:eastAsia="Calibri" w:hAnsi="Cambria" w:cs="Times New Roman"/>
          <w:sz w:val="20"/>
          <w:szCs w:val="20"/>
        </w:rPr>
        <w:t>) ή άλλο ισοδύναμο από οργανισμούς εδρεύοντες σε άλλα κράτη – μέλη της Ε.Ε.</w:t>
      </w:r>
    </w:p>
    <w:p w:rsidR="00F37E9B" w:rsidRPr="00F37E9B" w:rsidRDefault="00F37E9B" w:rsidP="00F37E9B">
      <w:pPr>
        <w:spacing w:after="0" w:line="240" w:lineRule="auto"/>
        <w:rPr>
          <w:rFonts w:ascii="Cambria" w:eastAsia="Calibri" w:hAnsi="Cambria" w:cs="Times New Roman"/>
          <w:sz w:val="20"/>
          <w:szCs w:val="20"/>
        </w:rPr>
      </w:pPr>
      <w:r w:rsidRPr="00F37E9B">
        <w:rPr>
          <w:rFonts w:ascii="Cambria" w:eastAsia="Calibri" w:hAnsi="Cambria" w:cs="Times New Roman"/>
          <w:sz w:val="20"/>
          <w:szCs w:val="20"/>
        </w:rPr>
        <w:t xml:space="preserve">Υφάσματος: </w:t>
      </w:r>
      <w:r w:rsidRPr="00F37E9B">
        <w:rPr>
          <w:rFonts w:ascii="Cambria" w:eastAsia="Calibri" w:hAnsi="Cambria" w:cs="Times New Roman"/>
          <w:b/>
          <w:sz w:val="20"/>
          <w:szCs w:val="20"/>
          <w:lang w:val="en-US"/>
        </w:rPr>
        <w:t>Oeko</w:t>
      </w:r>
      <w:r w:rsidRPr="00F37E9B">
        <w:rPr>
          <w:rFonts w:ascii="Cambria" w:eastAsia="Calibri" w:hAnsi="Cambria" w:cs="Times New Roman"/>
          <w:b/>
          <w:sz w:val="20"/>
          <w:szCs w:val="20"/>
        </w:rPr>
        <w:t>-</w:t>
      </w:r>
      <w:r w:rsidRPr="00F37E9B">
        <w:rPr>
          <w:rFonts w:ascii="Cambria" w:eastAsia="Calibri" w:hAnsi="Cambria" w:cs="Times New Roman"/>
          <w:b/>
          <w:sz w:val="20"/>
          <w:szCs w:val="20"/>
          <w:lang w:val="en-US"/>
        </w:rPr>
        <w:t>Tex 100</w:t>
      </w:r>
    </w:p>
    <w:p w:rsidR="00F37E9B" w:rsidRPr="00F37E9B" w:rsidRDefault="00F37E9B" w:rsidP="00F37E9B">
      <w:pPr>
        <w:spacing w:after="0" w:line="240" w:lineRule="auto"/>
        <w:rPr>
          <w:rFonts w:ascii="Cambria" w:eastAsia="Calibri" w:hAnsi="Cambria" w:cs="Times New Roman"/>
          <w:sz w:val="20"/>
          <w:szCs w:val="20"/>
        </w:rPr>
      </w:pPr>
    </w:p>
    <w:p w:rsidR="00F37E9B" w:rsidRPr="00F37E9B" w:rsidRDefault="00F37E9B" w:rsidP="00F37E9B">
      <w:pPr>
        <w:spacing w:after="0" w:line="240" w:lineRule="auto"/>
        <w:rPr>
          <w:rFonts w:ascii="Cambria" w:eastAsia="Calibri" w:hAnsi="Cambria" w:cs="Times New Roman"/>
          <w:sz w:val="20"/>
          <w:szCs w:val="20"/>
        </w:rPr>
      </w:pPr>
      <w:r w:rsidRPr="00F37E9B">
        <w:rPr>
          <w:rFonts w:ascii="Cambria" w:eastAsia="Calibri" w:hAnsi="Cambria" w:cs="Times New Roman"/>
          <w:b/>
          <w:sz w:val="20"/>
          <w:szCs w:val="20"/>
          <w:u w:val="single"/>
        </w:rPr>
        <w:t>Χαρακτηριστικά Τζάκετ</w:t>
      </w:r>
    </w:p>
    <w:p w:rsidR="00F37E9B" w:rsidRPr="00F37E9B" w:rsidRDefault="00F37E9B" w:rsidP="00F37E9B">
      <w:pPr>
        <w:numPr>
          <w:ilvl w:val="0"/>
          <w:numId w:val="1"/>
        </w:numPr>
        <w:spacing w:after="0" w:line="240" w:lineRule="auto"/>
        <w:ind w:left="426"/>
        <w:contextualSpacing/>
        <w:rPr>
          <w:rFonts w:ascii="Cambria" w:eastAsia="Calibri" w:hAnsi="Cambria" w:cs="Times New Roman"/>
          <w:b/>
          <w:sz w:val="20"/>
          <w:szCs w:val="20"/>
        </w:rPr>
      </w:pPr>
      <w:r w:rsidRPr="00F37E9B">
        <w:rPr>
          <w:rFonts w:ascii="Cambria" w:eastAsia="Calibri" w:hAnsi="Cambria" w:cs="Times New Roman"/>
          <w:sz w:val="20"/>
          <w:szCs w:val="20"/>
        </w:rPr>
        <w:t>Αδιάβροχο με σύγχρονα θερμομονωτικά υλικά για ελάχιστο βάρος και μεγίστη άνεση.</w:t>
      </w:r>
    </w:p>
    <w:p w:rsidR="00F37E9B" w:rsidRPr="00F37E9B" w:rsidRDefault="00F37E9B" w:rsidP="00F37E9B">
      <w:pPr>
        <w:numPr>
          <w:ilvl w:val="0"/>
          <w:numId w:val="1"/>
        </w:numPr>
        <w:spacing w:after="0" w:line="240" w:lineRule="auto"/>
        <w:ind w:left="426"/>
        <w:contextualSpacing/>
        <w:rPr>
          <w:rFonts w:ascii="Cambria" w:eastAsia="Calibri" w:hAnsi="Cambria" w:cs="Times New Roman"/>
          <w:sz w:val="20"/>
          <w:szCs w:val="20"/>
        </w:rPr>
      </w:pPr>
      <w:r w:rsidRPr="00F37E9B">
        <w:rPr>
          <w:rFonts w:ascii="Cambria" w:eastAsia="Calibri" w:hAnsi="Cambria" w:cs="Times New Roman"/>
          <w:sz w:val="20"/>
          <w:szCs w:val="20"/>
        </w:rPr>
        <w:t xml:space="preserve">Κουκούλα εσωτερική η οποία κλείνει στον γιακά με </w:t>
      </w:r>
      <w:r w:rsidRPr="00F37E9B">
        <w:rPr>
          <w:rFonts w:ascii="Cambria" w:eastAsia="Times New Roman" w:hAnsi="Cambria" w:cs="Times New Roman"/>
          <w:color w:val="000000"/>
          <w:sz w:val="20"/>
          <w:szCs w:val="20"/>
          <w:lang w:eastAsia="el-GR"/>
        </w:rPr>
        <w:t>Velcro</w:t>
      </w:r>
    </w:p>
    <w:p w:rsidR="00F37E9B" w:rsidRPr="00F37E9B" w:rsidRDefault="00F37E9B" w:rsidP="00F37E9B">
      <w:pPr>
        <w:numPr>
          <w:ilvl w:val="0"/>
          <w:numId w:val="1"/>
        </w:numPr>
        <w:spacing w:after="0" w:line="240" w:lineRule="auto"/>
        <w:ind w:left="426"/>
        <w:contextualSpacing/>
        <w:rPr>
          <w:rFonts w:ascii="Cambria" w:eastAsia="Calibri" w:hAnsi="Cambria" w:cs="Times New Roman"/>
          <w:b/>
          <w:sz w:val="20"/>
          <w:szCs w:val="20"/>
        </w:rPr>
      </w:pPr>
      <w:r w:rsidRPr="00F37E9B">
        <w:rPr>
          <w:rFonts w:ascii="Cambria" w:eastAsia="Calibri" w:hAnsi="Cambria" w:cs="Times New Roman"/>
          <w:sz w:val="20"/>
          <w:szCs w:val="20"/>
        </w:rPr>
        <w:t xml:space="preserve">Εμπρόσθιο κλείσιμο με μεταλλικό φερμουάρ </w:t>
      </w:r>
    </w:p>
    <w:p w:rsidR="00F37E9B" w:rsidRPr="00F37E9B" w:rsidRDefault="00F37E9B" w:rsidP="00F37E9B">
      <w:pPr>
        <w:numPr>
          <w:ilvl w:val="0"/>
          <w:numId w:val="1"/>
        </w:numPr>
        <w:spacing w:after="0" w:line="240" w:lineRule="auto"/>
        <w:ind w:left="426"/>
        <w:contextualSpacing/>
        <w:rPr>
          <w:rFonts w:ascii="Cambria" w:eastAsia="Calibri" w:hAnsi="Cambria" w:cs="Times New Roman"/>
          <w:b/>
          <w:sz w:val="20"/>
          <w:szCs w:val="20"/>
        </w:rPr>
      </w:pPr>
      <w:r w:rsidRPr="00F37E9B">
        <w:rPr>
          <w:rFonts w:ascii="Cambria" w:eastAsia="Calibri" w:hAnsi="Cambria" w:cs="Times New Roman"/>
          <w:sz w:val="20"/>
          <w:szCs w:val="20"/>
        </w:rPr>
        <w:t>Δύο (2) εμπρόσθιες τσέπες που ασφαλίζουν με φερμουάρ.</w:t>
      </w:r>
    </w:p>
    <w:p w:rsidR="00F37E9B" w:rsidRPr="00F37E9B" w:rsidRDefault="00F37E9B" w:rsidP="00F37E9B">
      <w:pPr>
        <w:numPr>
          <w:ilvl w:val="0"/>
          <w:numId w:val="1"/>
        </w:numPr>
        <w:spacing w:after="0" w:line="240" w:lineRule="auto"/>
        <w:ind w:left="426"/>
        <w:contextualSpacing/>
        <w:rPr>
          <w:rFonts w:ascii="Cambria" w:eastAsia="Calibri" w:hAnsi="Cambria" w:cs="Times New Roman"/>
          <w:sz w:val="20"/>
          <w:szCs w:val="20"/>
        </w:rPr>
      </w:pPr>
      <w:r w:rsidRPr="00F37E9B">
        <w:rPr>
          <w:rFonts w:ascii="Cambria" w:eastAsia="Calibri" w:hAnsi="Cambria" w:cs="Times New Roman"/>
          <w:sz w:val="20"/>
          <w:szCs w:val="20"/>
        </w:rPr>
        <w:t>Εσωτερική τσέπη.</w:t>
      </w:r>
    </w:p>
    <w:p w:rsidR="00F37E9B" w:rsidRPr="00F37E9B" w:rsidRDefault="00F37E9B" w:rsidP="00F37E9B">
      <w:pPr>
        <w:numPr>
          <w:ilvl w:val="0"/>
          <w:numId w:val="1"/>
        </w:numPr>
        <w:spacing w:after="0" w:line="240" w:lineRule="auto"/>
        <w:ind w:left="426"/>
        <w:contextualSpacing/>
        <w:rPr>
          <w:rFonts w:ascii="Cambria" w:eastAsia="Calibri" w:hAnsi="Cambria" w:cs="Times New Roman"/>
          <w:b/>
          <w:sz w:val="20"/>
          <w:szCs w:val="20"/>
        </w:rPr>
      </w:pPr>
      <w:r w:rsidRPr="00F37E9B">
        <w:rPr>
          <w:rFonts w:ascii="Cambria" w:eastAsia="Calibri" w:hAnsi="Cambria" w:cs="Times New Roman"/>
          <w:sz w:val="20"/>
          <w:szCs w:val="20"/>
        </w:rPr>
        <w:t xml:space="preserve">Προσαρμογή στους καρπούς με </w:t>
      </w:r>
      <w:r w:rsidRPr="00F37E9B">
        <w:rPr>
          <w:rFonts w:ascii="Cambria" w:eastAsia="Times New Roman" w:hAnsi="Cambria" w:cs="Times New Roman"/>
          <w:color w:val="000000"/>
          <w:sz w:val="20"/>
          <w:szCs w:val="20"/>
          <w:lang w:eastAsia="el-GR"/>
        </w:rPr>
        <w:t>Velcro</w:t>
      </w:r>
      <w:r w:rsidRPr="00F37E9B">
        <w:rPr>
          <w:rFonts w:ascii="Cambria" w:eastAsia="Calibri" w:hAnsi="Cambria" w:cs="Times New Roman"/>
          <w:sz w:val="20"/>
          <w:szCs w:val="20"/>
        </w:rPr>
        <w:t>.</w:t>
      </w:r>
    </w:p>
    <w:p w:rsidR="00F37E9B" w:rsidRPr="00F37E9B" w:rsidRDefault="00F37E9B" w:rsidP="00F37E9B">
      <w:pPr>
        <w:numPr>
          <w:ilvl w:val="0"/>
          <w:numId w:val="1"/>
        </w:numPr>
        <w:spacing w:after="0" w:line="240" w:lineRule="auto"/>
        <w:ind w:left="426"/>
        <w:contextualSpacing/>
        <w:rPr>
          <w:rFonts w:ascii="Cambria" w:eastAsia="Calibri" w:hAnsi="Cambria" w:cs="Times New Roman"/>
          <w:sz w:val="20"/>
          <w:szCs w:val="20"/>
        </w:rPr>
      </w:pPr>
      <w:r w:rsidRPr="00F37E9B">
        <w:rPr>
          <w:rFonts w:ascii="Cambria" w:eastAsia="Calibri" w:hAnsi="Cambria" w:cs="Times New Roman"/>
          <w:sz w:val="20"/>
          <w:szCs w:val="20"/>
        </w:rPr>
        <w:t>Προσαρμογή στη μέση με λάστιχο.</w:t>
      </w:r>
    </w:p>
    <w:p w:rsidR="00F37E9B" w:rsidRPr="00F37E9B" w:rsidRDefault="00F37E9B" w:rsidP="00F37E9B">
      <w:pPr>
        <w:rPr>
          <w:rFonts w:ascii="Cambria" w:eastAsia="Calibri" w:hAnsi="Cambria" w:cs="Times New Roman"/>
          <w:sz w:val="20"/>
          <w:szCs w:val="20"/>
        </w:rPr>
      </w:pPr>
    </w:p>
    <w:p w:rsidR="00F37E9B" w:rsidRPr="00F37E9B" w:rsidRDefault="00F37E9B" w:rsidP="00F37E9B">
      <w:pPr>
        <w:rPr>
          <w:rFonts w:ascii="Cambria" w:eastAsia="Calibri" w:hAnsi="Cambria" w:cs="Times New Roman"/>
          <w:sz w:val="20"/>
          <w:szCs w:val="20"/>
        </w:rPr>
      </w:pPr>
    </w:p>
    <w:p w:rsidR="00F37E9B" w:rsidRPr="00F37E9B" w:rsidRDefault="00F37E9B" w:rsidP="00F37E9B">
      <w:pPr>
        <w:rPr>
          <w:rFonts w:ascii="Cambria" w:eastAsia="Calibri" w:hAnsi="Cambria" w:cs="Times New Roman"/>
          <w:b/>
          <w:i/>
          <w:u w:val="single"/>
        </w:rPr>
      </w:pPr>
      <w:r w:rsidRPr="00F37E9B">
        <w:rPr>
          <w:rFonts w:ascii="Cambria" w:eastAsia="Calibri" w:hAnsi="Cambria" w:cs="Times New Roman"/>
          <w:b/>
          <w:i/>
          <w:u w:val="single"/>
        </w:rPr>
        <w:br w:type="page"/>
      </w:r>
    </w:p>
    <w:p w:rsidR="00F37E9B" w:rsidRPr="00F37E9B" w:rsidRDefault="00F37E9B" w:rsidP="00F37E9B">
      <w:pPr>
        <w:rPr>
          <w:rFonts w:ascii="Cambria" w:eastAsiaTheme="majorEastAsia" w:hAnsi="Cambria" w:cstheme="majorBidi"/>
          <w:b/>
          <w:bCs/>
          <w:i/>
          <w:color w:val="000000" w:themeColor="text1"/>
          <w:u w:val="single"/>
          <w:lang w:eastAsia="zh-CN"/>
        </w:rPr>
      </w:pPr>
      <w:r w:rsidRPr="00F37E9B">
        <w:rPr>
          <w:rFonts w:ascii="Cambria" w:eastAsia="Calibri" w:hAnsi="Cambria" w:cs="Times New Roman"/>
          <w:b/>
          <w:i/>
          <w:u w:val="single"/>
        </w:rPr>
        <w:t xml:space="preserve">Γ.   </w:t>
      </w:r>
      <w:r w:rsidRPr="00F37E9B">
        <w:rPr>
          <w:rFonts w:ascii="Cambria" w:eastAsia="Calibri" w:hAnsi="Cambria" w:cs="Times New Roman"/>
          <w:b/>
          <w:i/>
          <w:u w:val="single"/>
          <w:lang w:eastAsia="zh-CN"/>
        </w:rPr>
        <w:t>ΦΥΛΛΟ ΣΥΜΜΟΡΦΩΣΗΣ ΕΠΙ ΤΩΝ ΤΕΧΝΙΚΩΝ ΠΡΟΔΙΑΓΡΑΦΩ</w:t>
      </w:r>
      <w:r w:rsidRPr="00F37E9B">
        <w:rPr>
          <w:rFonts w:ascii="Cambria" w:eastAsiaTheme="majorEastAsia" w:hAnsi="Cambria" w:cstheme="majorBidi"/>
          <w:b/>
          <w:bCs/>
          <w:i/>
          <w:color w:val="000000" w:themeColor="text1"/>
          <w:u w:val="single"/>
          <w:lang w:eastAsia="zh-CN"/>
        </w:rPr>
        <w:t>Ν</w:t>
      </w:r>
    </w:p>
    <w:tbl>
      <w:tblPr>
        <w:tblStyle w:val="a3"/>
        <w:tblW w:w="5000" w:type="pct"/>
        <w:tblLook w:val="04A0" w:firstRow="1" w:lastRow="0" w:firstColumn="1" w:lastColumn="0" w:noHBand="0" w:noVBand="1"/>
      </w:tblPr>
      <w:tblGrid>
        <w:gridCol w:w="910"/>
        <w:gridCol w:w="3903"/>
        <w:gridCol w:w="1481"/>
        <w:gridCol w:w="1616"/>
        <w:gridCol w:w="1718"/>
      </w:tblGrid>
      <w:tr w:rsidR="00F37E9B" w:rsidRPr="00F37E9B" w:rsidTr="00A60531">
        <w:tc>
          <w:tcPr>
            <w:tcW w:w="5000" w:type="pct"/>
            <w:gridSpan w:val="5"/>
            <w:vAlign w:val="center"/>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(Ι) Φύλλο συμμόρφωσης επί των τεχνικών προδιαγραφών, ειδών ένδυσης (480 στολών εργασίας –χιτώνια &amp; παντελόνια-) για Τελωνειακούς υπαλλήλους</w:t>
            </w:r>
          </w:p>
        </w:tc>
      </w:tr>
      <w:tr w:rsidR="00F37E9B" w:rsidRPr="00F37E9B" w:rsidTr="00A60531">
        <w:tc>
          <w:tcPr>
            <w:tcW w:w="473" w:type="pct"/>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 xml:space="preserve">Α/Α </w:t>
            </w:r>
          </w:p>
        </w:tc>
        <w:tc>
          <w:tcPr>
            <w:tcW w:w="2027" w:type="pct"/>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 xml:space="preserve">ΠΡΟΔΙΑΓΡΑΦΗ </w:t>
            </w:r>
            <w:r w:rsidRPr="00F37E9B">
              <w:rPr>
                <w:rFonts w:ascii="Cambria" w:hAnsi="Cambria" w:cs="Calibri,Bold"/>
                <w:b/>
                <w:bCs/>
                <w:sz w:val="20"/>
                <w:szCs w:val="20"/>
              </w:rPr>
              <w:br/>
              <w:t>ΣΤΟΛΩΝ ΕΡΓΑΣΙΑΣ</w:t>
            </w:r>
          </w:p>
        </w:tc>
        <w:tc>
          <w:tcPr>
            <w:tcW w:w="769" w:type="pct"/>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ΑΠΑΙΤΗΣΗ</w:t>
            </w:r>
          </w:p>
        </w:tc>
        <w:tc>
          <w:tcPr>
            <w:tcW w:w="839" w:type="pct"/>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ΑΠΑΝΤΗΣΗ</w:t>
            </w:r>
          </w:p>
        </w:tc>
        <w:tc>
          <w:tcPr>
            <w:tcW w:w="892" w:type="pct"/>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ΠΑΡΑΠΟΜΠΗ</w:t>
            </w: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0</w:t>
            </w:r>
          </w:p>
        </w:tc>
        <w:tc>
          <w:tcPr>
            <w:tcW w:w="2027" w:type="pct"/>
          </w:tcPr>
          <w:p w:rsidR="00F37E9B" w:rsidRPr="00F37E9B" w:rsidRDefault="00F37E9B" w:rsidP="00F37E9B">
            <w:pPr>
              <w:autoSpaceDE w:val="0"/>
              <w:autoSpaceDN w:val="0"/>
              <w:adjustRightInd w:val="0"/>
              <w:rPr>
                <w:rFonts w:ascii="Cambria" w:hAnsi="Cambria" w:cs="Calibri,Bold"/>
                <w:b/>
                <w:bCs/>
                <w:sz w:val="20"/>
                <w:szCs w:val="20"/>
              </w:rPr>
            </w:pPr>
            <w:r w:rsidRPr="00F37E9B">
              <w:rPr>
                <w:rFonts w:ascii="Cambria" w:hAnsi="Cambria" w:cs="Calibri,Bold"/>
                <w:b/>
                <w:bCs/>
                <w:sz w:val="20"/>
                <w:szCs w:val="20"/>
                <w:u w:val="single"/>
              </w:rPr>
              <w:t>Πρότυπα εφαρμογής</w:t>
            </w:r>
            <w:r w:rsidRPr="00F37E9B">
              <w:rPr>
                <w:rFonts w:ascii="Cambria" w:hAnsi="Cambria" w:cs="Calibri,Bold"/>
                <w:b/>
                <w:bCs/>
                <w:sz w:val="20"/>
                <w:szCs w:val="20"/>
              </w:rPr>
              <w:t>:</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xml:space="preserve">• </w:t>
            </w:r>
            <w:r w:rsidRPr="00F37E9B">
              <w:rPr>
                <w:rFonts w:ascii="Cambria" w:hAnsi="Cambria" w:cs="Calibri"/>
                <w:sz w:val="20"/>
                <w:szCs w:val="20"/>
                <w:lang w:val="en-US"/>
              </w:rPr>
              <w:t>Rip</w:t>
            </w:r>
            <w:r w:rsidRPr="00F37E9B">
              <w:rPr>
                <w:rFonts w:ascii="Cambria" w:hAnsi="Cambria" w:cs="Calibri"/>
                <w:sz w:val="20"/>
                <w:szCs w:val="20"/>
              </w:rPr>
              <w:t>-</w:t>
            </w:r>
            <w:r w:rsidRPr="00F37E9B">
              <w:rPr>
                <w:rFonts w:ascii="Cambria" w:hAnsi="Cambria" w:cs="Calibri"/>
                <w:sz w:val="20"/>
                <w:szCs w:val="20"/>
                <w:lang w:val="en-US"/>
              </w:rPr>
              <w:t>Stop</w:t>
            </w:r>
            <w:r w:rsidRPr="00F37E9B">
              <w:rPr>
                <w:rFonts w:ascii="Cambria" w:hAnsi="Cambria" w:cs="Calibri"/>
                <w:sz w:val="20"/>
                <w:szCs w:val="20"/>
              </w:rPr>
              <w:t xml:space="preserve"> ύφασμα 80% βαμβάκι και 20% πολυεστέρας</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xml:space="preserve">• Αντοχή σε εφελκυσμό&gt;600 Ν, αντοχή στο σκίσιμο&gt;25 Ν, </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Υψηλή Αντοχή χρωματισμού  (&gt;3-4)</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Αντοχή ραφών&gt;250 Ν</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Σταθερότητα διαστάσεων &lt;2%</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Σταθερότητα χρώματος &gt;3</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xml:space="preserve">• Αντοχή υφάσματος κατά </w:t>
            </w:r>
            <w:r w:rsidRPr="00F37E9B">
              <w:rPr>
                <w:rFonts w:ascii="Cambria" w:hAnsi="Cambria" w:cs="Calibri"/>
                <w:sz w:val="20"/>
                <w:szCs w:val="20"/>
                <w:lang w:val="en-US"/>
              </w:rPr>
              <w:t>EN</w:t>
            </w:r>
            <w:r w:rsidRPr="00F37E9B">
              <w:rPr>
                <w:rFonts w:ascii="Cambria" w:hAnsi="Cambria" w:cs="Calibri"/>
                <w:sz w:val="20"/>
                <w:szCs w:val="20"/>
              </w:rPr>
              <w:t xml:space="preserve"> </w:t>
            </w:r>
            <w:r w:rsidRPr="00F37E9B">
              <w:rPr>
                <w:rFonts w:ascii="Cambria" w:hAnsi="Cambria" w:cs="Calibri"/>
                <w:sz w:val="20"/>
                <w:szCs w:val="20"/>
                <w:lang w:val="en-US"/>
              </w:rPr>
              <w:t>ISO</w:t>
            </w:r>
            <w:r w:rsidRPr="00F37E9B">
              <w:rPr>
                <w:rFonts w:ascii="Cambria" w:hAnsi="Cambria" w:cs="Calibri"/>
                <w:sz w:val="20"/>
                <w:szCs w:val="20"/>
              </w:rPr>
              <w:t xml:space="preserve"> 105</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xml:space="preserve">• </w:t>
            </w:r>
            <w:r w:rsidRPr="00F37E9B">
              <w:rPr>
                <w:rFonts w:ascii="Cambria" w:hAnsi="Cambria" w:cs="Calibri"/>
                <w:sz w:val="20"/>
                <w:szCs w:val="20"/>
                <w:lang w:val="en-US"/>
              </w:rPr>
              <w:t>IRR</w:t>
            </w:r>
            <w:r w:rsidRPr="00F37E9B">
              <w:rPr>
                <w:rFonts w:ascii="Cambria" w:hAnsi="Cambria" w:cs="Calibri"/>
                <w:sz w:val="20"/>
                <w:szCs w:val="20"/>
              </w:rPr>
              <w:t xml:space="preserve"> προστασία</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xml:space="preserve">• Βάρος 225 </w:t>
            </w:r>
            <w:r w:rsidRPr="00F37E9B">
              <w:rPr>
                <w:rFonts w:ascii="Cambria" w:hAnsi="Cambria" w:cs="Calibri"/>
                <w:sz w:val="20"/>
                <w:szCs w:val="20"/>
                <w:lang w:val="en-US"/>
              </w:rPr>
              <w:t>gr</w:t>
            </w:r>
            <w:r w:rsidRPr="00F37E9B">
              <w:rPr>
                <w:rFonts w:ascii="Cambria" w:hAnsi="Cambria" w:cs="Calibri"/>
                <w:sz w:val="20"/>
                <w:szCs w:val="20"/>
              </w:rPr>
              <w:t>/</w:t>
            </w:r>
            <w:r w:rsidRPr="00F37E9B">
              <w:rPr>
                <w:rFonts w:ascii="Cambria" w:hAnsi="Cambria" w:cs="Calibri"/>
                <w:sz w:val="20"/>
                <w:szCs w:val="20"/>
                <w:lang w:val="en-US"/>
              </w:rPr>
              <w:t>m</w:t>
            </w:r>
            <w:r w:rsidRPr="00F37E9B">
              <w:rPr>
                <w:rFonts w:ascii="Cambria" w:hAnsi="Cambria" w:cs="Calibri"/>
                <w:sz w:val="20"/>
                <w:szCs w:val="20"/>
                <w:vertAlign w:val="superscript"/>
              </w:rPr>
              <w:t>2</w:t>
            </w:r>
            <w:r w:rsidRPr="00F37E9B">
              <w:rPr>
                <w:rFonts w:ascii="Cambria" w:hAnsi="Cambria" w:cs="Calibri"/>
                <w:sz w:val="20"/>
                <w:szCs w:val="20"/>
              </w:rPr>
              <w:t xml:space="preserve"> </w:t>
            </w:r>
            <w:r w:rsidRPr="00F37E9B">
              <w:rPr>
                <w:rFonts w:ascii="Cambria" w:eastAsia="Times New Roman" w:hAnsi="Cambria" w:cs="Times New Roman"/>
                <w:color w:val="000000"/>
                <w:sz w:val="20"/>
                <w:szCs w:val="20"/>
                <w:lang w:eastAsia="el-GR"/>
              </w:rPr>
              <w:t>: αποδεκτό κάτω όριο διακύμανσης βάρους -5%</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Υψηλές μηχανικές ιδιότητες και υψηλή διάρκεια σε δύσκολες συνθήκες</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Απορρόφηση ιδρώτα – Άμεσο στέγνωμα υφάσματος</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Κατασκευή σύμφωνα με τις απαιτήσεις του ΝΑΤΟ</w:t>
            </w:r>
          </w:p>
          <w:p w:rsidR="00F37E9B" w:rsidRPr="00F37E9B" w:rsidRDefault="00F37E9B" w:rsidP="00F37E9B">
            <w:pPr>
              <w:autoSpaceDE w:val="0"/>
              <w:autoSpaceDN w:val="0"/>
              <w:adjustRightInd w:val="0"/>
              <w:rPr>
                <w:rFonts w:ascii="Cambria" w:hAnsi="Cambria" w:cs="Calibri,Bold"/>
                <w:b/>
                <w:bCs/>
                <w:sz w:val="20"/>
                <w:szCs w:val="20"/>
              </w:rPr>
            </w:pPr>
            <w:r w:rsidRPr="00F37E9B">
              <w:rPr>
                <w:rFonts w:ascii="Cambria" w:hAnsi="Cambria" w:cs="Calibri"/>
                <w:sz w:val="20"/>
                <w:szCs w:val="20"/>
              </w:rPr>
              <w:t>• Χρώμα : Μπλέ</w:t>
            </w: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1</w:t>
            </w:r>
          </w:p>
        </w:tc>
        <w:tc>
          <w:tcPr>
            <w:tcW w:w="2027" w:type="pct"/>
          </w:tcPr>
          <w:p w:rsidR="00F37E9B" w:rsidRPr="00F37E9B" w:rsidRDefault="00F37E9B" w:rsidP="00F37E9B">
            <w:pPr>
              <w:autoSpaceDE w:val="0"/>
              <w:autoSpaceDN w:val="0"/>
              <w:adjustRightInd w:val="0"/>
              <w:rPr>
                <w:rFonts w:ascii="Cambria" w:hAnsi="Cambria" w:cs="Calibri,Bold"/>
                <w:b/>
                <w:bCs/>
                <w:sz w:val="20"/>
                <w:szCs w:val="20"/>
                <w:u w:val="single"/>
              </w:rPr>
            </w:pPr>
            <w:r w:rsidRPr="00F37E9B">
              <w:rPr>
                <w:rFonts w:ascii="Cambria" w:hAnsi="Cambria" w:cs="Calibri,Bold"/>
                <w:b/>
                <w:bCs/>
                <w:sz w:val="20"/>
                <w:szCs w:val="20"/>
                <w:u w:val="single"/>
              </w:rPr>
              <w:t>Πεδίο εφαρμογής</w:t>
            </w:r>
          </w:p>
          <w:p w:rsidR="00F37E9B" w:rsidRPr="00F37E9B" w:rsidRDefault="00F37E9B" w:rsidP="00F37E9B">
            <w:pPr>
              <w:autoSpaceDE w:val="0"/>
              <w:autoSpaceDN w:val="0"/>
              <w:adjustRightInd w:val="0"/>
              <w:rPr>
                <w:rFonts w:ascii="Cambria" w:hAnsi="Cambria" w:cs="Calibri,Bold"/>
                <w:b/>
                <w:bCs/>
                <w:sz w:val="20"/>
                <w:szCs w:val="20"/>
              </w:rPr>
            </w:pPr>
            <w:r w:rsidRPr="00F37E9B">
              <w:rPr>
                <w:rFonts w:ascii="Cambria" w:hAnsi="Cambria" w:cs="Calibri"/>
                <w:sz w:val="20"/>
                <w:szCs w:val="20"/>
              </w:rPr>
              <w:t xml:space="preserve">Η παρούσα προδιαγραφή αφορά την προμήθεια </w:t>
            </w:r>
            <w:r w:rsidRPr="00F37E9B">
              <w:rPr>
                <w:rFonts w:ascii="Cambria" w:hAnsi="Cambria" w:cs="Calibri"/>
                <w:b/>
                <w:sz w:val="20"/>
                <w:szCs w:val="20"/>
              </w:rPr>
              <w:t>480 χιτωνίων</w:t>
            </w:r>
            <w:r w:rsidRPr="00F37E9B">
              <w:rPr>
                <w:rFonts w:ascii="Cambria" w:hAnsi="Cambria" w:cs="Calibri"/>
                <w:sz w:val="20"/>
                <w:szCs w:val="20"/>
              </w:rPr>
              <w:t xml:space="preserve"> και θα χρησιμοποιηθούν από Τελωνειακούς υπαλλήλους που υπηρετούν σε σημεία ελέγχου (Τελωνεία εισόδου, Κ.Ο.Ε., πύλες εισόδου-εξόδου εμπορευμάτων &amp; επιβατών)</w:t>
            </w: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1α</w:t>
            </w:r>
          </w:p>
        </w:tc>
        <w:tc>
          <w:tcPr>
            <w:tcW w:w="2027" w:type="pct"/>
          </w:tcPr>
          <w:p w:rsidR="00F37E9B" w:rsidRPr="00F37E9B" w:rsidRDefault="00F37E9B" w:rsidP="00F37E9B">
            <w:pPr>
              <w:autoSpaceDE w:val="0"/>
              <w:autoSpaceDN w:val="0"/>
              <w:adjustRightInd w:val="0"/>
              <w:rPr>
                <w:rFonts w:ascii="Cambria" w:hAnsi="Cambria" w:cs="Calibri,Bold"/>
                <w:b/>
                <w:bCs/>
                <w:sz w:val="20"/>
                <w:szCs w:val="20"/>
                <w:u w:val="single"/>
              </w:rPr>
            </w:pPr>
            <w:r w:rsidRPr="00F37E9B">
              <w:rPr>
                <w:rFonts w:ascii="Cambria" w:hAnsi="Cambria" w:cs="Calibri,Bold"/>
                <w:b/>
                <w:bCs/>
                <w:sz w:val="20"/>
                <w:szCs w:val="20"/>
                <w:u w:val="single"/>
              </w:rPr>
              <w:t>Τεχνική Περιγραφή – Χαρακτηριστικά</w:t>
            </w:r>
          </w:p>
          <w:p w:rsidR="00F37E9B" w:rsidRPr="00F37E9B" w:rsidRDefault="00F37E9B" w:rsidP="00F37E9B">
            <w:pPr>
              <w:numPr>
                <w:ilvl w:val="0"/>
                <w:numId w:val="2"/>
              </w:numPr>
              <w:ind w:left="174" w:hanging="174"/>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Κολάρο με σχεδιασμό </w:t>
            </w:r>
            <w:r w:rsidRPr="00F37E9B">
              <w:rPr>
                <w:rFonts w:ascii="Cambria" w:eastAsia="Times New Roman" w:hAnsi="Cambria" w:cs="Times New Roman"/>
                <w:color w:val="000000"/>
                <w:sz w:val="20"/>
                <w:szCs w:val="20"/>
                <w:lang w:val="en-US" w:eastAsia="el-GR"/>
              </w:rPr>
              <w:t>Mao</w:t>
            </w:r>
            <w:r w:rsidRPr="00F37E9B">
              <w:rPr>
                <w:rFonts w:ascii="Cambria" w:eastAsia="Times New Roman" w:hAnsi="Cambria" w:cs="Times New Roman"/>
                <w:color w:val="000000"/>
                <w:sz w:val="20"/>
                <w:szCs w:val="20"/>
                <w:lang w:eastAsia="el-GR"/>
              </w:rPr>
              <w:t xml:space="preserve"> με ύφασμα Coolmax εσωτερικά για να αποφεύγονται τα εγκαύματα λόγω τριβής</w:t>
            </w:r>
          </w:p>
          <w:p w:rsidR="00F37E9B" w:rsidRPr="00F37E9B" w:rsidRDefault="00F37E9B" w:rsidP="00F37E9B">
            <w:pPr>
              <w:numPr>
                <w:ilvl w:val="0"/>
                <w:numId w:val="2"/>
              </w:numPr>
              <w:ind w:left="316" w:hanging="316"/>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Φερμουάρ στις μασχάλες για καλύτερη διαπνοή</w:t>
            </w:r>
          </w:p>
          <w:p w:rsidR="00F37E9B" w:rsidRPr="00F37E9B" w:rsidRDefault="00F37E9B" w:rsidP="00F37E9B">
            <w:pPr>
              <w:numPr>
                <w:ilvl w:val="0"/>
                <w:numId w:val="2"/>
              </w:numPr>
              <w:ind w:left="316" w:hanging="283"/>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Εμπρός κλείνει με εσωτερικό φερμουάρ και Velcro</w:t>
            </w:r>
          </w:p>
          <w:p w:rsidR="00F37E9B" w:rsidRPr="00F37E9B" w:rsidRDefault="00F37E9B" w:rsidP="00F37E9B">
            <w:pPr>
              <w:numPr>
                <w:ilvl w:val="0"/>
                <w:numId w:val="2"/>
              </w:numPr>
              <w:ind w:left="316" w:hanging="283"/>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Θήκες για προστατευτικό εξοπλισμό στους αγκώνες.</w:t>
            </w:r>
          </w:p>
          <w:p w:rsidR="00F37E9B" w:rsidRPr="00F37E9B" w:rsidRDefault="00F37E9B" w:rsidP="00F37E9B">
            <w:pPr>
              <w:numPr>
                <w:ilvl w:val="0"/>
                <w:numId w:val="2"/>
              </w:numPr>
              <w:ind w:left="316" w:hanging="283"/>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Μικρή τσέπη στο δεξί χέρι και μία μικρή τσέπη για στυλό και σημειωματάριο στο αριστερό χέρι</w:t>
            </w:r>
          </w:p>
          <w:p w:rsidR="00F37E9B" w:rsidRPr="00F37E9B" w:rsidRDefault="00F37E9B" w:rsidP="00F37E9B">
            <w:pPr>
              <w:numPr>
                <w:ilvl w:val="0"/>
                <w:numId w:val="2"/>
              </w:numPr>
              <w:ind w:left="316" w:hanging="283"/>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Οι μανσέτες κλείνουν με Velcro για καλύτερη μόνωση</w:t>
            </w:r>
          </w:p>
          <w:p w:rsidR="00F37E9B" w:rsidRPr="00F37E9B" w:rsidRDefault="00F37E9B" w:rsidP="00F37E9B">
            <w:pPr>
              <w:numPr>
                <w:ilvl w:val="0"/>
                <w:numId w:val="2"/>
              </w:numPr>
              <w:ind w:left="316" w:hanging="283"/>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Όλες οι τσέπες κλείνουν με Velcro υψηλής ποιότητας </w:t>
            </w:r>
          </w:p>
          <w:p w:rsidR="00F37E9B" w:rsidRPr="00F37E9B" w:rsidRDefault="00F37E9B" w:rsidP="00F37E9B">
            <w:pPr>
              <w:numPr>
                <w:ilvl w:val="0"/>
                <w:numId w:val="2"/>
              </w:numPr>
              <w:ind w:left="316" w:hanging="283"/>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Πιέτες στις ωμοπλάτες για μεγαλύτερη κίνηση και άνεση</w:t>
            </w:r>
          </w:p>
          <w:p w:rsidR="00F37E9B" w:rsidRPr="00F37E9B" w:rsidRDefault="00F37E9B" w:rsidP="00F37E9B">
            <w:pPr>
              <w:numPr>
                <w:ilvl w:val="0"/>
                <w:numId w:val="2"/>
              </w:numPr>
              <w:ind w:left="316" w:hanging="283"/>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Velcro στο δεξί μέρος του στήθους (πάνω από την τσέπη) διαστάσεων 10εκ Χ 4,5 εκ</w:t>
            </w:r>
          </w:p>
          <w:p w:rsidR="00F37E9B" w:rsidRPr="00F37E9B" w:rsidRDefault="00F37E9B" w:rsidP="00F37E9B">
            <w:pPr>
              <w:numPr>
                <w:ilvl w:val="0"/>
                <w:numId w:val="2"/>
              </w:numPr>
              <w:ind w:left="316" w:hanging="283"/>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Velcro στο αριστερό μέρος του στήθους (πάνω από την τσέπη) διαστάσεων 10εκ Χ 4,5 εκ</w:t>
            </w:r>
          </w:p>
          <w:p w:rsidR="00F37E9B" w:rsidRPr="00F37E9B" w:rsidRDefault="00F37E9B" w:rsidP="00F37E9B">
            <w:pPr>
              <w:numPr>
                <w:ilvl w:val="0"/>
                <w:numId w:val="2"/>
              </w:numPr>
              <w:ind w:left="316" w:hanging="283"/>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Velcro στο δεξί χέρι διαστάσεων 6 εκ Χ 4,5 εκ</w:t>
            </w:r>
          </w:p>
          <w:p w:rsidR="00F37E9B" w:rsidRPr="00F37E9B" w:rsidRDefault="00F37E9B" w:rsidP="00F37E9B">
            <w:pPr>
              <w:numPr>
                <w:ilvl w:val="0"/>
                <w:numId w:val="2"/>
              </w:numPr>
              <w:ind w:left="316" w:hanging="283"/>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Velcro στο αριστερό χέρι διαστάσεων 10 εκ Χ 8 εκ</w:t>
            </w:r>
          </w:p>
          <w:p w:rsidR="00F37E9B" w:rsidRPr="00F37E9B" w:rsidRDefault="00F37E9B" w:rsidP="00F37E9B">
            <w:pPr>
              <w:numPr>
                <w:ilvl w:val="0"/>
                <w:numId w:val="2"/>
              </w:numPr>
              <w:ind w:left="316"/>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Δύο ημικυκλικά Velcro από ένα σε κάθε μανίκι, στο ύψος της ένωσης, διαστάσεων 14,5 εκ Χ 2,5 εκ</w:t>
            </w:r>
          </w:p>
          <w:p w:rsidR="00F37E9B" w:rsidRPr="00F37E9B" w:rsidRDefault="00F37E9B" w:rsidP="00F37E9B">
            <w:pPr>
              <w:autoSpaceDE w:val="0"/>
              <w:autoSpaceDN w:val="0"/>
              <w:adjustRightInd w:val="0"/>
              <w:rPr>
                <w:rFonts w:ascii="Cambria" w:hAnsi="Cambria" w:cs="Calibri,Bold"/>
                <w:b/>
                <w:bCs/>
                <w:sz w:val="20"/>
                <w:szCs w:val="20"/>
              </w:rPr>
            </w:pP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1β</w:t>
            </w:r>
          </w:p>
        </w:tc>
        <w:tc>
          <w:tcPr>
            <w:tcW w:w="2027" w:type="pct"/>
          </w:tcPr>
          <w:p w:rsidR="00F37E9B" w:rsidRPr="00F37E9B" w:rsidRDefault="00F37E9B" w:rsidP="00F37E9B">
            <w:pPr>
              <w:autoSpaceDE w:val="0"/>
              <w:autoSpaceDN w:val="0"/>
              <w:adjustRightInd w:val="0"/>
              <w:rPr>
                <w:rFonts w:ascii="Cambria" w:hAnsi="Cambria" w:cs="Calibri,Bold"/>
                <w:bCs/>
                <w:sz w:val="20"/>
                <w:szCs w:val="20"/>
              </w:rPr>
            </w:pPr>
            <w:r w:rsidRPr="00F37E9B">
              <w:rPr>
                <w:rFonts w:ascii="Cambria" w:hAnsi="Cambria" w:cs="Calibri,Bold"/>
                <w:bCs/>
                <w:sz w:val="20"/>
                <w:szCs w:val="20"/>
              </w:rPr>
              <w:t>Προσκόμιση δείγματος</w:t>
            </w: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2</w:t>
            </w:r>
          </w:p>
        </w:tc>
        <w:tc>
          <w:tcPr>
            <w:tcW w:w="2027" w:type="pct"/>
            <w:vAlign w:val="center"/>
          </w:tcPr>
          <w:p w:rsidR="00F37E9B" w:rsidRPr="00F37E9B" w:rsidRDefault="00F37E9B" w:rsidP="00F37E9B">
            <w:pPr>
              <w:autoSpaceDE w:val="0"/>
              <w:autoSpaceDN w:val="0"/>
              <w:adjustRightInd w:val="0"/>
              <w:rPr>
                <w:rFonts w:ascii="Cambria" w:hAnsi="Cambria" w:cs="Calibri,Bold"/>
                <w:b/>
                <w:bCs/>
                <w:sz w:val="20"/>
                <w:szCs w:val="20"/>
                <w:u w:val="single"/>
              </w:rPr>
            </w:pPr>
            <w:r w:rsidRPr="00F37E9B">
              <w:rPr>
                <w:rFonts w:ascii="Cambria" w:hAnsi="Cambria" w:cs="Calibri,Bold"/>
                <w:b/>
                <w:bCs/>
                <w:sz w:val="20"/>
                <w:szCs w:val="20"/>
                <w:u w:val="single"/>
              </w:rPr>
              <w:t>Πεδίο εφαρμογής</w:t>
            </w:r>
          </w:p>
          <w:p w:rsidR="00F37E9B" w:rsidRPr="00F37E9B" w:rsidRDefault="00F37E9B" w:rsidP="00F37E9B">
            <w:pPr>
              <w:autoSpaceDE w:val="0"/>
              <w:autoSpaceDN w:val="0"/>
              <w:adjustRightInd w:val="0"/>
              <w:rPr>
                <w:rFonts w:ascii="Cambria" w:hAnsi="Cambria" w:cs="Calibri,Bold"/>
                <w:b/>
                <w:bCs/>
                <w:sz w:val="20"/>
                <w:szCs w:val="20"/>
              </w:rPr>
            </w:pPr>
            <w:r w:rsidRPr="00F37E9B">
              <w:rPr>
                <w:rFonts w:ascii="Cambria" w:hAnsi="Cambria" w:cs="Calibri"/>
                <w:sz w:val="20"/>
                <w:szCs w:val="20"/>
              </w:rPr>
              <w:t xml:space="preserve">Η παρούσα προδιαγραφή αφορά την προμήθεια </w:t>
            </w:r>
            <w:r w:rsidRPr="00F37E9B">
              <w:rPr>
                <w:rFonts w:ascii="Cambria" w:hAnsi="Cambria" w:cs="Calibri"/>
                <w:b/>
                <w:sz w:val="20"/>
                <w:szCs w:val="20"/>
              </w:rPr>
              <w:t>480 παντελονιών</w:t>
            </w:r>
            <w:r w:rsidRPr="00F37E9B">
              <w:rPr>
                <w:rFonts w:ascii="Cambria" w:hAnsi="Cambria" w:cs="Calibri"/>
                <w:sz w:val="20"/>
                <w:szCs w:val="20"/>
              </w:rPr>
              <w:t xml:space="preserve"> και θα χρησιμοποιηθούν από Τελωνειακούς υπαλλήλους που υπηρετούν σε σημεία ελέγχου (Τελωνεία εισόδου, Κ.Ο.Ε., πύλες εισόδου-εξόδου εμπορευμάτων &amp; επιβατών)</w:t>
            </w: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2α</w:t>
            </w:r>
          </w:p>
        </w:tc>
        <w:tc>
          <w:tcPr>
            <w:tcW w:w="2027" w:type="pct"/>
          </w:tcPr>
          <w:p w:rsidR="00F37E9B" w:rsidRPr="00F37E9B" w:rsidRDefault="00F37E9B" w:rsidP="00F37E9B">
            <w:pPr>
              <w:autoSpaceDE w:val="0"/>
              <w:autoSpaceDN w:val="0"/>
              <w:adjustRightInd w:val="0"/>
              <w:rPr>
                <w:rFonts w:ascii="Cambria" w:hAnsi="Cambria" w:cs="Calibri,Bold"/>
                <w:b/>
                <w:bCs/>
                <w:sz w:val="20"/>
                <w:szCs w:val="20"/>
                <w:u w:val="single"/>
              </w:rPr>
            </w:pPr>
            <w:r w:rsidRPr="00F37E9B">
              <w:rPr>
                <w:rFonts w:ascii="Cambria" w:hAnsi="Cambria" w:cs="Calibri,Bold"/>
                <w:b/>
                <w:bCs/>
                <w:sz w:val="20"/>
                <w:szCs w:val="20"/>
                <w:u w:val="single"/>
              </w:rPr>
              <w:t>Τεχνική Περιγραφή – Χαρακτηριστικά</w:t>
            </w:r>
          </w:p>
          <w:p w:rsidR="00F37E9B" w:rsidRPr="00F37E9B" w:rsidRDefault="00F37E9B" w:rsidP="00F37E9B">
            <w:pPr>
              <w:numPr>
                <w:ilvl w:val="0"/>
                <w:numId w:val="3"/>
              </w:numPr>
              <w:ind w:left="316"/>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Το παντελόνι κλείνει στη μέση με ελαστικό κορδόνι και κουμπί.</w:t>
            </w:r>
          </w:p>
          <w:p w:rsidR="00F37E9B" w:rsidRPr="00F37E9B" w:rsidRDefault="00F37E9B" w:rsidP="00F37E9B">
            <w:pPr>
              <w:numPr>
                <w:ilvl w:val="0"/>
                <w:numId w:val="3"/>
              </w:numPr>
              <w:ind w:left="316"/>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Εμπρόσθιο κλείσιμο με Velcro.</w:t>
            </w:r>
          </w:p>
          <w:p w:rsidR="00F37E9B" w:rsidRPr="00F37E9B" w:rsidRDefault="00F37E9B" w:rsidP="00F37E9B">
            <w:pPr>
              <w:numPr>
                <w:ilvl w:val="0"/>
                <w:numId w:val="3"/>
              </w:numPr>
              <w:ind w:left="316"/>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Ενισχυμένες θηλιές για ζώνη ιδανική για χρήση από </w:t>
            </w:r>
            <w:r w:rsidRPr="00F37E9B">
              <w:rPr>
                <w:rFonts w:ascii="Cambria" w:eastAsia="Times New Roman" w:hAnsi="Cambria" w:cs="Times New Roman"/>
                <w:color w:val="000000"/>
                <w:sz w:val="20"/>
                <w:szCs w:val="20"/>
                <w:lang w:val="en-US" w:eastAsia="el-GR"/>
              </w:rPr>
              <w:t>tactical</w:t>
            </w:r>
            <w:r w:rsidRPr="00F37E9B">
              <w:rPr>
                <w:rFonts w:ascii="Cambria" w:eastAsia="Times New Roman" w:hAnsi="Cambria" w:cs="Times New Roman"/>
                <w:color w:val="000000"/>
                <w:sz w:val="20"/>
                <w:szCs w:val="20"/>
                <w:lang w:eastAsia="el-GR"/>
              </w:rPr>
              <w:t xml:space="preserve"> και </w:t>
            </w:r>
            <w:r w:rsidRPr="00F37E9B">
              <w:rPr>
                <w:rFonts w:ascii="Cambria" w:eastAsia="Times New Roman" w:hAnsi="Cambria" w:cs="Times New Roman"/>
                <w:color w:val="000000"/>
                <w:sz w:val="20"/>
                <w:szCs w:val="20"/>
                <w:lang w:val="en-US" w:eastAsia="el-GR"/>
              </w:rPr>
              <w:t>rigger</w:t>
            </w:r>
            <w:r w:rsidRPr="00F37E9B">
              <w:rPr>
                <w:rFonts w:ascii="Cambria" w:eastAsia="Times New Roman" w:hAnsi="Cambria" w:cs="Times New Roman"/>
                <w:color w:val="000000"/>
                <w:sz w:val="20"/>
                <w:szCs w:val="20"/>
                <w:lang w:eastAsia="el-GR"/>
              </w:rPr>
              <w:t xml:space="preserve"> </w:t>
            </w:r>
            <w:r w:rsidRPr="00F37E9B">
              <w:rPr>
                <w:rFonts w:ascii="Cambria" w:eastAsia="Times New Roman" w:hAnsi="Cambria" w:cs="Times New Roman"/>
                <w:color w:val="000000"/>
                <w:sz w:val="20"/>
                <w:szCs w:val="20"/>
                <w:lang w:val="en-US" w:eastAsia="el-GR"/>
              </w:rPr>
              <w:t>belt</w:t>
            </w:r>
          </w:p>
          <w:p w:rsidR="00F37E9B" w:rsidRPr="00F37E9B" w:rsidRDefault="00F37E9B" w:rsidP="00F37E9B">
            <w:pPr>
              <w:numPr>
                <w:ilvl w:val="0"/>
                <w:numId w:val="3"/>
              </w:numPr>
              <w:ind w:left="316"/>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Τα μπατζάκια κλείνουν με Velcro για καλύτερη μόνωση</w:t>
            </w:r>
          </w:p>
          <w:p w:rsidR="00F37E9B" w:rsidRPr="00F37E9B" w:rsidRDefault="00F37E9B" w:rsidP="00F37E9B">
            <w:pPr>
              <w:numPr>
                <w:ilvl w:val="0"/>
                <w:numId w:val="3"/>
              </w:numPr>
              <w:ind w:left="316"/>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Θήκες για προστατευτικό εξοπλισμό στα γόνατα</w:t>
            </w:r>
          </w:p>
          <w:p w:rsidR="00F37E9B" w:rsidRPr="00F37E9B" w:rsidRDefault="00F37E9B" w:rsidP="00F37E9B">
            <w:pPr>
              <w:numPr>
                <w:ilvl w:val="0"/>
                <w:numId w:val="3"/>
              </w:numPr>
              <w:ind w:left="316"/>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Δύο τσέπες στο ισχύο με ενίσχυση για προσαρμογή υλικών (φακός, μαχαίρι κ.λπ.).</w:t>
            </w:r>
          </w:p>
          <w:p w:rsidR="00F37E9B" w:rsidRPr="00F37E9B" w:rsidRDefault="00F37E9B" w:rsidP="00F37E9B">
            <w:pPr>
              <w:numPr>
                <w:ilvl w:val="0"/>
                <w:numId w:val="3"/>
              </w:numPr>
              <w:ind w:left="316"/>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Δύο τσέπες γενικής χρήσης στους μηρούς με εσωτερικές τσέπες όπου μπορούν να προσαρμοστούν γεμιστήρες κ.λπ.</w:t>
            </w:r>
          </w:p>
          <w:p w:rsidR="00F37E9B" w:rsidRPr="00F37E9B" w:rsidRDefault="00F37E9B" w:rsidP="00F37E9B">
            <w:pPr>
              <w:numPr>
                <w:ilvl w:val="0"/>
                <w:numId w:val="3"/>
              </w:numPr>
              <w:ind w:left="316"/>
              <w:contextualSpacing/>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Όλες οι τσέπες κλείνουν με Velcro υψηλής ποιότητας ενώ παρέχεται επιπλέον ύφασμα για την προσαρμογή. </w:t>
            </w:r>
          </w:p>
          <w:p w:rsidR="00F37E9B" w:rsidRPr="00F37E9B" w:rsidRDefault="00F37E9B" w:rsidP="00F37E9B">
            <w:pPr>
              <w:autoSpaceDE w:val="0"/>
              <w:autoSpaceDN w:val="0"/>
              <w:adjustRightInd w:val="0"/>
              <w:jc w:val="center"/>
              <w:rPr>
                <w:rFonts w:ascii="Cambria" w:hAnsi="Cambria" w:cs="Calibri,Bold"/>
                <w:b/>
                <w:bCs/>
                <w:sz w:val="20"/>
                <w:szCs w:val="20"/>
              </w:rPr>
            </w:pP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2β</w:t>
            </w:r>
          </w:p>
        </w:tc>
        <w:tc>
          <w:tcPr>
            <w:tcW w:w="2027" w:type="pct"/>
          </w:tcPr>
          <w:p w:rsidR="00F37E9B" w:rsidRPr="00F37E9B" w:rsidRDefault="00F37E9B" w:rsidP="00F37E9B">
            <w:pPr>
              <w:autoSpaceDE w:val="0"/>
              <w:autoSpaceDN w:val="0"/>
              <w:adjustRightInd w:val="0"/>
              <w:rPr>
                <w:rFonts w:ascii="Cambria" w:hAnsi="Cambria" w:cs="Calibri,Bold"/>
                <w:bCs/>
                <w:sz w:val="20"/>
                <w:szCs w:val="20"/>
              </w:rPr>
            </w:pPr>
            <w:r w:rsidRPr="00F37E9B">
              <w:rPr>
                <w:rFonts w:ascii="Cambria" w:hAnsi="Cambria" w:cs="Calibri,Bold"/>
                <w:bCs/>
                <w:sz w:val="20"/>
                <w:szCs w:val="20"/>
              </w:rPr>
              <w:t>Προσκόμιση δείγματος</w:t>
            </w: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3</w:t>
            </w:r>
          </w:p>
        </w:tc>
        <w:tc>
          <w:tcPr>
            <w:tcW w:w="2027" w:type="pct"/>
          </w:tcPr>
          <w:p w:rsidR="00F37E9B" w:rsidRPr="00F37E9B" w:rsidRDefault="00F37E9B" w:rsidP="00F37E9B">
            <w:pP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Η κάθε στολή φέρει σήματα κεντημένα (απεικονίζονται στο ΠΑΡΑΡΤΗΜΑ 1).</w:t>
            </w:r>
          </w:p>
          <w:p w:rsidR="00F37E9B" w:rsidRPr="00F37E9B" w:rsidRDefault="00F37E9B" w:rsidP="00F37E9B">
            <w:pPr>
              <w:autoSpaceDE w:val="0"/>
              <w:autoSpaceDN w:val="0"/>
              <w:adjustRightInd w:val="0"/>
              <w:rPr>
                <w:rFonts w:ascii="Cambria" w:hAnsi="Cambria" w:cs="Calibri,Bold"/>
                <w:b/>
                <w:bCs/>
                <w:sz w:val="20"/>
                <w:szCs w:val="20"/>
                <w:u w:val="single"/>
              </w:rPr>
            </w:pPr>
            <w:r w:rsidRPr="00F37E9B">
              <w:rPr>
                <w:rFonts w:ascii="Cambria" w:eastAsia="Times New Roman" w:hAnsi="Cambria" w:cs="Times New Roman"/>
                <w:color w:val="000000"/>
                <w:sz w:val="20"/>
                <w:szCs w:val="20"/>
                <w:lang w:eastAsia="el-GR"/>
              </w:rPr>
              <w:t>Το κάθε σήμα στο πίσω μέρος θα διαθέτει σκληρό Velcro για να τοποθετείται στα χιτώνια που διαθέτουν το αντίστοιχο μαλακό</w:t>
            </w: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4</w:t>
            </w:r>
          </w:p>
        </w:tc>
        <w:tc>
          <w:tcPr>
            <w:tcW w:w="2027" w:type="pct"/>
          </w:tcPr>
          <w:p w:rsidR="00F37E9B" w:rsidRPr="00F37E9B" w:rsidRDefault="00F37E9B" w:rsidP="00F37E9B">
            <w:pP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Ημικυκλικά σήματα με διαστάσεις 14,5 εκ Χ 2,5 εκ με τις λέξεις </w:t>
            </w:r>
            <w:r w:rsidRPr="00F37E9B">
              <w:rPr>
                <w:rFonts w:ascii="Cambria" w:eastAsia="Times New Roman" w:hAnsi="Cambria" w:cs="Times New Roman"/>
                <w:color w:val="000000"/>
                <w:sz w:val="20"/>
                <w:szCs w:val="20"/>
                <w:lang w:val="en-US" w:eastAsia="el-GR"/>
              </w:rPr>
              <w:t>HELLENIC</w:t>
            </w:r>
            <w:r w:rsidRPr="00F37E9B">
              <w:rPr>
                <w:rFonts w:ascii="Cambria" w:eastAsia="Times New Roman" w:hAnsi="Cambria" w:cs="Times New Roman"/>
                <w:color w:val="000000"/>
                <w:sz w:val="20"/>
                <w:szCs w:val="20"/>
                <w:lang w:eastAsia="el-GR"/>
              </w:rPr>
              <w:t xml:space="preserve"> </w:t>
            </w:r>
            <w:r w:rsidRPr="00F37E9B">
              <w:rPr>
                <w:rFonts w:ascii="Cambria" w:eastAsia="Times New Roman" w:hAnsi="Cambria" w:cs="Times New Roman"/>
                <w:color w:val="000000"/>
                <w:sz w:val="20"/>
                <w:szCs w:val="20"/>
                <w:lang w:val="en-US" w:eastAsia="el-GR"/>
              </w:rPr>
              <w:t>CUSTOMS</w:t>
            </w:r>
            <w:r w:rsidRPr="00F37E9B">
              <w:rPr>
                <w:rFonts w:ascii="Cambria" w:eastAsia="Times New Roman" w:hAnsi="Cambria" w:cs="Times New Roman"/>
                <w:color w:val="000000"/>
                <w:sz w:val="20"/>
                <w:szCs w:val="20"/>
                <w:lang w:eastAsia="el-GR"/>
              </w:rPr>
              <w:t xml:space="preserve"> με χρυσά (κίτρινα) γράμματα σε μπλε φόντο (χρώμα στολής) και μαύρο πλαίσιο. </w:t>
            </w:r>
          </w:p>
          <w:p w:rsidR="00F37E9B" w:rsidRPr="00F37E9B" w:rsidRDefault="00F37E9B" w:rsidP="00F37E9B">
            <w:pPr>
              <w:rPr>
                <w:rFonts w:ascii="Cambria" w:eastAsia="Times New Roman" w:hAnsi="Cambria" w:cs="Times New Roman"/>
                <w:color w:val="000000"/>
                <w:sz w:val="20"/>
                <w:szCs w:val="20"/>
                <w:lang w:eastAsia="el-GR"/>
              </w:rPr>
            </w:pPr>
            <w:r w:rsidRPr="00F37E9B">
              <w:rPr>
                <w:rFonts w:ascii="Cambria" w:eastAsia="Times New Roman" w:hAnsi="Cambria" w:cs="Times New Roman"/>
                <w:b/>
                <w:i/>
                <w:color w:val="000000"/>
                <w:sz w:val="20"/>
                <w:szCs w:val="20"/>
                <w:lang w:eastAsia="el-GR"/>
              </w:rPr>
              <w:t>Δύο</w:t>
            </w:r>
            <w:r w:rsidRPr="00F37E9B">
              <w:rPr>
                <w:rFonts w:ascii="Cambria" w:eastAsia="Times New Roman" w:hAnsi="Cambria" w:cs="Times New Roman"/>
                <w:color w:val="000000"/>
                <w:sz w:val="20"/>
                <w:szCs w:val="20"/>
                <w:lang w:eastAsia="el-GR"/>
              </w:rPr>
              <w:t xml:space="preserve"> (2) ανά στολή.(Τοποθετείται σε κάθε μανίκι, στο ύψος της ένωσης)</w:t>
            </w: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5</w:t>
            </w:r>
          </w:p>
        </w:tc>
        <w:tc>
          <w:tcPr>
            <w:tcW w:w="2027" w:type="pct"/>
          </w:tcPr>
          <w:p w:rsidR="00F37E9B" w:rsidRPr="00F37E9B" w:rsidRDefault="00F37E9B" w:rsidP="00F37E9B">
            <w:pP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Ορθογώνιο παραλληλόγραμμο διαστάσεων 10εκ Χ 4,5 εκ με τις λέξεις </w:t>
            </w:r>
            <w:r w:rsidRPr="00F37E9B">
              <w:rPr>
                <w:rFonts w:ascii="Cambria" w:eastAsia="Times New Roman" w:hAnsi="Cambria" w:cs="Times New Roman"/>
                <w:b/>
                <w:color w:val="000000"/>
                <w:sz w:val="20"/>
                <w:szCs w:val="20"/>
                <w:lang w:eastAsia="el-GR"/>
              </w:rPr>
              <w:t>ΔΙΩΞΗ ΛΑΘΡΕΜΠΟΡΙΟΥ</w:t>
            </w:r>
            <w:r w:rsidRPr="00F37E9B">
              <w:rPr>
                <w:rFonts w:ascii="Cambria" w:eastAsia="Times New Roman" w:hAnsi="Cambria" w:cs="Times New Roman"/>
                <w:color w:val="000000"/>
                <w:sz w:val="20"/>
                <w:szCs w:val="20"/>
                <w:lang w:eastAsia="el-GR"/>
              </w:rPr>
              <w:t xml:space="preserve"> (σε δύο γραμμές) με χρυσά (κίτρινα) γράμματα σε μπλε φόντο (χρώμα στολής) και μαύρο πλαίσιο. </w:t>
            </w:r>
            <w:r w:rsidRPr="00F37E9B">
              <w:rPr>
                <w:rFonts w:ascii="Cambria" w:eastAsia="Times New Roman" w:hAnsi="Cambria" w:cs="Times New Roman"/>
                <w:b/>
                <w:i/>
                <w:color w:val="000000"/>
                <w:sz w:val="20"/>
                <w:szCs w:val="20"/>
                <w:lang w:eastAsia="el-GR"/>
              </w:rPr>
              <w:t>Ένα</w:t>
            </w:r>
            <w:r w:rsidRPr="00F37E9B">
              <w:rPr>
                <w:rFonts w:ascii="Cambria" w:eastAsia="Times New Roman" w:hAnsi="Cambria" w:cs="Times New Roman"/>
                <w:color w:val="000000"/>
                <w:sz w:val="20"/>
                <w:szCs w:val="20"/>
                <w:lang w:eastAsia="el-GR"/>
              </w:rPr>
              <w:t xml:space="preserve"> (1) ανά στολή.</w:t>
            </w:r>
          </w:p>
          <w:p w:rsidR="00F37E9B" w:rsidRPr="00F37E9B" w:rsidRDefault="00F37E9B" w:rsidP="00F37E9B">
            <w:pPr>
              <w:rPr>
                <w:rFonts w:ascii="Cambria" w:eastAsia="Times New Roman" w:hAnsi="Cambria" w:cs="Times New Roman"/>
                <w:b/>
                <w:color w:val="000000"/>
                <w:sz w:val="20"/>
                <w:szCs w:val="20"/>
                <w:lang w:eastAsia="el-GR"/>
              </w:rPr>
            </w:pPr>
            <w:r w:rsidRPr="00F37E9B">
              <w:rPr>
                <w:rFonts w:ascii="Cambria" w:eastAsia="Times New Roman" w:hAnsi="Cambria" w:cs="Times New Roman"/>
                <w:b/>
                <w:color w:val="000000"/>
                <w:sz w:val="20"/>
                <w:szCs w:val="20"/>
                <w:lang w:eastAsia="el-GR"/>
              </w:rPr>
              <w:t>ή</w:t>
            </w:r>
          </w:p>
          <w:p w:rsidR="00F37E9B" w:rsidRPr="00F37E9B" w:rsidRDefault="00F37E9B" w:rsidP="00F37E9B">
            <w:pP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Ορθογώνιο παραλληλόγραμμο διαστάσεων 10εκ Χ 4,5 εκ με την λέξη </w:t>
            </w:r>
            <w:r w:rsidRPr="00F37E9B">
              <w:rPr>
                <w:rFonts w:ascii="Cambria" w:eastAsia="Times New Roman" w:hAnsi="Cambria" w:cs="Times New Roman"/>
                <w:b/>
                <w:color w:val="000000"/>
                <w:sz w:val="20"/>
                <w:szCs w:val="20"/>
                <w:lang w:eastAsia="el-GR"/>
              </w:rPr>
              <w:t>Κ.Ο.Ε.</w:t>
            </w:r>
            <w:r w:rsidRPr="00F37E9B">
              <w:rPr>
                <w:rFonts w:ascii="Cambria" w:eastAsia="Times New Roman" w:hAnsi="Cambria" w:cs="Times New Roman"/>
                <w:color w:val="000000"/>
                <w:sz w:val="20"/>
                <w:szCs w:val="20"/>
                <w:lang w:eastAsia="el-GR"/>
              </w:rPr>
              <w:t xml:space="preserve"> με χρυσά (κίτρινα) γράμματα σε μπλε φόντο (χρώμα στολής) και μαύρο πλαίσιο. </w:t>
            </w:r>
            <w:r w:rsidRPr="00F37E9B">
              <w:rPr>
                <w:rFonts w:ascii="Cambria" w:eastAsia="Times New Roman" w:hAnsi="Cambria" w:cs="Times New Roman"/>
                <w:b/>
                <w:i/>
                <w:color w:val="000000"/>
                <w:sz w:val="20"/>
                <w:szCs w:val="20"/>
                <w:lang w:eastAsia="el-GR"/>
              </w:rPr>
              <w:t>Ένα</w:t>
            </w:r>
            <w:r w:rsidRPr="00F37E9B">
              <w:rPr>
                <w:rFonts w:ascii="Cambria" w:eastAsia="Times New Roman" w:hAnsi="Cambria" w:cs="Times New Roman"/>
                <w:color w:val="000000"/>
                <w:sz w:val="20"/>
                <w:szCs w:val="20"/>
                <w:lang w:eastAsia="el-GR"/>
              </w:rPr>
              <w:t xml:space="preserve"> (1) ανά στολή. (Τοποθετείται στο στήθος πάνω από την αριστερή τσέπη)</w:t>
            </w:r>
          </w:p>
          <w:p w:rsidR="00F37E9B" w:rsidRPr="00F37E9B" w:rsidRDefault="00F37E9B" w:rsidP="00F37E9B">
            <w:pPr>
              <w:rPr>
                <w:rFonts w:ascii="Cambria" w:eastAsia="Times New Roman" w:hAnsi="Cambria" w:cs="Times New Roman"/>
                <w:color w:val="000000"/>
                <w:sz w:val="20"/>
                <w:szCs w:val="20"/>
                <w:lang w:eastAsia="el-GR"/>
              </w:rPr>
            </w:pP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6</w:t>
            </w:r>
          </w:p>
        </w:tc>
        <w:tc>
          <w:tcPr>
            <w:tcW w:w="2027" w:type="pct"/>
          </w:tcPr>
          <w:p w:rsidR="00F37E9B" w:rsidRPr="00F37E9B" w:rsidRDefault="00F37E9B" w:rsidP="00F37E9B">
            <w:pP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Ορθογώνιο παραλληλόγραμμο διαστάσεων 10εκ Χ 4,5 εκ με το λογότυπο της Α.Α.Δ.Ε. με μπλε γράμματα σε λευκό φόντο και μπλε πλαίσιο. </w:t>
            </w:r>
            <w:r w:rsidRPr="00F37E9B">
              <w:rPr>
                <w:rFonts w:ascii="Cambria" w:eastAsia="Times New Roman" w:hAnsi="Cambria" w:cs="Times New Roman"/>
                <w:b/>
                <w:i/>
                <w:color w:val="000000"/>
                <w:sz w:val="20"/>
                <w:szCs w:val="20"/>
                <w:lang w:eastAsia="el-GR"/>
              </w:rPr>
              <w:t>Ένα</w:t>
            </w:r>
            <w:r w:rsidRPr="00F37E9B">
              <w:rPr>
                <w:rFonts w:ascii="Cambria" w:eastAsia="Times New Roman" w:hAnsi="Cambria" w:cs="Times New Roman"/>
                <w:color w:val="000000"/>
                <w:sz w:val="20"/>
                <w:szCs w:val="20"/>
                <w:lang w:eastAsia="el-GR"/>
              </w:rPr>
              <w:t xml:space="preserve"> (1) ανά στολή. (Τοποθετείται στο στήθος πάνω από την δεξιά τσέπη)</w:t>
            </w:r>
          </w:p>
          <w:p w:rsidR="00F37E9B" w:rsidRPr="00F37E9B" w:rsidRDefault="00F37E9B" w:rsidP="00F37E9B">
            <w:pPr>
              <w:rPr>
                <w:rFonts w:ascii="Cambria" w:eastAsia="Times New Roman" w:hAnsi="Cambria" w:cs="Times New Roman"/>
                <w:color w:val="000000"/>
                <w:sz w:val="20"/>
                <w:szCs w:val="20"/>
                <w:lang w:eastAsia="el-GR"/>
              </w:rPr>
            </w:pP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7</w:t>
            </w:r>
          </w:p>
        </w:tc>
        <w:tc>
          <w:tcPr>
            <w:tcW w:w="2027" w:type="pct"/>
          </w:tcPr>
          <w:p w:rsidR="00F37E9B" w:rsidRPr="00F37E9B" w:rsidRDefault="00F37E9B" w:rsidP="00F37E9B">
            <w:pP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Ορθογώνιο παραλληλόγραμμο διαστάσεων 6 εκ Χ 4,5 εκ με κεντημένη την Ελληνική σημαία σε χρώματα μπλε και άσπρο. Στο πάνω μέρος της σημαίας είναι γραμμένη η λέξη ΕΛΛΑΣ με μπλε γράμματα σε λευκό φόντο και ύψος 1,3 εκ. </w:t>
            </w:r>
            <w:r w:rsidRPr="00F37E9B">
              <w:rPr>
                <w:rFonts w:ascii="Cambria" w:eastAsia="Times New Roman" w:hAnsi="Cambria" w:cs="Times New Roman"/>
                <w:b/>
                <w:i/>
                <w:color w:val="000000"/>
                <w:sz w:val="20"/>
                <w:szCs w:val="20"/>
                <w:lang w:eastAsia="el-GR"/>
              </w:rPr>
              <w:t>Ένα</w:t>
            </w:r>
            <w:r w:rsidRPr="00F37E9B">
              <w:rPr>
                <w:rFonts w:ascii="Cambria" w:eastAsia="Times New Roman" w:hAnsi="Cambria" w:cs="Times New Roman"/>
                <w:color w:val="000000"/>
                <w:sz w:val="20"/>
                <w:szCs w:val="20"/>
                <w:lang w:eastAsia="el-GR"/>
              </w:rPr>
              <w:t xml:space="preserve"> (1) ανά στολή (Τοποθετείται στο δεξί μανίκι)</w:t>
            </w: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8</w:t>
            </w:r>
          </w:p>
        </w:tc>
        <w:tc>
          <w:tcPr>
            <w:tcW w:w="2027" w:type="pct"/>
          </w:tcPr>
          <w:p w:rsidR="00F37E9B" w:rsidRPr="00F37E9B" w:rsidRDefault="00F37E9B" w:rsidP="00F37E9B">
            <w:pPr>
              <w:rPr>
                <w:rFonts w:ascii="Cambria" w:eastAsia="Times New Roman" w:hAnsi="Cambria" w:cs="Times New Roman"/>
                <w:color w:val="000000"/>
                <w:sz w:val="20"/>
                <w:szCs w:val="20"/>
                <w:lang w:eastAsia="el-GR"/>
              </w:rPr>
            </w:pPr>
            <w:r w:rsidRPr="00F37E9B">
              <w:rPr>
                <w:rFonts w:ascii="Cambria" w:eastAsia="Times New Roman" w:hAnsi="Cambria" w:cs="Times New Roman"/>
                <w:color w:val="000000"/>
                <w:sz w:val="20"/>
                <w:szCs w:val="20"/>
                <w:lang w:eastAsia="el-GR"/>
              </w:rPr>
              <w:t xml:space="preserve">Κεντημένο σήμα της Τελωνειακής Υπηρεσίας διαστάσεων 10 εκ Χ 8 εκ σε μαύρο πλαίσιο σύμφωνα με το σχέδιο. </w:t>
            </w:r>
            <w:r w:rsidRPr="00F37E9B">
              <w:rPr>
                <w:rFonts w:ascii="Cambria" w:eastAsia="Times New Roman" w:hAnsi="Cambria" w:cs="Times New Roman"/>
                <w:b/>
                <w:i/>
                <w:color w:val="000000"/>
                <w:sz w:val="20"/>
                <w:szCs w:val="20"/>
                <w:lang w:eastAsia="el-GR"/>
              </w:rPr>
              <w:t>Ένα</w:t>
            </w:r>
            <w:r w:rsidRPr="00F37E9B">
              <w:rPr>
                <w:rFonts w:ascii="Cambria" w:eastAsia="Times New Roman" w:hAnsi="Cambria" w:cs="Times New Roman"/>
                <w:color w:val="000000"/>
                <w:sz w:val="20"/>
                <w:szCs w:val="20"/>
                <w:lang w:eastAsia="el-GR"/>
              </w:rPr>
              <w:t xml:space="preserve"> (1)  ανά στολή (Τοποθετείται στο δεξί μανίκι)</w:t>
            </w: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bl>
    <w:p w:rsidR="00F37E9B" w:rsidRPr="00F37E9B" w:rsidRDefault="00F37E9B" w:rsidP="00F37E9B">
      <w:pPr>
        <w:rPr>
          <w:rFonts w:ascii="Cambria" w:eastAsiaTheme="majorEastAsia" w:hAnsi="Cambria" w:cstheme="majorBidi"/>
          <w:b/>
          <w:bCs/>
          <w:i/>
          <w:color w:val="2E74B5" w:themeColor="accent1" w:themeShade="BF"/>
          <w:u w:val="single"/>
          <w:lang w:eastAsia="zh-CN"/>
        </w:rPr>
      </w:pPr>
    </w:p>
    <w:p w:rsidR="00F37E9B" w:rsidRPr="00F37E9B" w:rsidRDefault="00F37E9B" w:rsidP="00F37E9B">
      <w:pPr>
        <w:rPr>
          <w:rFonts w:ascii="Cambria" w:eastAsiaTheme="majorEastAsia" w:hAnsi="Cambria" w:cstheme="majorBidi"/>
          <w:b/>
          <w:bCs/>
          <w:i/>
          <w:color w:val="2E74B5" w:themeColor="accent1" w:themeShade="BF"/>
          <w:u w:val="single"/>
          <w:lang w:eastAsia="zh-CN"/>
        </w:rPr>
      </w:pPr>
    </w:p>
    <w:p w:rsidR="00F37E9B" w:rsidRPr="00F37E9B" w:rsidRDefault="00F37E9B" w:rsidP="00F37E9B">
      <w:pPr>
        <w:rPr>
          <w:rFonts w:ascii="Cambria" w:eastAsiaTheme="majorEastAsia" w:hAnsi="Cambria" w:cstheme="majorBidi"/>
          <w:b/>
          <w:bCs/>
          <w:i/>
          <w:color w:val="2E74B5" w:themeColor="accent1" w:themeShade="BF"/>
          <w:u w:val="single"/>
          <w:lang w:eastAsia="zh-CN"/>
        </w:rPr>
      </w:pPr>
    </w:p>
    <w:tbl>
      <w:tblPr>
        <w:tblStyle w:val="a3"/>
        <w:tblW w:w="5000" w:type="pct"/>
        <w:tblLook w:val="04A0" w:firstRow="1" w:lastRow="0" w:firstColumn="1" w:lastColumn="0" w:noHBand="0" w:noVBand="1"/>
      </w:tblPr>
      <w:tblGrid>
        <w:gridCol w:w="910"/>
        <w:gridCol w:w="3903"/>
        <w:gridCol w:w="1481"/>
        <w:gridCol w:w="1616"/>
        <w:gridCol w:w="1718"/>
      </w:tblGrid>
      <w:tr w:rsidR="00F37E9B" w:rsidRPr="00F37E9B" w:rsidTr="00A60531">
        <w:tc>
          <w:tcPr>
            <w:tcW w:w="5000" w:type="pct"/>
            <w:gridSpan w:val="5"/>
            <w:vAlign w:val="center"/>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(ΙΙ) Φύλλο συμμόρφωσης επί των τεχνικών προδιαγραφών, ειδών ένδυσης (480 ΤΖΑΚΕΤ) για Τελωνειακούς υπαλλήλους</w:t>
            </w: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Α/Α</w:t>
            </w:r>
          </w:p>
        </w:tc>
        <w:tc>
          <w:tcPr>
            <w:tcW w:w="2027" w:type="pct"/>
            <w:vAlign w:val="center"/>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 xml:space="preserve">ΠΡΟΔΙΑΓΡΑΦΗ </w:t>
            </w:r>
            <w:r w:rsidRPr="00F37E9B">
              <w:rPr>
                <w:rFonts w:ascii="Cambria" w:hAnsi="Cambria" w:cs="Calibri,Bold"/>
                <w:b/>
                <w:bCs/>
                <w:sz w:val="20"/>
                <w:szCs w:val="20"/>
              </w:rPr>
              <w:br/>
              <w:t>ΤΖΑΚΕΤ</w:t>
            </w:r>
          </w:p>
        </w:tc>
        <w:tc>
          <w:tcPr>
            <w:tcW w:w="769" w:type="pct"/>
            <w:vAlign w:val="center"/>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ΑΠΑΙΤΗΣΗ</w:t>
            </w:r>
          </w:p>
        </w:tc>
        <w:tc>
          <w:tcPr>
            <w:tcW w:w="839" w:type="pct"/>
            <w:vAlign w:val="center"/>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ΑΠΑΝΤΗΣΗ</w:t>
            </w:r>
          </w:p>
        </w:tc>
        <w:tc>
          <w:tcPr>
            <w:tcW w:w="892" w:type="pct"/>
            <w:vAlign w:val="center"/>
          </w:tcPr>
          <w:p w:rsidR="00F37E9B" w:rsidRPr="00F37E9B" w:rsidRDefault="00F37E9B" w:rsidP="00F37E9B">
            <w:pPr>
              <w:autoSpaceDE w:val="0"/>
              <w:autoSpaceDN w:val="0"/>
              <w:adjustRightInd w:val="0"/>
              <w:jc w:val="center"/>
              <w:rPr>
                <w:rFonts w:ascii="Cambria" w:hAnsi="Cambria" w:cs="Verdana,Bold"/>
                <w:b/>
                <w:bCs/>
                <w:sz w:val="20"/>
                <w:szCs w:val="20"/>
                <w:u w:val="single"/>
              </w:rPr>
            </w:pPr>
            <w:r w:rsidRPr="00F37E9B">
              <w:rPr>
                <w:rFonts w:ascii="Cambria" w:hAnsi="Cambria" w:cs="Calibri,Bold"/>
                <w:b/>
                <w:bCs/>
                <w:sz w:val="20"/>
                <w:szCs w:val="20"/>
              </w:rPr>
              <w:t>ΠΑΡΑΠΟΜΠΗ</w:t>
            </w: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1</w:t>
            </w:r>
          </w:p>
        </w:tc>
        <w:tc>
          <w:tcPr>
            <w:tcW w:w="2027" w:type="pct"/>
            <w:vAlign w:val="center"/>
          </w:tcPr>
          <w:p w:rsidR="00F37E9B" w:rsidRPr="00F37E9B" w:rsidRDefault="00F37E9B" w:rsidP="00F37E9B">
            <w:pPr>
              <w:autoSpaceDE w:val="0"/>
              <w:autoSpaceDN w:val="0"/>
              <w:adjustRightInd w:val="0"/>
              <w:rPr>
                <w:rFonts w:ascii="Cambria" w:hAnsi="Cambria" w:cs="Calibri,Bold"/>
                <w:b/>
                <w:bCs/>
                <w:sz w:val="20"/>
                <w:szCs w:val="20"/>
                <w:u w:val="single"/>
              </w:rPr>
            </w:pPr>
            <w:r w:rsidRPr="00F37E9B">
              <w:rPr>
                <w:rFonts w:ascii="Cambria" w:hAnsi="Cambria" w:cs="Calibri,Bold"/>
                <w:b/>
                <w:bCs/>
                <w:sz w:val="20"/>
                <w:szCs w:val="20"/>
                <w:u w:val="single"/>
              </w:rPr>
              <w:t>Πεδίο εφαρμογής</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 xml:space="preserve">Η παρούσα προδιαγραφή αφορά την προμήθεια </w:t>
            </w:r>
            <w:r w:rsidRPr="00F37E9B">
              <w:rPr>
                <w:rFonts w:ascii="Cambria" w:hAnsi="Cambria" w:cs="Calibri"/>
                <w:b/>
                <w:sz w:val="20"/>
                <w:szCs w:val="20"/>
              </w:rPr>
              <w:t>480 τζάκετ</w:t>
            </w:r>
            <w:r w:rsidRPr="00F37E9B">
              <w:rPr>
                <w:rFonts w:ascii="Cambria" w:hAnsi="Cambria" w:cs="Calibri"/>
                <w:sz w:val="20"/>
                <w:szCs w:val="20"/>
              </w:rPr>
              <w:t xml:space="preserve"> </w:t>
            </w:r>
            <w:r w:rsidRPr="00F37E9B">
              <w:rPr>
                <w:rFonts w:ascii="Cambria" w:eastAsia="Calibri" w:hAnsi="Cambria" w:cs="Times New Roman"/>
                <w:sz w:val="20"/>
                <w:szCs w:val="20"/>
              </w:rPr>
              <w:t xml:space="preserve">τύπου </w:t>
            </w:r>
            <w:r w:rsidRPr="00F37E9B">
              <w:rPr>
                <w:rFonts w:ascii="Cambria" w:eastAsia="Calibri" w:hAnsi="Cambria" w:cs="Times New Roman"/>
                <w:sz w:val="20"/>
                <w:szCs w:val="20"/>
                <w:lang w:val="en-US"/>
              </w:rPr>
              <w:t>flight</w:t>
            </w:r>
            <w:r w:rsidRPr="00F37E9B">
              <w:rPr>
                <w:rFonts w:ascii="Cambria" w:eastAsia="Calibri" w:hAnsi="Cambria" w:cs="Times New Roman"/>
                <w:sz w:val="20"/>
                <w:szCs w:val="20"/>
              </w:rPr>
              <w:t xml:space="preserve"> με επωμίδες χρώματος μπλε και με κεντημένες τις λέξεις </w:t>
            </w:r>
            <w:r w:rsidRPr="00F37E9B">
              <w:rPr>
                <w:rFonts w:ascii="Cambria" w:eastAsia="Calibri" w:hAnsi="Cambria" w:cs="Times New Roman"/>
                <w:b/>
                <w:sz w:val="20"/>
                <w:szCs w:val="20"/>
              </w:rPr>
              <w:t xml:space="preserve">ΤΕΛΩΝΕΙΟ  </w:t>
            </w:r>
            <w:r w:rsidRPr="00F37E9B">
              <w:rPr>
                <w:rFonts w:ascii="Cambria" w:eastAsia="Calibri" w:hAnsi="Cambria" w:cs="Times New Roman"/>
                <w:sz w:val="20"/>
                <w:szCs w:val="20"/>
              </w:rPr>
              <w:t>(ημικυκλικά) και</w:t>
            </w:r>
            <w:r w:rsidRPr="00F37E9B">
              <w:rPr>
                <w:rFonts w:ascii="Cambria" w:eastAsia="Calibri" w:hAnsi="Cambria" w:cs="Times New Roman"/>
                <w:b/>
                <w:sz w:val="20"/>
                <w:szCs w:val="20"/>
              </w:rPr>
              <w:t xml:space="preserve"> </w:t>
            </w:r>
            <w:r w:rsidRPr="00F37E9B">
              <w:rPr>
                <w:rFonts w:ascii="Cambria" w:eastAsia="Calibri" w:hAnsi="Cambria" w:cs="Times New Roman"/>
                <w:b/>
                <w:sz w:val="20"/>
                <w:szCs w:val="20"/>
                <w:lang w:val="en-US"/>
              </w:rPr>
              <w:t>CUSTOMS</w:t>
            </w:r>
            <w:r w:rsidRPr="00F37E9B">
              <w:rPr>
                <w:rFonts w:ascii="Cambria" w:eastAsia="Calibri" w:hAnsi="Cambria" w:cs="Times New Roman"/>
                <w:b/>
                <w:sz w:val="20"/>
                <w:szCs w:val="20"/>
              </w:rPr>
              <w:t xml:space="preserve"> </w:t>
            </w:r>
            <w:r w:rsidRPr="00F37E9B">
              <w:rPr>
                <w:rFonts w:ascii="Cambria" w:eastAsia="Calibri" w:hAnsi="Cambria" w:cs="Times New Roman"/>
                <w:sz w:val="20"/>
                <w:szCs w:val="20"/>
              </w:rPr>
              <w:t xml:space="preserve">(από κάτω οριζόντια) με λευκή κλωστή και διαστάσεις : μήκος 20 εκ. </w:t>
            </w:r>
            <w:r w:rsidRPr="00F37E9B">
              <w:rPr>
                <w:rFonts w:ascii="Cambria" w:eastAsia="Calibri" w:hAnsi="Cambria" w:cs="Times New Roman"/>
                <w:sz w:val="20"/>
                <w:szCs w:val="20"/>
                <w:lang w:val="en-US"/>
              </w:rPr>
              <w:t>x</w:t>
            </w:r>
            <w:r w:rsidRPr="00F37E9B">
              <w:rPr>
                <w:rFonts w:ascii="Cambria" w:eastAsia="Calibri" w:hAnsi="Cambria" w:cs="Times New Roman"/>
                <w:sz w:val="20"/>
                <w:szCs w:val="20"/>
              </w:rPr>
              <w:t xml:space="preserve"> </w:t>
            </w:r>
            <w:r w:rsidRPr="00F37E9B">
              <w:rPr>
                <w:rFonts w:ascii="Cambria" w:hAnsi="Cambria" w:cs="Calibri"/>
                <w:sz w:val="20"/>
                <w:szCs w:val="20"/>
              </w:rPr>
              <w:t>ύψος</w:t>
            </w:r>
            <w:r w:rsidRPr="00F37E9B">
              <w:rPr>
                <w:rFonts w:ascii="Cambria" w:eastAsia="Calibri" w:hAnsi="Cambria" w:cs="Times New Roman"/>
                <w:sz w:val="20"/>
                <w:szCs w:val="20"/>
              </w:rPr>
              <w:t xml:space="preserve"> 8 εκ</w:t>
            </w:r>
            <w:r w:rsidRPr="00F37E9B">
              <w:rPr>
                <w:rFonts w:ascii="Cambria" w:hAnsi="Cambria" w:cs="Calibri"/>
                <w:sz w:val="20"/>
                <w:szCs w:val="20"/>
              </w:rPr>
              <w:t xml:space="preserve">. </w:t>
            </w:r>
            <w:r w:rsidRPr="00F37E9B">
              <w:rPr>
                <w:rFonts w:ascii="Cambria" w:eastAsia="Calibri" w:hAnsi="Cambria" w:cs="Times New Roman"/>
                <w:sz w:val="20"/>
                <w:szCs w:val="20"/>
                <w:lang w:val="en-US"/>
              </w:rPr>
              <w:t>x</w:t>
            </w:r>
            <w:r w:rsidRPr="00F37E9B">
              <w:rPr>
                <w:rFonts w:ascii="Cambria" w:eastAsia="Calibri" w:hAnsi="Cambria" w:cs="Times New Roman"/>
                <w:sz w:val="20"/>
                <w:szCs w:val="20"/>
              </w:rPr>
              <w:t xml:space="preserve"> πλάτος κάθε γράμματος (γραμμή) 2,8 εκ. </w:t>
            </w:r>
          </w:p>
          <w:p w:rsidR="00F37E9B" w:rsidRPr="00F37E9B" w:rsidRDefault="00F37E9B" w:rsidP="00F37E9B">
            <w:pPr>
              <w:autoSpaceDE w:val="0"/>
              <w:autoSpaceDN w:val="0"/>
              <w:adjustRightInd w:val="0"/>
              <w:rPr>
                <w:rFonts w:ascii="Cambria" w:hAnsi="Cambria" w:cs="Calibri"/>
                <w:sz w:val="20"/>
                <w:szCs w:val="20"/>
              </w:rPr>
            </w:pPr>
            <w:r w:rsidRPr="00F37E9B">
              <w:rPr>
                <w:rFonts w:ascii="Cambria" w:hAnsi="Cambria" w:cs="Calibri"/>
                <w:sz w:val="20"/>
                <w:szCs w:val="20"/>
              </w:rPr>
              <w:t>Θα χρησιμοποιηθούν από Τελωνειακούς υπαλλήλους που υπηρετούν σε σημεία ελέγχου (Τελωνεία εισόδου, Κ.Ο.Ε., πύλες εισόδου-εξόδου εμπορευμάτων &amp; επιβατών)</w:t>
            </w:r>
          </w:p>
          <w:p w:rsidR="00F37E9B" w:rsidRPr="00F37E9B" w:rsidRDefault="00F37E9B" w:rsidP="00F37E9B">
            <w:pPr>
              <w:autoSpaceDE w:val="0"/>
              <w:autoSpaceDN w:val="0"/>
              <w:adjustRightInd w:val="0"/>
              <w:rPr>
                <w:rFonts w:ascii="Cambria" w:hAnsi="Cambria" w:cs="Calibri,Bold"/>
                <w:b/>
                <w:bCs/>
                <w:sz w:val="20"/>
                <w:szCs w:val="20"/>
              </w:rPr>
            </w:pP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vAlign w:val="center"/>
          </w:tcPr>
          <w:p w:rsidR="00F37E9B" w:rsidRPr="00F37E9B" w:rsidRDefault="00F37E9B" w:rsidP="00F37E9B">
            <w:pPr>
              <w:autoSpaceDE w:val="0"/>
              <w:autoSpaceDN w:val="0"/>
              <w:adjustRightInd w:val="0"/>
              <w:rPr>
                <w:rFonts w:ascii="Cambria" w:hAnsi="Cambria" w:cs="Calibri,Bold"/>
                <w:b/>
                <w:bCs/>
                <w:sz w:val="20"/>
                <w:szCs w:val="20"/>
              </w:rPr>
            </w:pPr>
          </w:p>
        </w:tc>
        <w:tc>
          <w:tcPr>
            <w:tcW w:w="892"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2</w:t>
            </w:r>
          </w:p>
        </w:tc>
        <w:tc>
          <w:tcPr>
            <w:tcW w:w="2027" w:type="pct"/>
          </w:tcPr>
          <w:p w:rsidR="00F37E9B" w:rsidRPr="00F37E9B" w:rsidRDefault="00F37E9B" w:rsidP="00F37E9B">
            <w:pPr>
              <w:autoSpaceDE w:val="0"/>
              <w:autoSpaceDN w:val="0"/>
              <w:adjustRightInd w:val="0"/>
              <w:rPr>
                <w:rFonts w:ascii="Cambria" w:hAnsi="Cambria" w:cs="Calibri,Bold"/>
                <w:b/>
                <w:bCs/>
                <w:sz w:val="20"/>
                <w:szCs w:val="20"/>
              </w:rPr>
            </w:pPr>
            <w:r w:rsidRPr="00F37E9B">
              <w:rPr>
                <w:rFonts w:ascii="Cambria" w:hAnsi="Cambria" w:cs="Calibri,Bold"/>
                <w:b/>
                <w:bCs/>
                <w:sz w:val="20"/>
                <w:szCs w:val="20"/>
                <w:u w:val="single"/>
              </w:rPr>
              <w:t>Πρότυπα εφαρμογής</w:t>
            </w:r>
            <w:r w:rsidRPr="00F37E9B">
              <w:rPr>
                <w:rFonts w:ascii="Cambria" w:hAnsi="Cambria" w:cs="Calibri,Bold"/>
                <w:b/>
                <w:bCs/>
                <w:sz w:val="20"/>
                <w:szCs w:val="20"/>
              </w:rPr>
              <w:t>:</w:t>
            </w:r>
          </w:p>
          <w:p w:rsidR="00F37E9B" w:rsidRPr="00F37E9B" w:rsidRDefault="00F37E9B" w:rsidP="00F37E9B">
            <w:pPr>
              <w:rPr>
                <w:rFonts w:ascii="Cambria" w:eastAsia="Calibri" w:hAnsi="Cambria" w:cs="Times New Roman"/>
                <w:sz w:val="20"/>
                <w:szCs w:val="20"/>
              </w:rPr>
            </w:pPr>
            <w:r w:rsidRPr="00F37E9B">
              <w:rPr>
                <w:rFonts w:ascii="Cambria" w:eastAsia="Calibri" w:hAnsi="Cambria" w:cs="Times New Roman"/>
                <w:i/>
                <w:sz w:val="20"/>
                <w:szCs w:val="20"/>
                <w:u w:val="single"/>
              </w:rPr>
              <w:t>Κατασκευαστή</w:t>
            </w:r>
            <w:r w:rsidRPr="00F37E9B">
              <w:rPr>
                <w:rFonts w:ascii="Cambria" w:eastAsia="Calibri" w:hAnsi="Cambria" w:cs="Times New Roman"/>
                <w:sz w:val="20"/>
                <w:szCs w:val="20"/>
              </w:rPr>
              <w:t xml:space="preserve">: </w:t>
            </w:r>
            <w:r w:rsidRPr="00F37E9B">
              <w:rPr>
                <w:rFonts w:ascii="Cambria" w:eastAsia="Calibri" w:hAnsi="Cambria" w:cs="Times New Roman"/>
                <w:b/>
                <w:sz w:val="20"/>
                <w:szCs w:val="20"/>
                <w:lang w:val="en-US"/>
              </w:rPr>
              <w:t>ISO</w:t>
            </w:r>
            <w:r w:rsidRPr="00F37E9B">
              <w:rPr>
                <w:rFonts w:ascii="Cambria" w:eastAsia="Calibri" w:hAnsi="Cambria" w:cs="Times New Roman"/>
                <w:sz w:val="20"/>
                <w:szCs w:val="20"/>
              </w:rPr>
              <w:t xml:space="preserve"> που να αποδεικνύει ότι διαθέτει οργανωμένο σύστημα διασφάλιση ποιότητας (</w:t>
            </w:r>
            <w:r w:rsidRPr="00F37E9B">
              <w:rPr>
                <w:rFonts w:ascii="Cambria" w:eastAsia="Calibri" w:hAnsi="Cambria" w:cs="Times New Roman"/>
                <w:sz w:val="20"/>
                <w:szCs w:val="20"/>
                <w:lang w:val="en-US"/>
              </w:rPr>
              <w:t>Quality</w:t>
            </w:r>
            <w:r w:rsidRPr="00F37E9B">
              <w:rPr>
                <w:rFonts w:ascii="Cambria" w:eastAsia="Calibri" w:hAnsi="Cambria" w:cs="Times New Roman"/>
                <w:sz w:val="20"/>
                <w:szCs w:val="20"/>
              </w:rPr>
              <w:t xml:space="preserve"> </w:t>
            </w:r>
            <w:r w:rsidRPr="00F37E9B">
              <w:rPr>
                <w:rFonts w:ascii="Cambria" w:eastAsia="Calibri" w:hAnsi="Cambria" w:cs="Times New Roman"/>
                <w:sz w:val="20"/>
                <w:szCs w:val="20"/>
                <w:lang w:val="en-US"/>
              </w:rPr>
              <w:t>Assurance</w:t>
            </w:r>
            <w:r w:rsidRPr="00F37E9B">
              <w:rPr>
                <w:rFonts w:ascii="Cambria" w:eastAsia="Calibri" w:hAnsi="Cambria" w:cs="Times New Roman"/>
                <w:sz w:val="20"/>
                <w:szCs w:val="20"/>
              </w:rPr>
              <w:t xml:space="preserve"> </w:t>
            </w:r>
            <w:r w:rsidRPr="00F37E9B">
              <w:rPr>
                <w:rFonts w:ascii="Cambria" w:eastAsia="Calibri" w:hAnsi="Cambria" w:cs="Times New Roman"/>
                <w:sz w:val="20"/>
                <w:szCs w:val="20"/>
                <w:lang w:val="en-US"/>
              </w:rPr>
              <w:t>System</w:t>
            </w:r>
            <w:r w:rsidRPr="00F37E9B">
              <w:rPr>
                <w:rFonts w:ascii="Cambria" w:eastAsia="Calibri" w:hAnsi="Cambria" w:cs="Times New Roman"/>
                <w:sz w:val="20"/>
                <w:szCs w:val="20"/>
              </w:rPr>
              <w:t>) ή άλλο ισοδύναμο από οργανισμούς εδρεύοντες σε άλλα κράτη – μέλη της Ε.Ε.</w:t>
            </w:r>
          </w:p>
          <w:p w:rsidR="00F37E9B" w:rsidRPr="00F37E9B" w:rsidRDefault="00F37E9B" w:rsidP="00F37E9B">
            <w:pPr>
              <w:autoSpaceDE w:val="0"/>
              <w:autoSpaceDN w:val="0"/>
              <w:adjustRightInd w:val="0"/>
              <w:rPr>
                <w:rFonts w:ascii="Cambria" w:eastAsia="Calibri" w:hAnsi="Cambria" w:cs="Times New Roman"/>
                <w:b/>
                <w:sz w:val="20"/>
                <w:szCs w:val="20"/>
                <w:lang w:val="en-US"/>
              </w:rPr>
            </w:pPr>
            <w:r w:rsidRPr="00F37E9B">
              <w:rPr>
                <w:rFonts w:ascii="Cambria" w:eastAsia="Calibri" w:hAnsi="Cambria" w:cs="Times New Roman"/>
                <w:i/>
                <w:sz w:val="20"/>
                <w:szCs w:val="20"/>
                <w:u w:val="single"/>
              </w:rPr>
              <w:t>Υφάσματος</w:t>
            </w:r>
            <w:r w:rsidRPr="00F37E9B">
              <w:rPr>
                <w:rFonts w:ascii="Cambria" w:eastAsia="Calibri" w:hAnsi="Cambria" w:cs="Times New Roman"/>
                <w:sz w:val="20"/>
                <w:szCs w:val="20"/>
              </w:rPr>
              <w:t xml:space="preserve">: </w:t>
            </w:r>
            <w:r w:rsidRPr="00F37E9B">
              <w:rPr>
                <w:rFonts w:ascii="Cambria" w:eastAsia="Calibri" w:hAnsi="Cambria" w:cs="Times New Roman"/>
                <w:b/>
                <w:sz w:val="20"/>
                <w:szCs w:val="20"/>
                <w:lang w:val="en-US"/>
              </w:rPr>
              <w:t>Oeko</w:t>
            </w:r>
            <w:r w:rsidRPr="00F37E9B">
              <w:rPr>
                <w:rFonts w:ascii="Cambria" w:eastAsia="Calibri" w:hAnsi="Cambria" w:cs="Times New Roman"/>
                <w:b/>
                <w:sz w:val="20"/>
                <w:szCs w:val="20"/>
              </w:rPr>
              <w:t>-</w:t>
            </w:r>
            <w:r w:rsidRPr="00F37E9B">
              <w:rPr>
                <w:rFonts w:ascii="Cambria" w:eastAsia="Calibri" w:hAnsi="Cambria" w:cs="Times New Roman"/>
                <w:b/>
                <w:sz w:val="20"/>
                <w:szCs w:val="20"/>
                <w:lang w:val="en-US"/>
              </w:rPr>
              <w:t>Tex 100</w:t>
            </w:r>
          </w:p>
          <w:p w:rsidR="00F37E9B" w:rsidRPr="00F37E9B" w:rsidRDefault="00F37E9B" w:rsidP="00F37E9B">
            <w:pPr>
              <w:autoSpaceDE w:val="0"/>
              <w:autoSpaceDN w:val="0"/>
              <w:adjustRightInd w:val="0"/>
              <w:rPr>
                <w:rFonts w:ascii="Cambria" w:hAnsi="Cambria" w:cs="Calibri"/>
                <w:sz w:val="20"/>
                <w:szCs w:val="20"/>
              </w:rPr>
            </w:pP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3</w:t>
            </w:r>
          </w:p>
        </w:tc>
        <w:tc>
          <w:tcPr>
            <w:tcW w:w="2027" w:type="pct"/>
          </w:tcPr>
          <w:p w:rsidR="00F37E9B" w:rsidRPr="00F37E9B" w:rsidRDefault="00F37E9B" w:rsidP="00F37E9B">
            <w:pPr>
              <w:autoSpaceDE w:val="0"/>
              <w:autoSpaceDN w:val="0"/>
              <w:adjustRightInd w:val="0"/>
              <w:rPr>
                <w:rFonts w:ascii="Cambria" w:hAnsi="Cambria" w:cs="Calibri,Bold"/>
                <w:b/>
                <w:bCs/>
                <w:sz w:val="20"/>
                <w:szCs w:val="20"/>
                <w:u w:val="single"/>
              </w:rPr>
            </w:pPr>
            <w:r w:rsidRPr="00F37E9B">
              <w:rPr>
                <w:rFonts w:ascii="Cambria" w:hAnsi="Cambria" w:cs="Calibri,Bold"/>
                <w:b/>
                <w:bCs/>
                <w:sz w:val="20"/>
                <w:szCs w:val="20"/>
                <w:u w:val="single"/>
              </w:rPr>
              <w:t>Τεχνική Περιγραφή – Χαρακτηριστικά</w:t>
            </w:r>
          </w:p>
          <w:p w:rsidR="00F37E9B" w:rsidRPr="00F37E9B" w:rsidRDefault="00F37E9B" w:rsidP="00F37E9B">
            <w:pPr>
              <w:numPr>
                <w:ilvl w:val="0"/>
                <w:numId w:val="1"/>
              </w:numPr>
              <w:ind w:left="426"/>
              <w:contextualSpacing/>
              <w:rPr>
                <w:rFonts w:ascii="Cambria" w:eastAsia="Calibri" w:hAnsi="Cambria" w:cs="Times New Roman"/>
                <w:b/>
                <w:sz w:val="20"/>
                <w:szCs w:val="20"/>
              </w:rPr>
            </w:pPr>
            <w:r w:rsidRPr="00F37E9B">
              <w:rPr>
                <w:rFonts w:ascii="Cambria" w:eastAsia="Calibri" w:hAnsi="Cambria" w:cs="Times New Roman"/>
                <w:sz w:val="20"/>
                <w:szCs w:val="20"/>
              </w:rPr>
              <w:t>Αδιάβροχο με σύγχρονα θερμομονωτικά υλικά για ελάχιστο βάρος και μεγίστη άνεση.</w:t>
            </w:r>
          </w:p>
          <w:p w:rsidR="00F37E9B" w:rsidRPr="00F37E9B" w:rsidRDefault="00F37E9B" w:rsidP="00F37E9B">
            <w:pPr>
              <w:numPr>
                <w:ilvl w:val="0"/>
                <w:numId w:val="1"/>
              </w:numPr>
              <w:ind w:left="426"/>
              <w:contextualSpacing/>
              <w:rPr>
                <w:rFonts w:ascii="Cambria" w:eastAsia="Calibri" w:hAnsi="Cambria" w:cs="Times New Roman"/>
                <w:sz w:val="20"/>
                <w:szCs w:val="20"/>
              </w:rPr>
            </w:pPr>
            <w:r w:rsidRPr="00F37E9B">
              <w:rPr>
                <w:rFonts w:ascii="Cambria" w:eastAsia="Calibri" w:hAnsi="Cambria" w:cs="Times New Roman"/>
                <w:sz w:val="20"/>
                <w:szCs w:val="20"/>
              </w:rPr>
              <w:t xml:space="preserve">Κουκούλα εσωτερική η οποία κλείνει στον γιακά με </w:t>
            </w:r>
            <w:r w:rsidRPr="00F37E9B">
              <w:rPr>
                <w:rFonts w:ascii="Cambria" w:eastAsia="Times New Roman" w:hAnsi="Cambria" w:cs="Times New Roman"/>
                <w:color w:val="000000"/>
                <w:sz w:val="20"/>
                <w:szCs w:val="20"/>
                <w:lang w:eastAsia="el-GR"/>
              </w:rPr>
              <w:t>Velcro</w:t>
            </w:r>
          </w:p>
          <w:p w:rsidR="00F37E9B" w:rsidRPr="00F37E9B" w:rsidRDefault="00F37E9B" w:rsidP="00F37E9B">
            <w:pPr>
              <w:numPr>
                <w:ilvl w:val="0"/>
                <w:numId w:val="1"/>
              </w:numPr>
              <w:ind w:left="426"/>
              <w:contextualSpacing/>
              <w:rPr>
                <w:rFonts w:ascii="Cambria" w:eastAsia="Calibri" w:hAnsi="Cambria" w:cs="Times New Roman"/>
                <w:b/>
                <w:sz w:val="20"/>
                <w:szCs w:val="20"/>
              </w:rPr>
            </w:pPr>
            <w:r w:rsidRPr="00F37E9B">
              <w:rPr>
                <w:rFonts w:ascii="Cambria" w:eastAsia="Calibri" w:hAnsi="Cambria" w:cs="Times New Roman"/>
                <w:sz w:val="20"/>
                <w:szCs w:val="20"/>
              </w:rPr>
              <w:t xml:space="preserve">Εμπρόσθιο κλείσιμο με μεταλλικό φερμουάρ </w:t>
            </w:r>
          </w:p>
          <w:p w:rsidR="00F37E9B" w:rsidRPr="00F37E9B" w:rsidRDefault="00F37E9B" w:rsidP="00F37E9B">
            <w:pPr>
              <w:numPr>
                <w:ilvl w:val="0"/>
                <w:numId w:val="1"/>
              </w:numPr>
              <w:ind w:left="426"/>
              <w:contextualSpacing/>
              <w:rPr>
                <w:rFonts w:ascii="Cambria" w:eastAsia="Calibri" w:hAnsi="Cambria" w:cs="Times New Roman"/>
                <w:b/>
                <w:sz w:val="20"/>
                <w:szCs w:val="20"/>
              </w:rPr>
            </w:pPr>
            <w:r w:rsidRPr="00F37E9B">
              <w:rPr>
                <w:rFonts w:ascii="Cambria" w:eastAsia="Calibri" w:hAnsi="Cambria" w:cs="Times New Roman"/>
                <w:sz w:val="20"/>
                <w:szCs w:val="20"/>
              </w:rPr>
              <w:t>Δύο (2) εμπρόσθιες τσέπες που ασφαλίζουν με φερμουάρ.</w:t>
            </w:r>
          </w:p>
          <w:p w:rsidR="00F37E9B" w:rsidRPr="00F37E9B" w:rsidRDefault="00F37E9B" w:rsidP="00F37E9B">
            <w:pPr>
              <w:numPr>
                <w:ilvl w:val="0"/>
                <w:numId w:val="1"/>
              </w:numPr>
              <w:ind w:left="426"/>
              <w:contextualSpacing/>
              <w:rPr>
                <w:rFonts w:ascii="Cambria" w:eastAsia="Calibri" w:hAnsi="Cambria" w:cs="Times New Roman"/>
                <w:sz w:val="20"/>
                <w:szCs w:val="20"/>
              </w:rPr>
            </w:pPr>
            <w:r w:rsidRPr="00F37E9B">
              <w:rPr>
                <w:rFonts w:ascii="Cambria" w:eastAsia="Calibri" w:hAnsi="Cambria" w:cs="Times New Roman"/>
                <w:sz w:val="20"/>
                <w:szCs w:val="20"/>
              </w:rPr>
              <w:t>Εσωτερική τσέπη.</w:t>
            </w:r>
          </w:p>
          <w:p w:rsidR="00F37E9B" w:rsidRPr="00F37E9B" w:rsidRDefault="00F37E9B" w:rsidP="00F37E9B">
            <w:pPr>
              <w:numPr>
                <w:ilvl w:val="0"/>
                <w:numId w:val="1"/>
              </w:numPr>
              <w:ind w:left="426"/>
              <w:contextualSpacing/>
              <w:rPr>
                <w:rFonts w:ascii="Cambria" w:eastAsia="Calibri" w:hAnsi="Cambria" w:cs="Times New Roman"/>
                <w:b/>
                <w:sz w:val="20"/>
                <w:szCs w:val="20"/>
              </w:rPr>
            </w:pPr>
            <w:r w:rsidRPr="00F37E9B">
              <w:rPr>
                <w:rFonts w:ascii="Cambria" w:eastAsia="Calibri" w:hAnsi="Cambria" w:cs="Times New Roman"/>
                <w:sz w:val="20"/>
                <w:szCs w:val="20"/>
              </w:rPr>
              <w:t xml:space="preserve">Προσαρμογή στους καρπούς με </w:t>
            </w:r>
            <w:r w:rsidRPr="00F37E9B">
              <w:rPr>
                <w:rFonts w:ascii="Cambria" w:eastAsia="Times New Roman" w:hAnsi="Cambria" w:cs="Times New Roman"/>
                <w:color w:val="000000"/>
                <w:sz w:val="20"/>
                <w:szCs w:val="20"/>
                <w:lang w:eastAsia="el-GR"/>
              </w:rPr>
              <w:t>Velcro</w:t>
            </w:r>
            <w:r w:rsidRPr="00F37E9B">
              <w:rPr>
                <w:rFonts w:ascii="Cambria" w:eastAsia="Calibri" w:hAnsi="Cambria" w:cs="Times New Roman"/>
                <w:sz w:val="20"/>
                <w:szCs w:val="20"/>
              </w:rPr>
              <w:t>.</w:t>
            </w:r>
          </w:p>
          <w:p w:rsidR="00F37E9B" w:rsidRPr="00F37E9B" w:rsidRDefault="00F37E9B" w:rsidP="00F37E9B">
            <w:pPr>
              <w:numPr>
                <w:ilvl w:val="0"/>
                <w:numId w:val="1"/>
              </w:numPr>
              <w:ind w:left="426"/>
              <w:contextualSpacing/>
              <w:rPr>
                <w:rFonts w:ascii="Cambria" w:eastAsia="Times New Roman" w:hAnsi="Cambria" w:cs="Times New Roman"/>
                <w:color w:val="000000"/>
                <w:sz w:val="20"/>
                <w:szCs w:val="20"/>
                <w:lang w:eastAsia="el-GR"/>
              </w:rPr>
            </w:pPr>
            <w:r w:rsidRPr="00F37E9B">
              <w:rPr>
                <w:rFonts w:ascii="Cambria" w:eastAsia="Calibri" w:hAnsi="Cambria" w:cs="Times New Roman"/>
                <w:sz w:val="20"/>
                <w:szCs w:val="20"/>
              </w:rPr>
              <w:t>Προσαρμογή στη μέση με λάστιχο.</w:t>
            </w:r>
          </w:p>
          <w:p w:rsidR="00F37E9B" w:rsidRPr="00F37E9B" w:rsidRDefault="00F37E9B" w:rsidP="00F37E9B">
            <w:pPr>
              <w:autoSpaceDE w:val="0"/>
              <w:autoSpaceDN w:val="0"/>
              <w:adjustRightInd w:val="0"/>
              <w:rPr>
                <w:rFonts w:ascii="Cambria" w:hAnsi="Cambria" w:cs="Calibri,Bold"/>
                <w:b/>
                <w:bCs/>
                <w:sz w:val="20"/>
                <w:szCs w:val="20"/>
              </w:rPr>
            </w:pPr>
          </w:p>
        </w:tc>
        <w:tc>
          <w:tcPr>
            <w:tcW w:w="769" w:type="pct"/>
            <w:vAlign w:val="center"/>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r w:rsidR="00F37E9B" w:rsidRPr="00F37E9B" w:rsidTr="00A60531">
        <w:tc>
          <w:tcPr>
            <w:tcW w:w="473" w:type="pct"/>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4</w:t>
            </w:r>
          </w:p>
        </w:tc>
        <w:tc>
          <w:tcPr>
            <w:tcW w:w="2027" w:type="pct"/>
          </w:tcPr>
          <w:p w:rsidR="00F37E9B" w:rsidRPr="00F37E9B" w:rsidRDefault="00F37E9B" w:rsidP="00F37E9B">
            <w:pPr>
              <w:autoSpaceDE w:val="0"/>
              <w:autoSpaceDN w:val="0"/>
              <w:adjustRightInd w:val="0"/>
              <w:rPr>
                <w:rFonts w:ascii="Cambria" w:hAnsi="Cambria" w:cs="Calibri,Bold"/>
                <w:bCs/>
                <w:sz w:val="20"/>
                <w:szCs w:val="20"/>
              </w:rPr>
            </w:pPr>
            <w:r w:rsidRPr="00F37E9B">
              <w:rPr>
                <w:rFonts w:ascii="Cambria" w:hAnsi="Cambria" w:cs="Calibri,Bold"/>
                <w:bCs/>
                <w:sz w:val="20"/>
                <w:szCs w:val="20"/>
              </w:rPr>
              <w:t>Προσκόμιση δείγματος</w:t>
            </w:r>
          </w:p>
        </w:tc>
        <w:tc>
          <w:tcPr>
            <w:tcW w:w="769" w:type="pct"/>
          </w:tcPr>
          <w:p w:rsidR="00F37E9B" w:rsidRPr="00F37E9B" w:rsidRDefault="00F37E9B" w:rsidP="00F37E9B">
            <w:pPr>
              <w:autoSpaceDE w:val="0"/>
              <w:autoSpaceDN w:val="0"/>
              <w:adjustRightInd w:val="0"/>
              <w:jc w:val="center"/>
              <w:rPr>
                <w:rFonts w:ascii="Cambria" w:hAnsi="Cambria" w:cs="Calibri,Bold"/>
                <w:b/>
                <w:bCs/>
                <w:sz w:val="20"/>
                <w:szCs w:val="20"/>
              </w:rPr>
            </w:pPr>
            <w:r w:rsidRPr="00F37E9B">
              <w:rPr>
                <w:rFonts w:ascii="Cambria" w:hAnsi="Cambria" w:cs="Calibri,Bold"/>
                <w:b/>
                <w:bCs/>
                <w:sz w:val="20"/>
                <w:szCs w:val="20"/>
              </w:rPr>
              <w:t>ΝΑΙ</w:t>
            </w:r>
          </w:p>
        </w:tc>
        <w:tc>
          <w:tcPr>
            <w:tcW w:w="839" w:type="pct"/>
          </w:tcPr>
          <w:p w:rsidR="00F37E9B" w:rsidRPr="00F37E9B" w:rsidRDefault="00F37E9B" w:rsidP="00F37E9B">
            <w:pPr>
              <w:autoSpaceDE w:val="0"/>
              <w:autoSpaceDN w:val="0"/>
              <w:adjustRightInd w:val="0"/>
              <w:jc w:val="center"/>
              <w:rPr>
                <w:rFonts w:ascii="Cambria" w:hAnsi="Cambria" w:cs="Calibri,Bold"/>
                <w:b/>
                <w:bCs/>
                <w:sz w:val="20"/>
                <w:szCs w:val="20"/>
              </w:rPr>
            </w:pPr>
          </w:p>
        </w:tc>
        <w:tc>
          <w:tcPr>
            <w:tcW w:w="892" w:type="pct"/>
          </w:tcPr>
          <w:p w:rsidR="00F37E9B" w:rsidRPr="00F37E9B" w:rsidRDefault="00F37E9B" w:rsidP="00F37E9B">
            <w:pPr>
              <w:autoSpaceDE w:val="0"/>
              <w:autoSpaceDN w:val="0"/>
              <w:adjustRightInd w:val="0"/>
              <w:jc w:val="center"/>
              <w:rPr>
                <w:rFonts w:ascii="Cambria" w:hAnsi="Cambria" w:cs="Calibri,Bold"/>
                <w:b/>
                <w:bCs/>
                <w:sz w:val="20"/>
                <w:szCs w:val="20"/>
              </w:rPr>
            </w:pPr>
          </w:p>
        </w:tc>
      </w:tr>
    </w:tbl>
    <w:p w:rsidR="00F37E9B" w:rsidRPr="00F37E9B" w:rsidRDefault="00F37E9B" w:rsidP="00F37E9B">
      <w:pPr>
        <w:rPr>
          <w:rFonts w:ascii="Cambria" w:eastAsiaTheme="majorEastAsia" w:hAnsi="Cambria" w:cstheme="majorBidi"/>
          <w:bCs/>
          <w:color w:val="2E74B5" w:themeColor="accent1" w:themeShade="BF"/>
          <w:lang w:eastAsia="zh-CN"/>
        </w:rPr>
      </w:pPr>
    </w:p>
    <w:p w:rsidR="00F37E9B" w:rsidRPr="00F37E9B" w:rsidRDefault="00F37E9B" w:rsidP="00F37E9B">
      <w:pPr>
        <w:rPr>
          <w:rFonts w:ascii="Cambria" w:eastAsiaTheme="majorEastAsia" w:hAnsi="Cambria" w:cstheme="majorBidi"/>
          <w:b/>
          <w:bCs/>
          <w:i/>
          <w:color w:val="2E74B5" w:themeColor="accent1" w:themeShade="BF"/>
          <w:u w:val="single"/>
          <w:lang w:eastAsia="zh-CN"/>
        </w:rPr>
      </w:pPr>
    </w:p>
    <w:p w:rsidR="00F37E9B" w:rsidRPr="00F37E9B" w:rsidRDefault="00F37E9B" w:rsidP="00F37E9B">
      <w:pPr>
        <w:rPr>
          <w:rFonts w:ascii="Calibri" w:eastAsia="Calibri" w:hAnsi="Calibri" w:cs="Times New Roman"/>
          <w:b/>
          <w:i/>
          <w:u w:val="single"/>
          <w:lang w:eastAsia="zh-CN"/>
        </w:rPr>
      </w:pPr>
      <w:r w:rsidRPr="00F37E9B">
        <w:rPr>
          <w:rFonts w:ascii="Calibri" w:eastAsia="Calibri" w:hAnsi="Calibri" w:cs="Times New Roman"/>
          <w:b/>
          <w:i/>
          <w:u w:val="single"/>
          <w:lang w:eastAsia="zh-CN"/>
        </w:rPr>
        <w:t xml:space="preserve">ΣΗΜΕΙΩΣΕΙΣ : </w:t>
      </w:r>
    </w:p>
    <w:p w:rsidR="00F37E9B" w:rsidRPr="00F37E9B" w:rsidRDefault="00F37E9B" w:rsidP="00F37E9B">
      <w:pPr>
        <w:rPr>
          <w:rFonts w:ascii="Calibri" w:eastAsia="Calibri" w:hAnsi="Calibri" w:cs="Times New Roman"/>
          <w:lang w:eastAsia="zh-CN"/>
        </w:rPr>
      </w:pPr>
      <w:r w:rsidRPr="00F37E9B">
        <w:rPr>
          <w:rFonts w:ascii="Calibri" w:eastAsia="Calibri" w:hAnsi="Calibri" w:cs="Times New Roman"/>
          <w:lang w:eastAsia="zh-CN"/>
        </w:rPr>
        <w:t>(α) Ο Χρόνος Παράδοσης του συμβατικού υλικού ορίζεται σε πέντε (5) μήνες από την ημερομηνία δημοσίευ-σης της σύμβασης στο ΚΗΜΔΗΣ.</w:t>
      </w:r>
    </w:p>
    <w:p w:rsidR="00F37E9B" w:rsidRPr="00F37E9B" w:rsidRDefault="00F37E9B" w:rsidP="00F37E9B">
      <w:pPr>
        <w:rPr>
          <w:rFonts w:ascii="Calibri" w:eastAsia="Calibri" w:hAnsi="Calibri" w:cs="Times New Roman"/>
          <w:lang w:eastAsia="zh-CN"/>
        </w:rPr>
      </w:pPr>
      <w:r w:rsidRPr="00F37E9B">
        <w:rPr>
          <w:rFonts w:ascii="Calibri" w:eastAsia="Calibri" w:hAnsi="Calibri" w:cs="Times New Roman"/>
          <w:lang w:eastAsia="zh-CN"/>
        </w:rPr>
        <w:t>(β) Ο Τόπος Παράδοσης του συμβατικού υλικού ορίζεται : η αποθήκη Ιματισμού, Ακτή Κονδύλη 32, Πειραιάς.</w:t>
      </w:r>
    </w:p>
    <w:p w:rsidR="00F37E9B" w:rsidRPr="00F37E9B" w:rsidRDefault="00F37E9B" w:rsidP="00F37E9B">
      <w:pPr>
        <w:rPr>
          <w:rFonts w:ascii="Calibri" w:eastAsia="Calibri" w:hAnsi="Calibri" w:cs="Times New Roman"/>
          <w:lang w:eastAsia="zh-CN"/>
        </w:rPr>
      </w:pPr>
      <w:r w:rsidRPr="00F37E9B">
        <w:rPr>
          <w:rFonts w:ascii="Calibri" w:eastAsia="Calibri" w:hAnsi="Calibri" w:cs="Times New Roman"/>
          <w:lang w:eastAsia="zh-CN"/>
        </w:rPr>
        <w:t>(γ) Απαιτείται η προσκόμιση πιστοποιητικών κατασκευαστού και υφάσματος για την διαπίστωση της πλήρωσης των απαιτήσεων που αναφέρονται στις τεχνικές προδιαγραφές των αγαθών. Τα πιστοποιητικά αυτά και δείγμα από κάθε είδος ένδυσης έστω και χωρίς σήματα, θα προσκομισθούν και θα κατατεθούν μαζί με τις προσφορές.</w:t>
      </w:r>
    </w:p>
    <w:p w:rsidR="00F37E9B" w:rsidRPr="00F37E9B" w:rsidRDefault="00F37E9B" w:rsidP="00F37E9B">
      <w:pPr>
        <w:spacing w:after="0"/>
        <w:jc w:val="both"/>
        <w:rPr>
          <w:rFonts w:ascii="Calibri" w:eastAsia="Calibri" w:hAnsi="Calibri" w:cs="Times New Roman"/>
          <w:lang w:eastAsia="zh-CN"/>
        </w:rPr>
      </w:pPr>
      <w:r w:rsidRPr="00F37E9B">
        <w:rPr>
          <w:rFonts w:ascii="Calibri" w:eastAsia="Calibri" w:hAnsi="Calibri" w:cs="Times New Roman"/>
          <w:lang w:eastAsia="zh-CN"/>
        </w:rPr>
        <w:t xml:space="preserve">(δ) Οι πίνακες με τα μεγέθη των προς προμήθεια ειδών θα δοθούν μετά την οριστικοποίηση από την Υπηρεσία των υπαλλήλων που θα κάνουν χρήση </w:t>
      </w:r>
      <w:r w:rsidRPr="00F37E9B">
        <w:rPr>
          <w:rFonts w:ascii="Calibri" w:eastAsia="Calibri" w:hAnsi="Calibri" w:cs="Times New Roman"/>
          <w:b/>
          <w:i/>
          <w:u w:val="single"/>
          <w:lang w:eastAsia="zh-CN"/>
        </w:rPr>
        <w:t>και οπωσδήποτε πριν την υπογραφή της σύμβασης</w:t>
      </w:r>
      <w:r w:rsidRPr="00F37E9B">
        <w:rPr>
          <w:rFonts w:ascii="Calibri" w:eastAsia="Calibri" w:hAnsi="Calibri" w:cs="Times New Roman"/>
          <w:lang w:eastAsia="zh-CN"/>
        </w:rPr>
        <w:t xml:space="preserve">. </w:t>
      </w:r>
    </w:p>
    <w:p w:rsidR="00F37E9B" w:rsidRPr="00F37E9B" w:rsidRDefault="00F37E9B" w:rsidP="00F37E9B">
      <w:pPr>
        <w:jc w:val="both"/>
        <w:rPr>
          <w:rFonts w:ascii="Calibri" w:eastAsia="Calibri" w:hAnsi="Calibri" w:cs="Times New Roman"/>
          <w:lang w:eastAsia="zh-CN"/>
        </w:rPr>
      </w:pPr>
      <w:r w:rsidRPr="00F37E9B">
        <w:rPr>
          <w:rFonts w:ascii="Calibri" w:eastAsia="Calibri" w:hAnsi="Calibri" w:cs="Times New Roman"/>
          <w:lang w:eastAsia="zh-CN"/>
        </w:rPr>
        <w:t>Η σύμβαση θα περιλαμβάνει τους ως άνω πίνακες στο παράρτημα αυτής, των τεχνικών προδιαγραφών.</w:t>
      </w:r>
    </w:p>
    <w:p w:rsidR="001D26BC" w:rsidRDefault="001D26BC">
      <w:bookmarkStart w:id="2" w:name="_GoBack"/>
      <w:bookmarkEnd w:id="2"/>
    </w:p>
    <w:sectPr w:rsidR="001D26BC" w:rsidSect="009534DC">
      <w:pgSz w:w="11906" w:h="16838" w:code="9"/>
      <w:pgMar w:top="1418"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Bold">
    <w:panose1 w:val="00000000000000000000"/>
    <w:charset w:val="A1"/>
    <w:family w:val="auto"/>
    <w:notTrueType/>
    <w:pitch w:val="default"/>
    <w:sig w:usb0="00000081" w:usb1="00000000" w:usb2="00000000" w:usb3="00000000" w:csb0="00000008"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Calibri,Bold">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260DF"/>
    <w:multiLevelType w:val="hybridMultilevel"/>
    <w:tmpl w:val="6E32CE0E"/>
    <w:lvl w:ilvl="0" w:tplc="EEFCFAA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8C71CFB"/>
    <w:multiLevelType w:val="hybridMultilevel"/>
    <w:tmpl w:val="200CB8D0"/>
    <w:lvl w:ilvl="0" w:tplc="28605BC4">
      <w:start w:val="1"/>
      <w:numFmt w:val="bullet"/>
      <w:lvlText w:val=""/>
      <w:lvlJc w:val="left"/>
      <w:pPr>
        <w:ind w:left="720" w:hanging="360"/>
      </w:pPr>
      <w:rPr>
        <w:rFonts w:ascii="Symbol" w:hAnsi="Symbol" w:hint="default"/>
        <w:b/>
        <w:i w:val="0"/>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1734A68"/>
    <w:multiLevelType w:val="hybridMultilevel"/>
    <w:tmpl w:val="0144DE3E"/>
    <w:lvl w:ilvl="0" w:tplc="EEFCFAA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F8"/>
    <w:rsid w:val="001D26BC"/>
    <w:rsid w:val="006478F8"/>
    <w:rsid w:val="009534DC"/>
    <w:rsid w:val="00F37E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B5A4023-242C-4131-941F-0DE1C0DB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9494</Characters>
  <Application>Microsoft Office Word</Application>
  <DocSecurity>0</DocSecurity>
  <Lines>79</Lines>
  <Paragraphs>22</Paragraphs>
  <ScaleCrop>false</ScaleCrop>
  <Company/>
  <LinksUpToDate>false</LinksUpToDate>
  <CharactersWithSpaces>11229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Μάρεν Δαρζέντα</dc:creator>
  <cp:keywords/>
  <dc:description/>
  <cp:lastModifiedBy>Μάρεν Δαρζέντα</cp:lastModifiedBy>
  <cp:revision>2</cp:revision>
  <dcterms:created xsi:type="dcterms:W3CDTF">2018-08-17T11:48:00Z</dcterms:created>
  <dcterms:modified xsi:type="dcterms:W3CDTF">2018-08-17T11:49:00Z</dcterms:modified>
</cp:coreProperties>
</file>