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officeDocument/2006/relationships/extended-properties" Target="docProps/app.xml"></Relationship><Relationship Id="rId3" Type="http://schemas.openxmlformats.org/package/2006/relationships/metadata/core-properties" Target="docProps/core.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3.0.1.0 -->
  <w:body>
    <w:tbl>
      <w:tblPr>
        <w:tblW w:w="9640" w:type="dxa"/>
        <w:tblLayout w:type="fixed"/>
        <w:tblLook w:val="04A0"/>
      </w:tblPr>
      <w:tblGrid>
        <w:gridCol w:w="1531"/>
        <w:gridCol w:w="454"/>
        <w:gridCol w:w="2552"/>
        <w:gridCol w:w="1134"/>
        <w:gridCol w:w="3969"/>
      </w:tblGrid>
      <w:tr w:rsidTr="00E9231D">
        <w:tblPrEx>
          <w:tblW w:w="9640" w:type="dxa"/>
          <w:tblLayout w:type="fixed"/>
          <w:tblLook w:val="04A0"/>
        </w:tblPrEx>
        <w:tc>
          <w:tcPr>
            <w:tcW w:w="4537" w:type="dxa"/>
            <w:gridSpan w:val="3"/>
          </w:tcPr>
          <w:p w:rsidR="0008186D" w:rsidRPr="001F62C5" w:rsidP="0008186D">
            <w:pPr>
              <w:tabs>
                <w:tab w:val="left" w:pos="454"/>
              </w:tabs>
              <w:spacing w:after="0" w:line="240" w:lineRule="auto"/>
              <w:rPr>
                <w:rFonts w:ascii="Times New Roman" w:hAnsi="Times New Roman"/>
                <w:b/>
                <w:sz w:val="20"/>
                <w:szCs w:val="20"/>
              </w:rPr>
            </w:pPr>
            <w:r w:rsidRPr="001F62C5">
              <w:rPr>
                <w:rFonts w:ascii="Times New Roman" w:hAnsi="Times New Roman"/>
                <w:b/>
                <w:sz w:val="20"/>
                <w:szCs w:val="20"/>
              </w:rPr>
              <w:tab/>
            </w:r>
          </w:p>
          <w:p w:rsidR="0008186D" w:rsidRPr="001F62C5" w:rsidP="0008186D">
            <w:pPr>
              <w:spacing w:after="0" w:line="240" w:lineRule="auto"/>
              <w:rPr>
                <w:rFonts w:ascii="Times New Roman" w:hAnsi="Times New Roman"/>
                <w:b/>
                <w:sz w:val="20"/>
                <w:szCs w:val="20"/>
              </w:rPr>
            </w:pPr>
            <w:r w:rsidRPr="001F62C5">
              <w:rPr>
                <w:rFonts w:ascii="Times New Roman" w:hAnsi="Times New Roman"/>
                <w:b/>
                <w:noProof/>
                <w:sz w:val="20"/>
                <w:szCs w:val="20"/>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stretch>
                            <a:fillRect/>
                          </a:stretch>
                        </pic:blipFill>
                        <pic:spPr bwMode="auto">
                          <a:xfrm>
                            <a:off x="0" y="0"/>
                            <a:ext cx="431800" cy="431800"/>
                          </a:xfrm>
                          <a:prstGeom prst="rect">
                            <a:avLst/>
                          </a:prstGeom>
                          <a:noFill/>
                          <a:ln>
                            <a:noFill/>
                          </a:ln>
                        </pic:spPr>
                      </pic:pic>
                    </a:graphicData>
                  </a:graphic>
                </wp:anchor>
              </w:drawing>
            </w:r>
          </w:p>
          <w:p w:rsidR="0008186D" w:rsidRPr="001F62C5" w:rsidP="0008186D">
            <w:pPr>
              <w:spacing w:after="0" w:line="240" w:lineRule="auto"/>
              <w:rPr>
                <w:rFonts w:ascii="Times New Roman" w:hAnsi="Times New Roman"/>
                <w:b/>
                <w:sz w:val="20"/>
                <w:szCs w:val="20"/>
              </w:rPr>
            </w:pPr>
          </w:p>
          <w:p w:rsidR="007F21CE" w:rsidRPr="001F62C5" w:rsidP="0008186D">
            <w:pPr>
              <w:spacing w:after="0" w:line="240" w:lineRule="auto"/>
              <w:rPr>
                <w:rFonts w:ascii="Times New Roman" w:hAnsi="Times New Roman"/>
                <w:b/>
                <w:sz w:val="20"/>
                <w:szCs w:val="20"/>
              </w:rPr>
            </w:pPr>
          </w:p>
          <w:p w:rsidR="007F21CE" w:rsidRPr="001F62C5" w:rsidP="0008186D">
            <w:pPr>
              <w:spacing w:after="0" w:line="240" w:lineRule="auto"/>
              <w:rPr>
                <w:rFonts w:ascii="Times New Roman" w:hAnsi="Times New Roman"/>
                <w:b/>
                <w:sz w:val="20"/>
                <w:szCs w:val="20"/>
              </w:rPr>
            </w:pPr>
          </w:p>
          <w:p w:rsidR="0008186D" w:rsidRPr="001F62C5" w:rsidP="0008186D">
            <w:pPr>
              <w:spacing w:after="0" w:line="240" w:lineRule="auto"/>
              <w:rPr>
                <w:rFonts w:ascii="Times New Roman" w:hAnsi="Times New Roman"/>
                <w:b/>
                <w:sz w:val="20"/>
                <w:szCs w:val="20"/>
              </w:rPr>
            </w:pPr>
            <w:r w:rsidRPr="001F62C5">
              <w:rPr>
                <w:rFonts w:ascii="Times New Roman" w:hAnsi="Times New Roman"/>
                <w:b/>
                <w:sz w:val="20"/>
                <w:szCs w:val="20"/>
              </w:rPr>
              <w:t>ΕΛΛΗΝΙΚΗ ΔΗΜΟΚΡΑΤΙΑ</w:t>
            </w:r>
          </w:p>
          <w:p w:rsidR="0008186D" w:rsidRPr="001F62C5" w:rsidP="0008186D">
            <w:pPr>
              <w:spacing w:after="0" w:line="240" w:lineRule="auto"/>
              <w:rPr>
                <w:rFonts w:ascii="Times New Roman" w:hAnsi="Times New Roman"/>
                <w:b/>
                <w:sz w:val="2"/>
                <w:szCs w:val="20"/>
              </w:rPr>
            </w:pPr>
          </w:p>
          <w:p w:rsidR="0008186D" w:rsidRPr="001F62C5" w:rsidP="0008186D">
            <w:pPr>
              <w:spacing w:before="120" w:after="120" w:line="240" w:lineRule="auto"/>
              <w:rPr>
                <w:rFonts w:ascii="Times New Roman" w:hAnsi="Times New Roman"/>
                <w:sz w:val="20"/>
                <w:szCs w:val="20"/>
              </w:rPr>
            </w:pPr>
            <w:r w:rsidRPr="001F62C5">
              <w:rPr>
                <w:rFonts w:ascii="Times New Roman" w:hAnsi="Times New Roman"/>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08186D" w:rsidRPr="001F62C5" w:rsidP="0008186D">
            <w:pPr>
              <w:spacing w:after="0" w:line="240" w:lineRule="auto"/>
              <w:rPr>
                <w:rFonts w:ascii="Times New Roman" w:hAnsi="Times New Roman"/>
                <w:sz w:val="20"/>
                <w:szCs w:val="20"/>
                <w:lang w:val="en-US"/>
              </w:rPr>
            </w:pPr>
          </w:p>
        </w:tc>
        <w:tc>
          <w:tcPr>
            <w:tcW w:w="3969" w:type="dxa"/>
          </w:tcPr>
          <w:p w:rsidR="0008186D" w:rsidRPr="001F62C5" w:rsidP="0008186D">
            <w:pPr>
              <w:spacing w:before="120" w:after="120"/>
              <w:rPr>
                <w:rFonts w:ascii="Times New Roman" w:hAnsi="Times New Roman"/>
                <w:b/>
                <w:sz w:val="20"/>
              </w:rPr>
            </w:pPr>
          </w:p>
          <w:p w:rsidR="0008186D" w:rsidRPr="001F62C5" w:rsidP="0008186D">
            <w:pPr>
              <w:spacing w:after="0" w:line="240" w:lineRule="auto"/>
              <w:rPr>
                <w:rFonts w:ascii="Times New Roman" w:hAnsi="Times New Roman"/>
                <w:b/>
                <w:sz w:val="20"/>
              </w:rPr>
            </w:pPr>
          </w:p>
          <w:p w:rsidR="007F21CE" w:rsidRPr="001F62C5" w:rsidP="0008186D">
            <w:pPr>
              <w:spacing w:after="0" w:line="240" w:lineRule="auto"/>
              <w:rPr>
                <w:rFonts w:ascii="Times New Roman" w:hAnsi="Times New Roman"/>
                <w:b/>
                <w:sz w:val="20"/>
              </w:rPr>
            </w:pPr>
          </w:p>
          <w:p w:rsidR="007F21CE" w:rsidRPr="001F62C5" w:rsidP="0008186D">
            <w:pPr>
              <w:spacing w:after="0" w:line="240" w:lineRule="auto"/>
              <w:rPr>
                <w:rFonts w:ascii="Times New Roman" w:hAnsi="Times New Roman"/>
                <w:b/>
                <w:sz w:val="20"/>
              </w:rPr>
            </w:pPr>
          </w:p>
          <w:p w:rsidR="0095377B" w:rsidRPr="001F62C5" w:rsidP="00A514AB">
            <w:pPr>
              <w:spacing w:after="0" w:line="240" w:lineRule="auto"/>
              <w:rPr>
                <w:rFonts w:ascii="Times New Roman" w:hAnsi="Times New Roman"/>
                <w:b/>
                <w:sz w:val="20"/>
                <w:szCs w:val="20"/>
              </w:rPr>
            </w:pPr>
            <w:r w:rsidRPr="001F62C5">
              <w:rPr>
                <w:rFonts w:ascii="Times New Roman" w:hAnsi="Times New Roman"/>
                <w:b/>
                <w:sz w:val="20"/>
                <w:szCs w:val="20"/>
              </w:rPr>
              <w:t>ΑΝΑΡΤΗΤΕΟ ΣΤΟ ΔΙΑΔΙΚΤΥΟ</w:t>
            </w:r>
          </w:p>
        </w:tc>
      </w:tr>
      <w:tr w:rsidTr="00E9231D">
        <w:tblPrEx>
          <w:tblW w:w="9640" w:type="dxa"/>
          <w:tblLayout w:type="fixed"/>
          <w:tblLook w:val="04A0"/>
        </w:tblPrEx>
        <w:tc>
          <w:tcPr>
            <w:tcW w:w="4537" w:type="dxa"/>
            <w:gridSpan w:val="3"/>
          </w:tcPr>
          <w:p w:rsidR="0008186D" w:rsidRPr="001F62C5" w:rsidP="0008186D">
            <w:pPr>
              <w:spacing w:before="60" w:after="0" w:line="240" w:lineRule="auto"/>
              <w:rPr>
                <w:rFonts w:ascii="Times New Roman" w:hAnsi="Times New Roman"/>
                <w:b/>
                <w:sz w:val="20"/>
                <w:szCs w:val="20"/>
              </w:rPr>
            </w:pPr>
            <w:r w:rsidRPr="001F62C5">
              <w:rPr>
                <w:rFonts w:ascii="Times New Roman" w:hAnsi="Times New Roman"/>
                <w:b/>
                <w:sz w:val="20"/>
                <w:szCs w:val="20"/>
              </w:rPr>
              <w:t>ΓΕΝΙΚΗ ΔΙΕΥΘΥΝΣΗ ΟΙΚΟΝΟΜΙΚΩΝ ΥΠΗΡΕΣΙΩΝ</w:t>
            </w:r>
          </w:p>
          <w:p w:rsidR="0008186D" w:rsidRPr="001F62C5" w:rsidP="0008186D">
            <w:pPr>
              <w:spacing w:after="0" w:line="240" w:lineRule="auto"/>
              <w:rPr>
                <w:rFonts w:ascii="Times New Roman" w:hAnsi="Times New Roman"/>
                <w:b/>
                <w:sz w:val="20"/>
                <w:szCs w:val="20"/>
              </w:rPr>
            </w:pPr>
            <w:r w:rsidRPr="001F62C5">
              <w:rPr>
                <w:rFonts w:ascii="Times New Roman" w:hAnsi="Times New Roman"/>
                <w:b/>
                <w:sz w:val="20"/>
                <w:szCs w:val="20"/>
              </w:rPr>
              <w:t>ΔΙΕΥΘΥΝΣΗ ΠΡΟΜΗΘΕΙΩΝ, ΔΙΑΧΕΙΡΙΣΗΣ ΥΛΙΚΟΥ &amp; ΚΤΙΡΙΑΚΩΝ ΥΠΟΔΟΜΩΝ</w:t>
            </w:r>
          </w:p>
          <w:p w:rsidR="0008186D" w:rsidRPr="001F62C5" w:rsidP="0008186D">
            <w:pPr>
              <w:spacing w:after="0" w:line="240" w:lineRule="auto"/>
              <w:rPr>
                <w:rFonts w:ascii="Times New Roman" w:hAnsi="Times New Roman"/>
                <w:b/>
                <w:sz w:val="20"/>
                <w:szCs w:val="20"/>
                <w:lang w:val="en-US"/>
              </w:rPr>
            </w:pPr>
            <w:r w:rsidRPr="001F62C5">
              <w:rPr>
                <w:rFonts w:ascii="Times New Roman" w:hAnsi="Times New Roman"/>
                <w:b/>
                <w:sz w:val="20"/>
                <w:szCs w:val="20"/>
              </w:rPr>
              <w:t>ΤΜΗΜΑ Α’-ΠΡΟΜΗΘΕΙΩΝ</w:t>
            </w:r>
          </w:p>
        </w:tc>
        <w:tc>
          <w:tcPr>
            <w:tcW w:w="1134" w:type="dxa"/>
          </w:tcPr>
          <w:p w:rsidR="0008186D" w:rsidRPr="001F62C5" w:rsidP="0008186D">
            <w:pPr>
              <w:spacing w:after="0" w:line="240" w:lineRule="auto"/>
              <w:rPr>
                <w:rFonts w:ascii="Times New Roman" w:hAnsi="Times New Roman"/>
                <w:sz w:val="20"/>
                <w:szCs w:val="20"/>
              </w:rPr>
            </w:pPr>
          </w:p>
        </w:tc>
        <w:tc>
          <w:tcPr>
            <w:tcW w:w="3969" w:type="dxa"/>
          </w:tcPr>
          <w:p w:rsidR="0008186D" w:rsidRPr="001F62C5" w:rsidP="0008186D">
            <w:pPr>
              <w:spacing w:after="0" w:line="240" w:lineRule="auto"/>
              <w:rPr>
                <w:rFonts w:ascii="Times New Roman" w:hAnsi="Times New Roman"/>
                <w:b/>
                <w:sz w:val="20"/>
                <w:szCs w:val="20"/>
              </w:rPr>
            </w:pPr>
            <w:r w:rsidRPr="001F62C5">
              <w:rPr>
                <w:rFonts w:ascii="Times New Roman" w:hAnsi="Times New Roman"/>
                <w:b/>
                <w:sz w:val="20"/>
                <w:szCs w:val="20"/>
              </w:rPr>
              <w:t>ΑΔΑ:</w:t>
            </w:r>
            <w:r w:rsidR="00D51EEC">
              <w:rPr>
                <w:rFonts w:ascii="Times New Roman" w:hAnsi="Times New Roman"/>
                <w:b/>
                <w:sz w:val="20"/>
                <w:szCs w:val="20"/>
              </w:rPr>
              <w:t xml:space="preserve"> </w:t>
            </w:r>
            <w:r w:rsidRPr="001F62C5">
              <w:rPr>
                <w:rFonts w:ascii="Times New Roman" w:hAnsi="Times New Roman"/>
                <w:b/>
                <w:sz w:val="20"/>
                <w:szCs w:val="20"/>
              </w:rPr>
              <w:t xml:space="preserve"> </w:t>
            </w:r>
            <w:bookmarkStart w:id="0" w:name="DIAVGEIA"/>
            <w:r w:rsidRPr="001F62C5">
              <w:rPr>
                <w:rFonts w:ascii="Times New Roman" w:hAnsi="Times New Roman"/>
                <w:b/>
                <w:sz w:val="20"/>
                <w:szCs w:val="20"/>
              </w:rPr>
              <w:t>ΩΒΗ646ΜΠ3Ζ-ΦΝΤ</w:t>
            </w:r>
            <w:bookmarkEnd w:id="0"/>
          </w:p>
          <w:p w:rsidR="0008186D" w:rsidRPr="001F62C5" w:rsidP="0008186D">
            <w:pPr>
              <w:spacing w:after="0" w:line="240" w:lineRule="auto"/>
              <w:rPr>
                <w:rFonts w:ascii="Times New Roman" w:hAnsi="Times New Roman"/>
                <w:b/>
                <w:sz w:val="20"/>
                <w:szCs w:val="20"/>
              </w:rPr>
            </w:pPr>
            <w:r w:rsidRPr="001F62C5">
              <w:rPr>
                <w:rFonts w:ascii="Times New Roman" w:hAnsi="Times New Roman"/>
                <w:b/>
                <w:sz w:val="20"/>
                <w:szCs w:val="20"/>
              </w:rPr>
              <w:t xml:space="preserve">Αθήνα, </w:t>
            </w:r>
            <w:r w:rsidR="00582FCD">
              <w:rPr>
                <w:rFonts w:ascii="Times New Roman" w:hAnsi="Times New Roman"/>
                <w:b/>
                <w:sz w:val="20"/>
                <w:szCs w:val="20"/>
              </w:rPr>
              <w:t xml:space="preserve"> </w:t>
            </w:r>
            <w:r w:rsidR="00582FCD">
              <w:rPr>
                <w:rFonts w:ascii="Times New Roman" w:hAnsi="Times New Roman"/>
                <w:b/>
                <w:sz w:val="20"/>
                <w:szCs w:val="20"/>
                <w:lang w:val="en-US"/>
              </w:rPr>
              <w:t>5</w:t>
            </w:r>
            <w:r w:rsidRPr="009D1D64">
              <w:rPr>
                <w:rFonts w:ascii="Times New Roman" w:hAnsi="Times New Roman"/>
                <w:b/>
                <w:sz w:val="20"/>
                <w:szCs w:val="20"/>
              </w:rPr>
              <w:t xml:space="preserve"> /</w:t>
            </w:r>
            <w:r>
              <w:rPr>
                <w:rFonts w:ascii="Times New Roman" w:hAnsi="Times New Roman"/>
                <w:b/>
                <w:sz w:val="20"/>
                <w:szCs w:val="20"/>
              </w:rPr>
              <w:t xml:space="preserve"> </w:t>
            </w:r>
            <w:r w:rsidR="00467275">
              <w:rPr>
                <w:rFonts w:ascii="Times New Roman" w:hAnsi="Times New Roman"/>
                <w:b/>
                <w:sz w:val="20"/>
                <w:szCs w:val="20"/>
                <w:lang w:val="en-US"/>
              </w:rPr>
              <w:t>6</w:t>
            </w:r>
            <w:r>
              <w:rPr>
                <w:rFonts w:ascii="Times New Roman" w:hAnsi="Times New Roman"/>
                <w:b/>
                <w:sz w:val="20"/>
                <w:szCs w:val="20"/>
              </w:rPr>
              <w:t xml:space="preserve"> </w:t>
            </w:r>
            <w:r w:rsidRPr="009D1D64">
              <w:rPr>
                <w:rFonts w:ascii="Times New Roman" w:hAnsi="Times New Roman"/>
                <w:b/>
                <w:sz w:val="20"/>
                <w:szCs w:val="20"/>
              </w:rPr>
              <w:t>/</w:t>
            </w:r>
            <w:r>
              <w:rPr>
                <w:rFonts w:ascii="Times New Roman" w:hAnsi="Times New Roman"/>
                <w:b/>
                <w:sz w:val="20"/>
                <w:szCs w:val="20"/>
              </w:rPr>
              <w:t xml:space="preserve"> </w:t>
            </w:r>
            <w:r w:rsidRPr="001F62C5">
              <w:rPr>
                <w:rFonts w:ascii="Times New Roman" w:hAnsi="Times New Roman"/>
                <w:b/>
                <w:sz w:val="20"/>
                <w:szCs w:val="20"/>
              </w:rPr>
              <w:t>201</w:t>
            </w:r>
            <w:r w:rsidR="00FE7DAB">
              <w:rPr>
                <w:rFonts w:ascii="Times New Roman" w:hAnsi="Times New Roman"/>
                <w:b/>
                <w:sz w:val="20"/>
                <w:szCs w:val="20"/>
                <w:lang w:val="en-US"/>
              </w:rPr>
              <w:t>8</w:t>
            </w:r>
          </w:p>
          <w:p w:rsidR="0008186D" w:rsidRPr="001F62C5" w:rsidP="00D51EEC">
            <w:pPr>
              <w:spacing w:after="0" w:line="240" w:lineRule="auto"/>
              <w:rPr>
                <w:rFonts w:ascii="Times New Roman" w:hAnsi="Times New Roman"/>
                <w:b/>
                <w:sz w:val="20"/>
                <w:szCs w:val="20"/>
              </w:rPr>
            </w:pPr>
            <w:r w:rsidRPr="001F62C5">
              <w:rPr>
                <w:rFonts w:ascii="Times New Roman" w:hAnsi="Times New Roman"/>
                <w:b/>
                <w:sz w:val="20"/>
                <w:szCs w:val="20"/>
              </w:rPr>
              <w:t xml:space="preserve">Αριθ. </w:t>
            </w:r>
            <w:r w:rsidRPr="001F62C5">
              <w:rPr>
                <w:rFonts w:ascii="Times New Roman" w:hAnsi="Times New Roman"/>
                <w:b/>
                <w:sz w:val="20"/>
                <w:szCs w:val="20"/>
              </w:rPr>
              <w:t>Πρωτ</w:t>
            </w:r>
            <w:r w:rsidRPr="001F62C5">
              <w:rPr>
                <w:rFonts w:ascii="Times New Roman" w:hAnsi="Times New Roman"/>
                <w:b/>
                <w:sz w:val="20"/>
                <w:szCs w:val="20"/>
              </w:rPr>
              <w:t>.:</w:t>
            </w:r>
            <w:r w:rsidR="00D51EEC">
              <w:rPr>
                <w:rFonts w:ascii="Times New Roman" w:hAnsi="Times New Roman"/>
                <w:b/>
                <w:sz w:val="20"/>
                <w:szCs w:val="20"/>
              </w:rPr>
              <w:t xml:space="preserve"> </w:t>
            </w:r>
            <w:r w:rsidRPr="001F62C5">
              <w:rPr>
                <w:rFonts w:ascii="Times New Roman" w:hAnsi="Times New Roman"/>
                <w:b/>
                <w:sz w:val="20"/>
                <w:szCs w:val="20"/>
              </w:rPr>
              <w:t xml:space="preserve"> </w:t>
            </w:r>
            <w:bookmarkStart w:id="1" w:name="PROTOCOL"/>
            <w:r w:rsidRPr="001F62C5">
              <w:rPr>
                <w:rFonts w:ascii="Times New Roman" w:hAnsi="Times New Roman"/>
                <w:b/>
                <w:sz w:val="20"/>
                <w:szCs w:val="20"/>
              </w:rPr>
              <w:t>Δ.Π.Δ.Υ.Κ.Υ. Α.Α.Δ.Ε. Α 1085498 ΕΞ 2018</w:t>
            </w:r>
            <w:bookmarkEnd w:id="1"/>
          </w:p>
        </w:tc>
      </w:tr>
      <w:tr w:rsidTr="00E9231D">
        <w:tblPrEx>
          <w:tblW w:w="9640" w:type="dxa"/>
          <w:tblLayout w:type="fixed"/>
          <w:tblLook w:val="04A0"/>
        </w:tblPrEx>
        <w:tc>
          <w:tcPr>
            <w:tcW w:w="1531" w:type="dxa"/>
          </w:tcPr>
          <w:p w:rsidR="0008186D" w:rsidRPr="001F62C5" w:rsidP="0008186D">
            <w:pPr>
              <w:spacing w:before="120" w:after="0" w:line="240" w:lineRule="auto"/>
              <w:rPr>
                <w:rFonts w:ascii="Times New Roman" w:hAnsi="Times New Roman"/>
                <w:sz w:val="20"/>
                <w:szCs w:val="20"/>
              </w:rPr>
            </w:pPr>
            <w:r w:rsidRPr="001F62C5">
              <w:rPr>
                <w:rFonts w:ascii="Times New Roman" w:hAnsi="Times New Roman"/>
                <w:sz w:val="20"/>
                <w:szCs w:val="20"/>
              </w:rPr>
              <w:t>Ταχ. Δ/νση</w:t>
            </w:r>
          </w:p>
        </w:tc>
        <w:tc>
          <w:tcPr>
            <w:tcW w:w="454" w:type="dxa"/>
          </w:tcPr>
          <w:p w:rsidR="0008186D" w:rsidRPr="001F62C5" w:rsidP="0008186D">
            <w:pPr>
              <w:spacing w:before="120" w:after="0" w:line="240" w:lineRule="auto"/>
              <w:rPr>
                <w:rFonts w:ascii="Times New Roman" w:hAnsi="Times New Roman"/>
                <w:sz w:val="20"/>
                <w:szCs w:val="20"/>
                <w:lang w:val="en-US"/>
              </w:rPr>
            </w:pPr>
            <w:r w:rsidRPr="001F62C5">
              <w:rPr>
                <w:rFonts w:ascii="Times New Roman" w:hAnsi="Times New Roman"/>
                <w:sz w:val="20"/>
                <w:szCs w:val="20"/>
                <w:lang w:val="en-US"/>
              </w:rPr>
              <w:t>:</w:t>
            </w:r>
          </w:p>
        </w:tc>
        <w:tc>
          <w:tcPr>
            <w:tcW w:w="2552" w:type="dxa"/>
          </w:tcPr>
          <w:p w:rsidR="0008186D" w:rsidRPr="001F62C5" w:rsidP="0008186D">
            <w:pPr>
              <w:spacing w:before="120" w:after="0" w:line="240" w:lineRule="auto"/>
              <w:rPr>
                <w:rFonts w:ascii="Times New Roman" w:hAnsi="Times New Roman"/>
                <w:sz w:val="20"/>
                <w:szCs w:val="20"/>
                <w:lang w:val="en-US"/>
              </w:rPr>
            </w:pPr>
            <w:r w:rsidRPr="001F62C5">
              <w:rPr>
                <w:rFonts w:ascii="Times New Roman" w:hAnsi="Times New Roman"/>
                <w:sz w:val="20"/>
                <w:szCs w:val="20"/>
              </w:rPr>
              <w:t>Ερμού 23-25</w:t>
            </w:r>
          </w:p>
        </w:tc>
        <w:tc>
          <w:tcPr>
            <w:tcW w:w="1134" w:type="dxa"/>
            <w:vMerge w:val="restart"/>
          </w:tcPr>
          <w:p w:rsidR="003F383A" w:rsidRPr="001F62C5" w:rsidP="007F21CE">
            <w:pPr>
              <w:spacing w:before="120" w:after="0" w:line="240" w:lineRule="auto"/>
              <w:jc w:val="right"/>
              <w:rPr>
                <w:rFonts w:ascii="Times New Roman" w:hAnsi="Times New Roman"/>
                <w:sz w:val="20"/>
                <w:szCs w:val="20"/>
                <w:lang w:val="en-US"/>
              </w:rPr>
            </w:pPr>
          </w:p>
          <w:p w:rsidR="0008186D" w:rsidRPr="001F62C5" w:rsidP="007F21CE">
            <w:pPr>
              <w:spacing w:before="120" w:after="0" w:line="240" w:lineRule="auto"/>
              <w:jc w:val="right"/>
              <w:rPr>
                <w:rFonts w:ascii="Times New Roman" w:hAnsi="Times New Roman"/>
                <w:b/>
                <w:sz w:val="20"/>
                <w:szCs w:val="20"/>
              </w:rPr>
            </w:pPr>
            <w:r w:rsidRPr="001F62C5">
              <w:rPr>
                <w:rFonts w:ascii="Times New Roman" w:hAnsi="Times New Roman"/>
                <w:b/>
                <w:sz w:val="20"/>
                <w:szCs w:val="20"/>
              </w:rPr>
              <w:t>ΠΡΟΣ:</w:t>
            </w:r>
          </w:p>
        </w:tc>
        <w:tc>
          <w:tcPr>
            <w:tcW w:w="3969" w:type="dxa"/>
            <w:vMerge w:val="restart"/>
          </w:tcPr>
          <w:p w:rsidR="003F383A" w:rsidRPr="001F62C5" w:rsidP="0008186D">
            <w:pPr>
              <w:spacing w:before="120" w:after="0" w:line="240" w:lineRule="auto"/>
              <w:rPr>
                <w:rFonts w:ascii="Times New Roman" w:hAnsi="Times New Roman"/>
                <w:sz w:val="20"/>
                <w:szCs w:val="20"/>
              </w:rPr>
            </w:pPr>
          </w:p>
          <w:p w:rsidR="0008186D" w:rsidRPr="001F62C5" w:rsidP="0008186D">
            <w:pPr>
              <w:spacing w:before="120" w:after="0" w:line="240" w:lineRule="auto"/>
              <w:rPr>
                <w:rFonts w:ascii="Times New Roman" w:hAnsi="Times New Roman"/>
                <w:sz w:val="20"/>
                <w:szCs w:val="20"/>
              </w:rPr>
            </w:pPr>
            <w:r w:rsidRPr="001F62C5">
              <w:rPr>
                <w:rFonts w:ascii="Times New Roman" w:hAnsi="Times New Roman"/>
                <w:sz w:val="20"/>
                <w:szCs w:val="20"/>
              </w:rPr>
              <w:t>Κάθε ενδιαφερόμενο</w:t>
            </w:r>
          </w:p>
        </w:tc>
      </w:tr>
      <w:tr w:rsidTr="00E9231D">
        <w:tblPrEx>
          <w:tblW w:w="9640" w:type="dxa"/>
          <w:tblLayout w:type="fixed"/>
          <w:tblLook w:val="04A0"/>
        </w:tblPrEx>
        <w:tc>
          <w:tcPr>
            <w:tcW w:w="1531" w:type="dxa"/>
          </w:tcPr>
          <w:p w:rsidR="0008186D" w:rsidRPr="001F62C5" w:rsidP="0008186D">
            <w:pPr>
              <w:spacing w:after="0" w:line="240" w:lineRule="auto"/>
              <w:rPr>
                <w:rFonts w:ascii="Times New Roman" w:hAnsi="Times New Roman"/>
                <w:sz w:val="20"/>
                <w:szCs w:val="20"/>
              </w:rPr>
            </w:pPr>
            <w:r w:rsidRPr="001F62C5">
              <w:rPr>
                <w:rFonts w:ascii="Times New Roman" w:hAnsi="Times New Roman"/>
                <w:sz w:val="20"/>
                <w:szCs w:val="20"/>
              </w:rPr>
              <w:t>Ταχ. Κώδικας</w:t>
            </w:r>
          </w:p>
        </w:tc>
        <w:tc>
          <w:tcPr>
            <w:tcW w:w="454" w:type="dxa"/>
          </w:tcPr>
          <w:p w:rsidR="0008186D" w:rsidRPr="001F62C5" w:rsidP="0008186D">
            <w:pPr>
              <w:spacing w:after="0" w:line="240" w:lineRule="auto"/>
              <w:rPr>
                <w:rFonts w:ascii="Times New Roman" w:hAnsi="Times New Roman"/>
                <w:sz w:val="20"/>
                <w:szCs w:val="20"/>
                <w:lang w:val="en-US"/>
              </w:rPr>
            </w:pPr>
            <w:r w:rsidRPr="001F62C5">
              <w:rPr>
                <w:rFonts w:ascii="Times New Roman" w:hAnsi="Times New Roman"/>
                <w:sz w:val="20"/>
                <w:szCs w:val="20"/>
                <w:lang w:val="en-US"/>
              </w:rPr>
              <w:t>:</w:t>
            </w:r>
          </w:p>
        </w:tc>
        <w:tc>
          <w:tcPr>
            <w:tcW w:w="2552" w:type="dxa"/>
          </w:tcPr>
          <w:p w:rsidR="0008186D" w:rsidRPr="001F62C5" w:rsidP="00D51EEC">
            <w:pPr>
              <w:spacing w:after="0" w:line="240" w:lineRule="auto"/>
              <w:rPr>
                <w:rFonts w:ascii="Times New Roman" w:hAnsi="Times New Roman"/>
                <w:sz w:val="20"/>
                <w:szCs w:val="20"/>
                <w:lang w:val="en-US"/>
              </w:rPr>
            </w:pPr>
            <w:r w:rsidRPr="001F62C5">
              <w:rPr>
                <w:rFonts w:ascii="Times New Roman" w:hAnsi="Times New Roman"/>
                <w:sz w:val="20"/>
                <w:szCs w:val="20"/>
              </w:rPr>
              <w:t>10</w:t>
            </w:r>
            <w:r w:rsidR="00D51EEC">
              <w:rPr>
                <w:rFonts w:ascii="Times New Roman" w:hAnsi="Times New Roman"/>
                <w:sz w:val="20"/>
                <w:szCs w:val="20"/>
              </w:rPr>
              <w:t>5</w:t>
            </w:r>
            <w:r w:rsidRPr="001F62C5">
              <w:rPr>
                <w:rFonts w:ascii="Times New Roman" w:hAnsi="Times New Roman"/>
                <w:sz w:val="20"/>
                <w:szCs w:val="20"/>
              </w:rPr>
              <w:t xml:space="preserve"> </w:t>
            </w:r>
            <w:r w:rsidR="00D51EEC">
              <w:rPr>
                <w:rFonts w:ascii="Times New Roman" w:hAnsi="Times New Roman"/>
                <w:sz w:val="20"/>
                <w:szCs w:val="20"/>
              </w:rPr>
              <w:t>63</w:t>
            </w:r>
            <w:r w:rsidRPr="001F62C5">
              <w:rPr>
                <w:rFonts w:ascii="Times New Roman" w:hAnsi="Times New Roman"/>
                <w:sz w:val="20"/>
                <w:szCs w:val="20"/>
              </w:rPr>
              <w:t xml:space="preserve"> Αθήνα</w:t>
            </w:r>
          </w:p>
        </w:tc>
        <w:tc>
          <w:tcPr>
            <w:tcW w:w="1134" w:type="dxa"/>
            <w:vMerge/>
          </w:tcPr>
          <w:p w:rsidR="0008186D" w:rsidRPr="001F62C5" w:rsidP="0008186D">
            <w:pPr>
              <w:spacing w:after="0" w:line="240" w:lineRule="auto"/>
              <w:rPr>
                <w:rFonts w:ascii="Times New Roman" w:hAnsi="Times New Roman"/>
                <w:sz w:val="20"/>
                <w:szCs w:val="20"/>
                <w:lang w:val="en-US"/>
              </w:rPr>
            </w:pPr>
          </w:p>
        </w:tc>
        <w:tc>
          <w:tcPr>
            <w:tcW w:w="3969" w:type="dxa"/>
            <w:vMerge/>
          </w:tcPr>
          <w:p w:rsidR="0008186D" w:rsidRPr="001F62C5" w:rsidP="0008186D">
            <w:pPr>
              <w:spacing w:after="0" w:line="240" w:lineRule="auto"/>
              <w:rPr>
                <w:rFonts w:ascii="Times New Roman" w:hAnsi="Times New Roman"/>
                <w:sz w:val="20"/>
                <w:szCs w:val="20"/>
                <w:lang w:val="en-US"/>
              </w:rPr>
            </w:pPr>
          </w:p>
        </w:tc>
      </w:tr>
      <w:tr w:rsidTr="00E9231D">
        <w:tblPrEx>
          <w:tblW w:w="9640" w:type="dxa"/>
          <w:tblLayout w:type="fixed"/>
          <w:tblLook w:val="04A0"/>
        </w:tblPrEx>
        <w:tc>
          <w:tcPr>
            <w:tcW w:w="1531" w:type="dxa"/>
          </w:tcPr>
          <w:p w:rsidR="0008186D" w:rsidRPr="001F62C5" w:rsidP="0008186D">
            <w:pPr>
              <w:spacing w:after="0" w:line="240" w:lineRule="auto"/>
              <w:rPr>
                <w:rFonts w:ascii="Times New Roman" w:hAnsi="Times New Roman"/>
                <w:sz w:val="20"/>
                <w:szCs w:val="20"/>
              </w:rPr>
            </w:pPr>
            <w:r w:rsidRPr="001F62C5">
              <w:rPr>
                <w:rFonts w:ascii="Times New Roman" w:hAnsi="Times New Roman"/>
                <w:sz w:val="20"/>
                <w:szCs w:val="20"/>
              </w:rPr>
              <w:t>Πληροφορίες</w:t>
            </w:r>
          </w:p>
        </w:tc>
        <w:tc>
          <w:tcPr>
            <w:tcW w:w="454" w:type="dxa"/>
          </w:tcPr>
          <w:p w:rsidR="0008186D" w:rsidRPr="001F62C5" w:rsidP="0008186D">
            <w:pPr>
              <w:spacing w:after="0" w:line="240" w:lineRule="auto"/>
              <w:rPr>
                <w:rFonts w:ascii="Times New Roman" w:hAnsi="Times New Roman"/>
                <w:sz w:val="20"/>
                <w:szCs w:val="20"/>
                <w:lang w:val="en-US"/>
              </w:rPr>
            </w:pPr>
            <w:r w:rsidRPr="001F62C5">
              <w:rPr>
                <w:rFonts w:ascii="Times New Roman" w:hAnsi="Times New Roman"/>
                <w:sz w:val="20"/>
                <w:szCs w:val="20"/>
                <w:lang w:val="en-US"/>
              </w:rPr>
              <w:t>:</w:t>
            </w:r>
          </w:p>
        </w:tc>
        <w:tc>
          <w:tcPr>
            <w:tcW w:w="2552" w:type="dxa"/>
          </w:tcPr>
          <w:p w:rsidR="0008186D" w:rsidRPr="001F62C5" w:rsidP="00FE7DAB">
            <w:pPr>
              <w:spacing w:after="0" w:line="240" w:lineRule="auto"/>
              <w:rPr>
                <w:rFonts w:ascii="Times New Roman" w:hAnsi="Times New Roman"/>
                <w:sz w:val="20"/>
                <w:szCs w:val="20"/>
              </w:rPr>
            </w:pPr>
            <w:r>
              <w:rPr>
                <w:rFonts w:ascii="Times New Roman" w:hAnsi="Times New Roman"/>
                <w:sz w:val="20"/>
                <w:szCs w:val="20"/>
                <w:lang w:val="en-US"/>
              </w:rPr>
              <w:t>A</w:t>
            </w:r>
            <w:r w:rsidRPr="001F62C5" w:rsidR="00025CDD">
              <w:rPr>
                <w:rFonts w:ascii="Times New Roman" w:hAnsi="Times New Roman"/>
                <w:sz w:val="20"/>
                <w:szCs w:val="20"/>
                <w:lang w:val="en-US"/>
              </w:rPr>
              <w:t xml:space="preserve">. </w:t>
            </w:r>
            <w:r>
              <w:rPr>
                <w:rFonts w:ascii="Times New Roman" w:hAnsi="Times New Roman"/>
                <w:sz w:val="20"/>
                <w:szCs w:val="20"/>
              </w:rPr>
              <w:t>Παπαπέτρου</w:t>
            </w:r>
          </w:p>
        </w:tc>
        <w:tc>
          <w:tcPr>
            <w:tcW w:w="1134" w:type="dxa"/>
            <w:vMerge/>
          </w:tcPr>
          <w:p w:rsidR="0008186D" w:rsidRPr="001F62C5" w:rsidP="0008186D">
            <w:pPr>
              <w:spacing w:after="0" w:line="240" w:lineRule="auto"/>
              <w:rPr>
                <w:rFonts w:ascii="Times New Roman" w:hAnsi="Times New Roman"/>
                <w:sz w:val="20"/>
                <w:szCs w:val="20"/>
                <w:lang w:val="en-US"/>
              </w:rPr>
            </w:pPr>
          </w:p>
        </w:tc>
        <w:tc>
          <w:tcPr>
            <w:tcW w:w="3969" w:type="dxa"/>
            <w:vMerge/>
          </w:tcPr>
          <w:p w:rsidR="0008186D" w:rsidRPr="001F62C5" w:rsidP="0008186D">
            <w:pPr>
              <w:spacing w:after="0" w:line="240" w:lineRule="auto"/>
              <w:rPr>
                <w:rFonts w:ascii="Times New Roman" w:hAnsi="Times New Roman"/>
                <w:sz w:val="20"/>
                <w:szCs w:val="20"/>
                <w:lang w:val="en-US"/>
              </w:rPr>
            </w:pPr>
          </w:p>
        </w:tc>
      </w:tr>
      <w:tr w:rsidTr="00E9231D">
        <w:tblPrEx>
          <w:tblW w:w="9640" w:type="dxa"/>
          <w:tblLayout w:type="fixed"/>
          <w:tblLook w:val="04A0"/>
        </w:tblPrEx>
        <w:tc>
          <w:tcPr>
            <w:tcW w:w="1531" w:type="dxa"/>
          </w:tcPr>
          <w:p w:rsidR="0008186D" w:rsidRPr="001F62C5" w:rsidP="0008186D">
            <w:pPr>
              <w:spacing w:after="0" w:line="240" w:lineRule="auto"/>
              <w:rPr>
                <w:rFonts w:ascii="Times New Roman" w:hAnsi="Times New Roman"/>
                <w:sz w:val="20"/>
                <w:szCs w:val="20"/>
                <w:lang w:val="en-US"/>
              </w:rPr>
            </w:pPr>
            <w:r w:rsidRPr="001F62C5">
              <w:rPr>
                <w:rFonts w:ascii="Times New Roman" w:hAnsi="Times New Roman"/>
                <w:sz w:val="20"/>
                <w:szCs w:val="20"/>
              </w:rPr>
              <w:t>Τηλέφωνο</w:t>
            </w:r>
          </w:p>
        </w:tc>
        <w:tc>
          <w:tcPr>
            <w:tcW w:w="454" w:type="dxa"/>
          </w:tcPr>
          <w:p w:rsidR="0008186D" w:rsidRPr="001F62C5" w:rsidP="0008186D">
            <w:pPr>
              <w:spacing w:after="0" w:line="240" w:lineRule="auto"/>
              <w:rPr>
                <w:rFonts w:ascii="Times New Roman" w:hAnsi="Times New Roman"/>
                <w:sz w:val="20"/>
                <w:szCs w:val="20"/>
                <w:lang w:val="en-US"/>
              </w:rPr>
            </w:pPr>
            <w:r w:rsidRPr="001F62C5">
              <w:rPr>
                <w:rFonts w:ascii="Times New Roman" w:hAnsi="Times New Roman"/>
                <w:sz w:val="20"/>
                <w:szCs w:val="20"/>
                <w:lang w:val="en-US"/>
              </w:rPr>
              <w:t>:</w:t>
            </w:r>
          </w:p>
        </w:tc>
        <w:tc>
          <w:tcPr>
            <w:tcW w:w="2552" w:type="dxa"/>
          </w:tcPr>
          <w:p w:rsidR="0008186D" w:rsidRPr="001F62C5" w:rsidP="00FE7DAB">
            <w:pPr>
              <w:spacing w:after="0" w:line="240" w:lineRule="auto"/>
              <w:rPr>
                <w:rFonts w:ascii="Times New Roman" w:hAnsi="Times New Roman"/>
                <w:sz w:val="20"/>
                <w:szCs w:val="20"/>
              </w:rPr>
            </w:pPr>
            <w:r w:rsidRPr="001F62C5">
              <w:rPr>
                <w:rFonts w:ascii="Times New Roman" w:hAnsi="Times New Roman"/>
                <w:sz w:val="20"/>
                <w:szCs w:val="20"/>
                <w:lang w:val="en-US"/>
              </w:rPr>
              <w:t>213-16242</w:t>
            </w:r>
            <w:r w:rsidR="00FE7DAB">
              <w:rPr>
                <w:rFonts w:ascii="Times New Roman" w:hAnsi="Times New Roman"/>
                <w:sz w:val="20"/>
                <w:szCs w:val="20"/>
              </w:rPr>
              <w:t>89</w:t>
            </w:r>
          </w:p>
        </w:tc>
        <w:tc>
          <w:tcPr>
            <w:tcW w:w="1134" w:type="dxa"/>
            <w:vMerge/>
          </w:tcPr>
          <w:p w:rsidR="0008186D" w:rsidRPr="001F62C5" w:rsidP="0008186D">
            <w:pPr>
              <w:spacing w:after="0" w:line="240" w:lineRule="auto"/>
              <w:rPr>
                <w:rFonts w:ascii="Times New Roman" w:hAnsi="Times New Roman"/>
                <w:sz w:val="20"/>
                <w:szCs w:val="20"/>
                <w:lang w:val="en-US"/>
              </w:rPr>
            </w:pPr>
          </w:p>
        </w:tc>
        <w:tc>
          <w:tcPr>
            <w:tcW w:w="3969" w:type="dxa"/>
            <w:vMerge/>
          </w:tcPr>
          <w:p w:rsidR="0008186D" w:rsidRPr="001F62C5" w:rsidP="0008186D">
            <w:pPr>
              <w:spacing w:after="0" w:line="240" w:lineRule="auto"/>
              <w:rPr>
                <w:rFonts w:ascii="Times New Roman" w:hAnsi="Times New Roman"/>
                <w:sz w:val="20"/>
                <w:szCs w:val="20"/>
                <w:lang w:val="en-US"/>
              </w:rPr>
            </w:pPr>
          </w:p>
        </w:tc>
      </w:tr>
      <w:tr w:rsidTr="00E9231D">
        <w:tblPrEx>
          <w:tblW w:w="9640" w:type="dxa"/>
          <w:tblLayout w:type="fixed"/>
          <w:tblLook w:val="04A0"/>
        </w:tblPrEx>
        <w:tc>
          <w:tcPr>
            <w:tcW w:w="1531" w:type="dxa"/>
          </w:tcPr>
          <w:p w:rsidR="0008186D" w:rsidRPr="001F62C5" w:rsidP="0008186D">
            <w:pPr>
              <w:spacing w:after="0" w:line="240" w:lineRule="auto"/>
              <w:rPr>
                <w:rFonts w:ascii="Times New Roman" w:hAnsi="Times New Roman"/>
                <w:sz w:val="20"/>
                <w:szCs w:val="20"/>
                <w:lang w:val="en-US"/>
              </w:rPr>
            </w:pPr>
            <w:r w:rsidRPr="001F62C5">
              <w:rPr>
                <w:rFonts w:ascii="Times New Roman" w:hAnsi="Times New Roman"/>
                <w:sz w:val="20"/>
                <w:szCs w:val="20"/>
                <w:lang w:val="en-US"/>
              </w:rPr>
              <w:t>Fax</w:t>
            </w:r>
          </w:p>
        </w:tc>
        <w:tc>
          <w:tcPr>
            <w:tcW w:w="454" w:type="dxa"/>
          </w:tcPr>
          <w:p w:rsidR="0008186D" w:rsidRPr="001F62C5" w:rsidP="0008186D">
            <w:pPr>
              <w:spacing w:after="0" w:line="240" w:lineRule="auto"/>
              <w:rPr>
                <w:rFonts w:ascii="Times New Roman" w:hAnsi="Times New Roman"/>
                <w:sz w:val="20"/>
                <w:szCs w:val="20"/>
                <w:lang w:val="en-US"/>
              </w:rPr>
            </w:pPr>
            <w:r w:rsidRPr="001F62C5">
              <w:rPr>
                <w:rFonts w:ascii="Times New Roman" w:hAnsi="Times New Roman"/>
                <w:sz w:val="20"/>
                <w:szCs w:val="20"/>
                <w:lang w:val="en-US"/>
              </w:rPr>
              <w:t>:</w:t>
            </w:r>
          </w:p>
        </w:tc>
        <w:tc>
          <w:tcPr>
            <w:tcW w:w="2552" w:type="dxa"/>
          </w:tcPr>
          <w:p w:rsidR="0008186D" w:rsidRPr="001F62C5" w:rsidP="0008186D">
            <w:pPr>
              <w:spacing w:after="0" w:line="240" w:lineRule="auto"/>
              <w:rPr>
                <w:rFonts w:ascii="Times New Roman" w:hAnsi="Times New Roman"/>
                <w:sz w:val="20"/>
                <w:szCs w:val="20"/>
                <w:lang w:val="en-US"/>
              </w:rPr>
            </w:pPr>
            <w:r w:rsidRPr="001F62C5">
              <w:rPr>
                <w:rFonts w:ascii="Times New Roman" w:hAnsi="Times New Roman"/>
                <w:sz w:val="20"/>
                <w:szCs w:val="20"/>
                <w:lang w:val="en-US"/>
              </w:rPr>
              <w:t>213-1624227</w:t>
            </w:r>
          </w:p>
        </w:tc>
        <w:tc>
          <w:tcPr>
            <w:tcW w:w="1134" w:type="dxa"/>
            <w:vMerge/>
          </w:tcPr>
          <w:p w:rsidR="0008186D" w:rsidRPr="001F62C5" w:rsidP="0008186D">
            <w:pPr>
              <w:spacing w:after="0" w:line="240" w:lineRule="auto"/>
              <w:rPr>
                <w:rFonts w:ascii="Times New Roman" w:hAnsi="Times New Roman"/>
                <w:sz w:val="20"/>
                <w:szCs w:val="20"/>
                <w:lang w:val="en-US"/>
              </w:rPr>
            </w:pPr>
          </w:p>
        </w:tc>
        <w:tc>
          <w:tcPr>
            <w:tcW w:w="3969" w:type="dxa"/>
            <w:vMerge/>
          </w:tcPr>
          <w:p w:rsidR="0008186D" w:rsidRPr="001F62C5" w:rsidP="0008186D">
            <w:pPr>
              <w:spacing w:after="0" w:line="240" w:lineRule="auto"/>
              <w:rPr>
                <w:rFonts w:ascii="Times New Roman" w:hAnsi="Times New Roman"/>
                <w:sz w:val="20"/>
                <w:szCs w:val="20"/>
                <w:lang w:val="en-US"/>
              </w:rPr>
            </w:pPr>
          </w:p>
        </w:tc>
      </w:tr>
      <w:tr w:rsidTr="00E9231D">
        <w:tblPrEx>
          <w:tblW w:w="9640" w:type="dxa"/>
          <w:tblLayout w:type="fixed"/>
          <w:tblLook w:val="04A0"/>
        </w:tblPrEx>
        <w:tc>
          <w:tcPr>
            <w:tcW w:w="1531" w:type="dxa"/>
          </w:tcPr>
          <w:p w:rsidR="0008186D" w:rsidRPr="001F62C5" w:rsidP="0008186D">
            <w:pPr>
              <w:spacing w:after="0" w:line="240" w:lineRule="auto"/>
              <w:rPr>
                <w:rFonts w:ascii="Times New Roman" w:hAnsi="Times New Roman"/>
                <w:sz w:val="20"/>
                <w:szCs w:val="20"/>
                <w:lang w:val="en-US"/>
              </w:rPr>
            </w:pPr>
            <w:r w:rsidRPr="001F62C5">
              <w:rPr>
                <w:rFonts w:ascii="Times New Roman" w:hAnsi="Times New Roman"/>
                <w:sz w:val="20"/>
                <w:szCs w:val="20"/>
                <w:lang w:val="en-US"/>
              </w:rPr>
              <w:t>E-Mail</w:t>
            </w:r>
          </w:p>
        </w:tc>
        <w:tc>
          <w:tcPr>
            <w:tcW w:w="454" w:type="dxa"/>
          </w:tcPr>
          <w:p w:rsidR="0008186D" w:rsidRPr="001F62C5" w:rsidP="0008186D">
            <w:pPr>
              <w:spacing w:after="0" w:line="240" w:lineRule="auto"/>
              <w:rPr>
                <w:rFonts w:ascii="Times New Roman" w:hAnsi="Times New Roman"/>
                <w:sz w:val="20"/>
                <w:szCs w:val="20"/>
                <w:lang w:val="en-US"/>
              </w:rPr>
            </w:pPr>
            <w:r w:rsidRPr="001F62C5">
              <w:rPr>
                <w:rFonts w:ascii="Times New Roman" w:hAnsi="Times New Roman"/>
                <w:sz w:val="20"/>
                <w:szCs w:val="20"/>
                <w:lang w:val="en-US"/>
              </w:rPr>
              <w:t>:</w:t>
            </w:r>
          </w:p>
        </w:tc>
        <w:tc>
          <w:tcPr>
            <w:tcW w:w="2552" w:type="dxa"/>
          </w:tcPr>
          <w:p w:rsidR="0008186D" w:rsidRPr="001F62C5" w:rsidP="00FE7DAB">
            <w:pPr>
              <w:spacing w:after="0" w:line="240" w:lineRule="auto"/>
              <w:rPr>
                <w:rFonts w:ascii="Times New Roman" w:hAnsi="Times New Roman"/>
                <w:sz w:val="20"/>
                <w:szCs w:val="20"/>
              </w:rPr>
            </w:pPr>
            <w:r>
              <w:rPr>
                <w:rFonts w:ascii="Times New Roman" w:hAnsi="Times New Roman"/>
                <w:sz w:val="20"/>
                <w:szCs w:val="20"/>
                <w:lang w:val="en-US"/>
              </w:rPr>
              <w:t>a.papapetrou1</w:t>
            </w:r>
            <w:r w:rsidRPr="001F62C5" w:rsidR="00025CDD">
              <w:rPr>
                <w:rFonts w:ascii="Times New Roman" w:hAnsi="Times New Roman"/>
                <w:sz w:val="20"/>
                <w:szCs w:val="20"/>
              </w:rPr>
              <w:t>@</w:t>
            </w:r>
            <w:r w:rsidRPr="001F62C5" w:rsidR="00025CDD">
              <w:rPr>
                <w:rFonts w:ascii="Times New Roman" w:hAnsi="Times New Roman"/>
                <w:sz w:val="20"/>
                <w:szCs w:val="20"/>
                <w:lang w:val="en-US"/>
              </w:rPr>
              <w:t>aade</w:t>
            </w:r>
            <w:r w:rsidRPr="001F62C5" w:rsidR="00025CDD">
              <w:rPr>
                <w:rFonts w:ascii="Times New Roman" w:hAnsi="Times New Roman"/>
                <w:sz w:val="20"/>
                <w:szCs w:val="20"/>
              </w:rPr>
              <w:t>.</w:t>
            </w:r>
            <w:r w:rsidRPr="001F62C5" w:rsidR="00025CDD">
              <w:rPr>
                <w:rFonts w:ascii="Times New Roman" w:hAnsi="Times New Roman"/>
                <w:sz w:val="20"/>
                <w:szCs w:val="20"/>
                <w:lang w:val="en-US"/>
              </w:rPr>
              <w:t>gr</w:t>
            </w:r>
          </w:p>
        </w:tc>
        <w:tc>
          <w:tcPr>
            <w:tcW w:w="1134" w:type="dxa"/>
            <w:vMerge/>
          </w:tcPr>
          <w:p w:rsidR="0008186D" w:rsidRPr="001F62C5" w:rsidP="0008186D">
            <w:pPr>
              <w:spacing w:after="0" w:line="240" w:lineRule="auto"/>
              <w:rPr>
                <w:rFonts w:ascii="Times New Roman" w:hAnsi="Times New Roman"/>
                <w:sz w:val="20"/>
                <w:szCs w:val="20"/>
              </w:rPr>
            </w:pPr>
          </w:p>
        </w:tc>
        <w:tc>
          <w:tcPr>
            <w:tcW w:w="3969" w:type="dxa"/>
            <w:vMerge/>
          </w:tcPr>
          <w:p w:rsidR="0008186D" w:rsidRPr="001F62C5" w:rsidP="0008186D">
            <w:pPr>
              <w:spacing w:after="0" w:line="240" w:lineRule="auto"/>
              <w:rPr>
                <w:rFonts w:ascii="Times New Roman" w:hAnsi="Times New Roman"/>
                <w:sz w:val="20"/>
                <w:szCs w:val="20"/>
              </w:rPr>
            </w:pPr>
          </w:p>
        </w:tc>
      </w:tr>
      <w:tr w:rsidTr="00E9231D">
        <w:tblPrEx>
          <w:tblW w:w="9640" w:type="dxa"/>
          <w:tblLayout w:type="fixed"/>
          <w:tblLook w:val="04A0"/>
        </w:tblPrEx>
        <w:tc>
          <w:tcPr>
            <w:tcW w:w="1531" w:type="dxa"/>
          </w:tcPr>
          <w:p w:rsidR="0008186D" w:rsidRPr="001F62C5" w:rsidP="0008186D">
            <w:pPr>
              <w:spacing w:after="0" w:line="240" w:lineRule="auto"/>
              <w:rPr>
                <w:rFonts w:ascii="Times New Roman" w:hAnsi="Times New Roman"/>
                <w:sz w:val="20"/>
                <w:szCs w:val="20"/>
              </w:rPr>
            </w:pPr>
            <w:r w:rsidRPr="001F62C5">
              <w:rPr>
                <w:rFonts w:ascii="Times New Roman" w:hAnsi="Times New Roman"/>
                <w:sz w:val="20"/>
                <w:szCs w:val="20"/>
                <w:lang w:val="en-US"/>
              </w:rPr>
              <w:t>Url</w:t>
            </w:r>
          </w:p>
        </w:tc>
        <w:tc>
          <w:tcPr>
            <w:tcW w:w="454" w:type="dxa"/>
          </w:tcPr>
          <w:p w:rsidR="0008186D" w:rsidRPr="001F62C5" w:rsidP="0008186D">
            <w:pPr>
              <w:spacing w:after="0" w:line="240" w:lineRule="auto"/>
              <w:rPr>
                <w:rFonts w:ascii="Times New Roman" w:hAnsi="Times New Roman"/>
                <w:sz w:val="20"/>
                <w:szCs w:val="20"/>
              </w:rPr>
            </w:pPr>
            <w:r w:rsidRPr="001F62C5">
              <w:rPr>
                <w:rFonts w:ascii="Times New Roman" w:hAnsi="Times New Roman"/>
                <w:sz w:val="20"/>
                <w:szCs w:val="20"/>
              </w:rPr>
              <w:t>:</w:t>
            </w:r>
          </w:p>
        </w:tc>
        <w:tc>
          <w:tcPr>
            <w:tcW w:w="2552" w:type="dxa"/>
          </w:tcPr>
          <w:p w:rsidR="0008186D" w:rsidRPr="001F62C5" w:rsidP="002264A0">
            <w:pPr>
              <w:spacing w:after="0" w:line="240" w:lineRule="auto"/>
              <w:rPr>
                <w:rFonts w:ascii="Times New Roman" w:hAnsi="Times New Roman"/>
                <w:sz w:val="20"/>
                <w:szCs w:val="20"/>
              </w:rPr>
            </w:pPr>
            <w:r w:rsidRPr="001F62C5">
              <w:rPr>
                <w:rFonts w:ascii="Times New Roman" w:hAnsi="Times New Roman"/>
                <w:sz w:val="20"/>
              </w:rPr>
              <w:t>www.</w:t>
            </w:r>
            <w:r w:rsidRPr="001F62C5">
              <w:rPr>
                <w:rFonts w:ascii="Times New Roman" w:hAnsi="Times New Roman"/>
                <w:sz w:val="20"/>
                <w:lang w:val="en-US"/>
              </w:rPr>
              <w:t>aade</w:t>
            </w:r>
            <w:r w:rsidRPr="001F62C5">
              <w:rPr>
                <w:rFonts w:ascii="Times New Roman" w:hAnsi="Times New Roman"/>
                <w:sz w:val="20"/>
              </w:rPr>
              <w:t>.gr</w:t>
            </w:r>
          </w:p>
        </w:tc>
        <w:tc>
          <w:tcPr>
            <w:tcW w:w="1134" w:type="dxa"/>
            <w:vMerge/>
          </w:tcPr>
          <w:p w:rsidR="0008186D" w:rsidRPr="001F62C5" w:rsidP="0008186D">
            <w:pPr>
              <w:spacing w:after="0" w:line="240" w:lineRule="auto"/>
              <w:rPr>
                <w:rFonts w:ascii="Times New Roman" w:hAnsi="Times New Roman"/>
                <w:sz w:val="20"/>
                <w:szCs w:val="20"/>
              </w:rPr>
            </w:pPr>
          </w:p>
        </w:tc>
        <w:tc>
          <w:tcPr>
            <w:tcW w:w="3969" w:type="dxa"/>
            <w:vMerge/>
          </w:tcPr>
          <w:p w:rsidR="0008186D" w:rsidRPr="001F62C5" w:rsidP="0008186D">
            <w:pPr>
              <w:spacing w:after="0" w:line="240" w:lineRule="auto"/>
              <w:rPr>
                <w:rFonts w:ascii="Times New Roman" w:hAnsi="Times New Roman"/>
                <w:sz w:val="20"/>
                <w:szCs w:val="20"/>
              </w:rPr>
            </w:pPr>
          </w:p>
        </w:tc>
      </w:tr>
    </w:tbl>
    <w:p w:rsidR="00432B26" w:rsidRPr="001F62C5" w:rsidP="00231DE8">
      <w:pPr>
        <w:spacing w:after="0" w:line="240" w:lineRule="auto"/>
        <w:rPr>
          <w:rFonts w:ascii="Times New Roman" w:hAnsi="Times New Roman"/>
          <w:b/>
          <w:sz w:val="20"/>
          <w:szCs w:val="20"/>
        </w:rPr>
      </w:pPr>
    </w:p>
    <w:p w:rsidR="00CC082D" w:rsidRPr="001F62C5" w:rsidP="00567F86">
      <w:pPr>
        <w:spacing w:after="120" w:line="240" w:lineRule="auto"/>
        <w:contextualSpacing/>
        <w:jc w:val="both"/>
        <w:rPr>
          <w:rFonts w:ascii="Times New Roman" w:hAnsi="Times New Roman"/>
          <w:b/>
        </w:rPr>
      </w:pPr>
    </w:p>
    <w:p w:rsidR="00CC082D" w:rsidRPr="001F62C5" w:rsidP="00567F86">
      <w:pPr>
        <w:spacing w:after="120" w:line="240" w:lineRule="auto"/>
        <w:contextualSpacing/>
        <w:jc w:val="both"/>
        <w:rPr>
          <w:rFonts w:ascii="Times New Roman" w:hAnsi="Times New Roman"/>
          <w:b/>
        </w:rPr>
      </w:pPr>
    </w:p>
    <w:p w:rsidR="00567F86" w:rsidRPr="001F62C5" w:rsidP="00567F86">
      <w:pPr>
        <w:spacing w:after="120" w:line="240" w:lineRule="auto"/>
        <w:contextualSpacing/>
        <w:jc w:val="both"/>
        <w:rPr>
          <w:rFonts w:ascii="Times New Roman" w:hAnsi="Times New Roman"/>
          <w:b/>
          <w:shadow/>
          <w:sz w:val="24"/>
        </w:rPr>
      </w:pPr>
      <w:r w:rsidRPr="001F62C5">
        <w:rPr>
          <w:rFonts w:ascii="Times New Roman" w:hAnsi="Times New Roman"/>
          <w:b/>
          <w:sz w:val="24"/>
          <w:u w:val="single"/>
        </w:rPr>
        <w:t>ΘΕΜΑ:</w:t>
      </w:r>
      <w:r w:rsidRPr="001F62C5">
        <w:rPr>
          <w:rFonts w:ascii="Times New Roman" w:hAnsi="Times New Roman"/>
          <w:b/>
        </w:rPr>
        <w:t xml:space="preserve"> </w:t>
      </w:r>
      <w:r w:rsidRPr="001F62C5">
        <w:rPr>
          <w:rFonts w:ascii="Times New Roman" w:hAnsi="Times New Roman"/>
          <w:b/>
          <w:shadow/>
          <w:sz w:val="24"/>
        </w:rPr>
        <w:t xml:space="preserve">Πρόσκληση υποβολής προσφορών για την ανάθεση υπηρεσιών απεντόμωσης- μυοκτονίας των κτιρίων της Α.Α.Δ.Ε. και υπηρεσιών </w:t>
      </w:r>
      <w:r>
        <w:rPr>
          <w:rFonts w:ascii="Times New Roman" w:hAnsi="Times New Roman"/>
          <w:b/>
          <w:shadow/>
          <w:sz w:val="24"/>
        </w:rPr>
        <w:t>αποψίλωσης-οφιοαπώθησης των υπαίθρι</w:t>
      </w:r>
      <w:r w:rsidRPr="001F62C5">
        <w:rPr>
          <w:rFonts w:ascii="Times New Roman" w:hAnsi="Times New Roman"/>
          <w:b/>
          <w:shadow/>
          <w:sz w:val="24"/>
        </w:rPr>
        <w:t>ων χώρων πέριξ των κτιριακών εγκαταστάσεων και των αποθηκών της Διεύθυνσης Διαχείρισης Δημόσιου Υλικού στη Μαγουλέζα.</w:t>
      </w:r>
    </w:p>
    <w:p w:rsidR="001F62C5" w:rsidRPr="001F62C5" w:rsidP="00567F86">
      <w:pPr>
        <w:spacing w:after="120" w:line="240" w:lineRule="auto"/>
        <w:contextualSpacing/>
        <w:jc w:val="both"/>
        <w:rPr>
          <w:rFonts w:ascii="Times New Roman" w:hAnsi="Times New Roman"/>
          <w:b/>
          <w:sz w:val="28"/>
        </w:rPr>
      </w:pPr>
    </w:p>
    <w:tbl>
      <w:tblPr>
        <w:tblW w:w="9575" w:type="dxa"/>
        <w:jc w:val="center"/>
        <w:tblInd w:w="490" w:type="dxa"/>
        <w:tblLook w:val="04A0"/>
      </w:tblPr>
      <w:tblGrid>
        <w:gridCol w:w="3338"/>
        <w:gridCol w:w="6237"/>
      </w:tblGrid>
      <w:tr w:rsidTr="00765DD0">
        <w:tblPrEx>
          <w:tblW w:w="9575" w:type="dxa"/>
          <w:jc w:val="center"/>
          <w:tblInd w:w="490" w:type="dxa"/>
          <w:tblLook w:val="04A0"/>
        </w:tblPrEx>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284D73" w:rsidRPr="00D04D13"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Αναθέτουσα Αρχή:</w:t>
            </w:r>
          </w:p>
        </w:tc>
        <w:tc>
          <w:tcPr>
            <w:tcW w:w="6237" w:type="dxa"/>
            <w:tcBorders>
              <w:top w:val="single" w:sz="4" w:space="0" w:color="auto"/>
              <w:left w:val="nil"/>
              <w:bottom w:val="single" w:sz="4" w:space="0" w:color="auto"/>
              <w:right w:val="single" w:sz="4" w:space="0" w:color="auto"/>
            </w:tcBorders>
            <w:shd w:val="clear" w:color="auto" w:fill="auto"/>
            <w:vAlign w:val="center"/>
          </w:tcPr>
          <w:p w:rsidR="00284D73" w:rsidRPr="00D04D13" w:rsidP="00D17F90">
            <w:pPr>
              <w:spacing w:after="0" w:line="276" w:lineRule="auto"/>
              <w:contextualSpacing/>
              <w:rPr>
                <w:rFonts w:ascii="Times New Roman" w:eastAsia="Times New Roman" w:hAnsi="Times New Roman"/>
                <w:sz w:val="24"/>
                <w:szCs w:val="20"/>
                <w:lang w:eastAsia="el-GR"/>
              </w:rPr>
            </w:pPr>
            <w:r w:rsidRPr="00D04D13">
              <w:rPr>
                <w:rFonts w:ascii="Times New Roman" w:hAnsi="Times New Roman"/>
                <w:sz w:val="24"/>
                <w:szCs w:val="20"/>
              </w:rPr>
              <w:t>Ανεξάρτητη Αρχή Δημοσιών Εσόδων (</w:t>
            </w:r>
            <w:r>
              <w:rPr>
                <w:rFonts w:ascii="Times New Roman" w:hAnsi="Times New Roman"/>
                <w:sz w:val="24"/>
                <w:szCs w:val="20"/>
              </w:rPr>
              <w:t>Α.Α.Δ.Ε.</w:t>
            </w:r>
            <w:r w:rsidRPr="00D04D13">
              <w:rPr>
                <w:rFonts w:ascii="Times New Roman" w:hAnsi="Times New Roman"/>
                <w:sz w:val="24"/>
                <w:szCs w:val="20"/>
              </w:rPr>
              <w:t>)</w:t>
            </w:r>
          </w:p>
          <w:p w:rsidR="00284D73" w:rsidRPr="00D04D13" w:rsidP="00D17F90">
            <w:pPr>
              <w:spacing w:after="0" w:line="276" w:lineRule="auto"/>
              <w:contextualSpacing/>
              <w:rPr>
                <w:rFonts w:ascii="Times New Roman" w:eastAsia="Times New Roman" w:hAnsi="Times New Roman"/>
                <w:sz w:val="24"/>
                <w:szCs w:val="20"/>
                <w:lang w:eastAsia="el-GR"/>
              </w:rPr>
            </w:pPr>
            <w:r w:rsidRPr="00D04D13">
              <w:rPr>
                <w:rFonts w:ascii="Times New Roman" w:eastAsia="Times New Roman" w:hAnsi="Times New Roman"/>
                <w:sz w:val="24"/>
                <w:szCs w:val="20"/>
                <w:lang w:eastAsia="el-GR"/>
              </w:rPr>
              <w:t>Ερμού 23-25, 10184 Αθήνα</w:t>
            </w:r>
          </w:p>
        </w:tc>
      </w:tr>
      <w:tr w:rsidTr="00765DD0">
        <w:tblPrEx>
          <w:tblW w:w="9575" w:type="dxa"/>
          <w:jc w:val="center"/>
          <w:tblInd w:w="490" w:type="dxa"/>
          <w:tblLook w:val="04A0"/>
        </w:tblPrEx>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Ειδικός Φορέας:</w:t>
            </w:r>
          </w:p>
        </w:tc>
        <w:tc>
          <w:tcPr>
            <w:tcW w:w="6237" w:type="dxa"/>
            <w:tcBorders>
              <w:top w:val="nil"/>
              <w:left w:val="nil"/>
              <w:bottom w:val="single" w:sz="4" w:space="0" w:color="auto"/>
              <w:right w:val="single" w:sz="4" w:space="0" w:color="auto"/>
            </w:tcBorders>
            <w:shd w:val="clear" w:color="auto" w:fill="auto"/>
            <w:vAlign w:val="center"/>
          </w:tcPr>
          <w:p w:rsidR="00284D73" w:rsidRPr="00D04D13" w:rsidP="00D17F90">
            <w:pPr>
              <w:spacing w:after="0" w:line="276" w:lineRule="auto"/>
              <w:contextualSpacing/>
              <w:rPr>
                <w:rFonts w:ascii="Times New Roman" w:eastAsia="Times New Roman" w:hAnsi="Times New Roman"/>
                <w:sz w:val="24"/>
                <w:szCs w:val="20"/>
                <w:lang w:eastAsia="el-GR"/>
              </w:rPr>
            </w:pPr>
            <w:r w:rsidRPr="00D04D13">
              <w:rPr>
                <w:rFonts w:ascii="Times New Roman" w:eastAsia="Times New Roman" w:hAnsi="Times New Roman"/>
                <w:sz w:val="24"/>
                <w:szCs w:val="20"/>
                <w:lang w:eastAsia="el-GR"/>
              </w:rPr>
              <w:t>23-180</w:t>
            </w:r>
          </w:p>
        </w:tc>
      </w:tr>
      <w:tr w:rsidTr="00765DD0">
        <w:tblPrEx>
          <w:tblW w:w="9575" w:type="dxa"/>
          <w:jc w:val="center"/>
          <w:tblInd w:w="490" w:type="dxa"/>
          <w:tblLook w:val="04A0"/>
        </w:tblPrEx>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ΚΑΕ:</w:t>
            </w:r>
          </w:p>
        </w:tc>
        <w:tc>
          <w:tcPr>
            <w:tcW w:w="6237" w:type="dxa"/>
            <w:tcBorders>
              <w:top w:val="nil"/>
              <w:left w:val="nil"/>
              <w:bottom w:val="single" w:sz="4" w:space="0" w:color="auto"/>
              <w:right w:val="single" w:sz="4" w:space="0" w:color="auto"/>
            </w:tcBorders>
            <w:shd w:val="clear" w:color="auto" w:fill="auto"/>
            <w:vAlign w:val="center"/>
          </w:tcPr>
          <w:p w:rsidR="00284D73" w:rsidRPr="00D04D13" w:rsidP="001F62C5">
            <w:pPr>
              <w:spacing w:after="0" w:line="276" w:lineRule="auto"/>
              <w:contextualSpacing/>
              <w:rPr>
                <w:rFonts w:ascii="Times New Roman" w:eastAsia="Times New Roman" w:hAnsi="Times New Roman"/>
                <w:sz w:val="24"/>
                <w:szCs w:val="20"/>
                <w:lang w:val="en-US" w:eastAsia="el-GR"/>
              </w:rPr>
            </w:pPr>
            <w:r w:rsidRPr="00D04D13">
              <w:rPr>
                <w:rFonts w:ascii="Times New Roman" w:eastAsia="Times New Roman" w:hAnsi="Times New Roman"/>
                <w:sz w:val="24"/>
                <w:szCs w:val="20"/>
                <w:lang w:eastAsia="el-GR"/>
              </w:rPr>
              <w:t>0873</w:t>
            </w:r>
          </w:p>
        </w:tc>
      </w:tr>
      <w:tr w:rsidTr="00765DD0">
        <w:tblPrEx>
          <w:tblW w:w="9575" w:type="dxa"/>
          <w:jc w:val="center"/>
          <w:tblInd w:w="490" w:type="dxa"/>
          <w:tblLook w:val="04A0"/>
        </w:tblPrEx>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val="en-US" w:eastAsia="el-GR"/>
              </w:rPr>
              <w:t>CPV :</w:t>
            </w:r>
          </w:p>
        </w:tc>
        <w:tc>
          <w:tcPr>
            <w:tcW w:w="6237" w:type="dxa"/>
            <w:tcBorders>
              <w:top w:val="nil"/>
              <w:left w:val="nil"/>
              <w:bottom w:val="single" w:sz="4" w:space="0" w:color="auto"/>
              <w:right w:val="single" w:sz="4" w:space="0" w:color="auto"/>
            </w:tcBorders>
            <w:shd w:val="clear" w:color="auto" w:fill="auto"/>
            <w:vAlign w:val="center"/>
          </w:tcPr>
          <w:p w:rsidR="00284D73" w:rsidRPr="00D04D13" w:rsidP="009D1D64">
            <w:pPr>
              <w:spacing w:after="0" w:line="276" w:lineRule="auto"/>
              <w:contextualSpacing/>
              <w:rPr>
                <w:rFonts w:ascii="Times New Roman" w:eastAsia="Times New Roman" w:hAnsi="Times New Roman"/>
                <w:sz w:val="24"/>
                <w:szCs w:val="20"/>
                <w:lang w:eastAsia="el-GR"/>
              </w:rPr>
            </w:pPr>
            <w:r w:rsidRPr="00D04D13">
              <w:rPr>
                <w:rFonts w:ascii="Times New Roman" w:eastAsia="Times New Roman" w:hAnsi="Times New Roman"/>
                <w:sz w:val="24"/>
                <w:szCs w:val="20"/>
                <w:lang w:eastAsia="el-GR"/>
              </w:rPr>
              <w:t>90922000-</w:t>
            </w:r>
            <w:r>
              <w:rPr>
                <w:rFonts w:ascii="Times New Roman" w:eastAsia="Times New Roman" w:hAnsi="Times New Roman"/>
                <w:sz w:val="24"/>
                <w:szCs w:val="20"/>
                <w:lang w:eastAsia="el-GR"/>
              </w:rPr>
              <w:t>6</w:t>
            </w:r>
          </w:p>
        </w:tc>
      </w:tr>
      <w:tr w:rsidTr="00765DD0">
        <w:tblPrEx>
          <w:tblW w:w="9575" w:type="dxa"/>
          <w:jc w:val="center"/>
          <w:tblInd w:w="490" w:type="dxa"/>
          <w:tblLook w:val="04A0"/>
        </w:tblPrEx>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Κριτήριο Ανάθεσης:</w:t>
            </w:r>
          </w:p>
        </w:tc>
        <w:tc>
          <w:tcPr>
            <w:tcW w:w="6237" w:type="dxa"/>
            <w:tcBorders>
              <w:top w:val="nil"/>
              <w:left w:val="nil"/>
              <w:bottom w:val="single" w:sz="4" w:space="0" w:color="auto"/>
              <w:right w:val="single" w:sz="4" w:space="0" w:color="auto"/>
            </w:tcBorders>
            <w:shd w:val="clear" w:color="auto" w:fill="auto"/>
            <w:vAlign w:val="center"/>
          </w:tcPr>
          <w:p w:rsidR="00284D73" w:rsidRPr="00D04D13" w:rsidP="001F62C5">
            <w:pPr>
              <w:spacing w:after="0" w:line="276" w:lineRule="auto"/>
              <w:contextualSpacing/>
              <w:rPr>
                <w:rFonts w:ascii="Times New Roman" w:eastAsia="Times New Roman" w:hAnsi="Times New Roman"/>
                <w:sz w:val="24"/>
                <w:szCs w:val="20"/>
                <w:lang w:eastAsia="el-GR"/>
              </w:rPr>
            </w:pPr>
            <w:r w:rsidRPr="00D04D13">
              <w:rPr>
                <w:rFonts w:ascii="Times New Roman" w:eastAsia="Times New Roman" w:hAnsi="Times New Roman"/>
                <w:sz w:val="24"/>
                <w:szCs w:val="20"/>
                <w:lang w:eastAsia="el-GR"/>
              </w:rPr>
              <w:t xml:space="preserve">Πλέον συμφέρουσα από οικονομική άποψη προσφορά </w:t>
            </w:r>
            <w:r w:rsidRPr="00D04D13">
              <w:rPr>
                <w:rFonts w:ascii="Times New Roman" w:hAnsi="Times New Roman"/>
                <w:sz w:val="24"/>
                <w:szCs w:val="20"/>
              </w:rPr>
              <w:t xml:space="preserve">βάσει της τιμής </w:t>
            </w:r>
          </w:p>
        </w:tc>
      </w:tr>
      <w:tr w:rsidTr="00765DD0">
        <w:tblPrEx>
          <w:tblW w:w="9575" w:type="dxa"/>
          <w:jc w:val="center"/>
          <w:tblInd w:w="490" w:type="dxa"/>
          <w:tblLook w:val="04A0"/>
        </w:tblPrEx>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Προϋπολογισθείσα δαπάνη:</w:t>
            </w:r>
          </w:p>
        </w:tc>
        <w:tc>
          <w:tcPr>
            <w:tcW w:w="6237" w:type="dxa"/>
            <w:tcBorders>
              <w:top w:val="nil"/>
              <w:left w:val="nil"/>
              <w:bottom w:val="single" w:sz="4" w:space="0" w:color="auto"/>
              <w:right w:val="single" w:sz="4" w:space="0" w:color="auto"/>
            </w:tcBorders>
            <w:shd w:val="clear" w:color="auto" w:fill="auto"/>
            <w:vAlign w:val="center"/>
          </w:tcPr>
          <w:p w:rsidR="00284D73" w:rsidRPr="00D04D13" w:rsidP="00914BAF">
            <w:pPr>
              <w:spacing w:after="0" w:line="276" w:lineRule="auto"/>
              <w:contextualSpacing/>
              <w:rPr>
                <w:rFonts w:ascii="Times New Roman" w:eastAsia="Times New Roman" w:hAnsi="Times New Roman"/>
                <w:sz w:val="24"/>
                <w:szCs w:val="20"/>
                <w:lang w:eastAsia="el-GR"/>
              </w:rPr>
            </w:pPr>
            <w:r w:rsidRPr="004C68FC">
              <w:rPr>
                <w:rFonts w:ascii="Times New Roman" w:eastAsia="Times New Roman" w:hAnsi="Times New Roman"/>
                <w:sz w:val="24"/>
                <w:szCs w:val="20"/>
                <w:lang w:eastAsia="el-GR"/>
              </w:rPr>
              <w:t>4</w:t>
            </w:r>
            <w:r w:rsidRPr="00D04D13" w:rsidR="00025CDD">
              <w:rPr>
                <w:rFonts w:ascii="Times New Roman" w:eastAsia="Times New Roman" w:hAnsi="Times New Roman"/>
                <w:sz w:val="24"/>
                <w:szCs w:val="20"/>
                <w:lang w:eastAsia="el-GR"/>
              </w:rPr>
              <w:t>.</w:t>
            </w:r>
            <w:r w:rsidRPr="004C68FC">
              <w:rPr>
                <w:rFonts w:ascii="Times New Roman" w:eastAsia="Times New Roman" w:hAnsi="Times New Roman"/>
                <w:sz w:val="24"/>
                <w:szCs w:val="20"/>
                <w:lang w:eastAsia="el-GR"/>
              </w:rPr>
              <w:t>9</w:t>
            </w:r>
            <w:r w:rsidRPr="00D04D13" w:rsidR="00025CDD">
              <w:rPr>
                <w:rFonts w:ascii="Times New Roman" w:eastAsia="Times New Roman" w:hAnsi="Times New Roman"/>
                <w:sz w:val="24"/>
                <w:szCs w:val="20"/>
                <w:lang w:eastAsia="el-GR"/>
              </w:rPr>
              <w:t>00,00 € συμπεριλαμβανομένου Φ.Π.Α. βάσει της υπ’ αρ. πρωτ. Δ.Π.Δ.Α. Α.Α.Δ.Ε. Α 107</w:t>
            </w:r>
            <w:r w:rsidRPr="002E1BF7" w:rsidR="002E1BF7">
              <w:rPr>
                <w:rFonts w:ascii="Times New Roman" w:eastAsia="Times New Roman" w:hAnsi="Times New Roman"/>
                <w:sz w:val="24"/>
                <w:szCs w:val="20"/>
                <w:lang w:eastAsia="el-GR"/>
              </w:rPr>
              <w:t>8214</w:t>
            </w:r>
            <w:r w:rsidRPr="00D04D13" w:rsidR="00025CDD">
              <w:rPr>
                <w:rFonts w:ascii="Times New Roman" w:eastAsia="Times New Roman" w:hAnsi="Times New Roman"/>
                <w:sz w:val="24"/>
                <w:szCs w:val="20"/>
                <w:lang w:eastAsia="el-GR"/>
              </w:rPr>
              <w:t xml:space="preserve"> ΕΞ 201</w:t>
            </w:r>
            <w:r w:rsidRPr="002E1BF7" w:rsidR="002E1BF7">
              <w:rPr>
                <w:rFonts w:ascii="Times New Roman" w:eastAsia="Times New Roman" w:hAnsi="Times New Roman"/>
                <w:sz w:val="24"/>
                <w:szCs w:val="20"/>
                <w:lang w:eastAsia="el-GR"/>
              </w:rPr>
              <w:t>8</w:t>
            </w:r>
            <w:r w:rsidRPr="00D04D13" w:rsidR="00025CDD">
              <w:rPr>
                <w:rFonts w:ascii="Times New Roman" w:eastAsia="Times New Roman" w:hAnsi="Times New Roman"/>
                <w:sz w:val="24"/>
                <w:szCs w:val="20"/>
                <w:lang w:eastAsia="el-GR"/>
              </w:rPr>
              <w:t xml:space="preserve"> (ΑΔΑ: 6</w:t>
            </w:r>
            <w:r w:rsidR="002E1BF7">
              <w:rPr>
                <w:rFonts w:ascii="Times New Roman" w:eastAsia="Times New Roman" w:hAnsi="Times New Roman"/>
                <w:sz w:val="24"/>
                <w:szCs w:val="20"/>
                <w:lang w:eastAsia="el-GR"/>
              </w:rPr>
              <w:t>ΘΗ246ΜΠ3Ζ-3ΡΖ</w:t>
            </w:r>
            <w:r w:rsidRPr="00D04D13" w:rsidR="00025CDD">
              <w:rPr>
                <w:rFonts w:ascii="Times New Roman" w:eastAsia="Times New Roman" w:hAnsi="Times New Roman"/>
                <w:sz w:val="24"/>
                <w:szCs w:val="20"/>
                <w:lang w:eastAsia="el-GR"/>
              </w:rPr>
              <w:t>) Απόφασης ανάληψης υποχρέωσης</w:t>
            </w:r>
          </w:p>
          <w:p w:rsidR="00A9062F" w:rsidRPr="00D04D13" w:rsidP="00A9062F">
            <w:pPr>
              <w:pStyle w:val="ListParagraph"/>
              <w:numPr>
                <w:ilvl w:val="0"/>
                <w:numId w:val="33"/>
              </w:numPr>
              <w:spacing w:line="276" w:lineRule="auto"/>
              <w:rPr>
                <w:sz w:val="24"/>
              </w:rPr>
            </w:pPr>
            <w:r w:rsidRPr="00967852">
              <w:rPr>
                <w:sz w:val="24"/>
                <w:u w:val="single"/>
              </w:rPr>
              <w:t>Τμήμα Α:</w:t>
            </w:r>
            <w:r>
              <w:rPr>
                <w:sz w:val="24"/>
              </w:rPr>
              <w:t xml:space="preserve"> </w:t>
            </w:r>
            <w:r w:rsidRPr="00D04D13">
              <w:rPr>
                <w:sz w:val="24"/>
              </w:rPr>
              <w:t>1.</w:t>
            </w:r>
            <w:r w:rsidRPr="004C68FC" w:rsidR="004C68FC">
              <w:rPr>
                <w:sz w:val="24"/>
              </w:rPr>
              <w:t>2</w:t>
            </w:r>
            <w:r w:rsidRPr="00D04D13">
              <w:rPr>
                <w:sz w:val="24"/>
              </w:rPr>
              <w:t>00,00 € συμπεριλαμβανομένου Φ.Π.Α. – Υπηρεσίες Απεντόμωσης - Μυοκτονίας</w:t>
            </w:r>
          </w:p>
          <w:p w:rsidR="00A9062F" w:rsidRPr="00D04D13" w:rsidP="00A9062F">
            <w:pPr>
              <w:pStyle w:val="ListParagraph"/>
              <w:numPr>
                <w:ilvl w:val="0"/>
                <w:numId w:val="33"/>
              </w:numPr>
              <w:spacing w:line="276" w:lineRule="auto"/>
              <w:rPr>
                <w:sz w:val="24"/>
              </w:rPr>
            </w:pPr>
            <w:r w:rsidRPr="00967852">
              <w:rPr>
                <w:sz w:val="24"/>
                <w:u w:val="single"/>
              </w:rPr>
              <w:t xml:space="preserve">Τμήμα </w:t>
            </w:r>
            <w:r>
              <w:rPr>
                <w:sz w:val="24"/>
                <w:u w:val="single"/>
              </w:rPr>
              <w:t>Β</w:t>
            </w:r>
            <w:r w:rsidRPr="00967852">
              <w:rPr>
                <w:sz w:val="24"/>
                <w:u w:val="single"/>
              </w:rPr>
              <w:t>:</w:t>
            </w:r>
            <w:r>
              <w:rPr>
                <w:sz w:val="24"/>
              </w:rPr>
              <w:t xml:space="preserve"> </w:t>
            </w:r>
            <w:r w:rsidRPr="00D04D13">
              <w:rPr>
                <w:sz w:val="24"/>
              </w:rPr>
              <w:t>3.</w:t>
            </w:r>
            <w:r w:rsidRPr="004C68FC" w:rsidR="004C68FC">
              <w:rPr>
                <w:sz w:val="24"/>
              </w:rPr>
              <w:t>7</w:t>
            </w:r>
            <w:r w:rsidRPr="00D04D13">
              <w:rPr>
                <w:sz w:val="24"/>
              </w:rPr>
              <w:t>00,00 € συμπεριλαμβανομένου Φ.Π.Α. Υπηρεσίες Αποψίλωσης-Οφιοαπώθησης</w:t>
            </w:r>
          </w:p>
          <w:p w:rsidR="00A9062F" w:rsidRPr="00D04D13" w:rsidP="00A9062F">
            <w:pPr>
              <w:pStyle w:val="ListParagraph"/>
              <w:spacing w:line="276" w:lineRule="auto"/>
              <w:ind w:left="360"/>
              <w:rPr>
                <w:sz w:val="24"/>
              </w:rPr>
            </w:pPr>
          </w:p>
        </w:tc>
      </w:tr>
      <w:tr w:rsidTr="00765DD0">
        <w:tblPrEx>
          <w:tblW w:w="9575" w:type="dxa"/>
          <w:jc w:val="center"/>
          <w:tblInd w:w="490" w:type="dxa"/>
          <w:tblLook w:val="04A0"/>
        </w:tblPrEx>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Καταληκτική ημερομηνία υποβολής προσφορών:</w:t>
            </w:r>
          </w:p>
        </w:tc>
        <w:tc>
          <w:tcPr>
            <w:tcW w:w="6237" w:type="dxa"/>
            <w:tcBorders>
              <w:top w:val="nil"/>
              <w:left w:val="nil"/>
              <w:bottom w:val="single" w:sz="4" w:space="0" w:color="auto"/>
              <w:right w:val="single" w:sz="4" w:space="0" w:color="auto"/>
            </w:tcBorders>
            <w:shd w:val="clear" w:color="auto" w:fill="auto"/>
            <w:vAlign w:val="center"/>
          </w:tcPr>
          <w:p w:rsidR="00284D73" w:rsidRPr="00C1105D" w:rsidP="00467275">
            <w:pPr>
              <w:spacing w:after="0" w:line="276" w:lineRule="auto"/>
              <w:contextualSpacing/>
              <w:rPr>
                <w:rFonts w:ascii="Times New Roman" w:eastAsia="Times New Roman" w:hAnsi="Times New Roman"/>
                <w:sz w:val="24"/>
                <w:szCs w:val="20"/>
                <w:lang w:eastAsia="el-GR"/>
              </w:rPr>
            </w:pPr>
            <w:r>
              <w:rPr>
                <w:rFonts w:ascii="Times New Roman" w:eastAsia="Times New Roman" w:hAnsi="Times New Roman"/>
                <w:sz w:val="24"/>
                <w:szCs w:val="20"/>
                <w:u w:val="single"/>
                <w:lang w:val="en-US" w:eastAsia="el-GR"/>
              </w:rPr>
              <w:t xml:space="preserve"> </w:t>
            </w:r>
            <w:r w:rsidR="00212AC2">
              <w:rPr>
                <w:rFonts w:ascii="Times New Roman" w:eastAsia="Times New Roman" w:hAnsi="Times New Roman"/>
                <w:sz w:val="24"/>
                <w:szCs w:val="20"/>
                <w:u w:val="single"/>
                <w:lang w:val="en-US" w:eastAsia="el-GR"/>
              </w:rPr>
              <w:t>11</w:t>
            </w:r>
            <w:r w:rsidR="00C1105D">
              <w:rPr>
                <w:rFonts w:ascii="Times New Roman" w:eastAsia="Times New Roman" w:hAnsi="Times New Roman"/>
                <w:sz w:val="24"/>
                <w:szCs w:val="20"/>
                <w:u w:val="single"/>
                <w:lang w:val="en-US" w:eastAsia="el-GR"/>
              </w:rPr>
              <w:t xml:space="preserve">/06/2018 </w:t>
            </w:r>
            <w:r w:rsidR="00C1105D">
              <w:rPr>
                <w:rFonts w:ascii="Times New Roman" w:eastAsia="Times New Roman" w:hAnsi="Times New Roman"/>
                <w:sz w:val="24"/>
                <w:szCs w:val="20"/>
                <w:u w:val="single"/>
                <w:lang w:eastAsia="el-GR"/>
              </w:rPr>
              <w:t xml:space="preserve"> και ώρα 14</w:t>
            </w:r>
            <w:r w:rsidR="00C1105D">
              <w:rPr>
                <w:rFonts w:ascii="Times New Roman" w:eastAsia="Times New Roman" w:hAnsi="Times New Roman"/>
                <w:sz w:val="24"/>
                <w:szCs w:val="20"/>
                <w:u w:val="single"/>
                <w:lang w:val="en-US" w:eastAsia="el-GR"/>
              </w:rPr>
              <w:t xml:space="preserve">:30 </w:t>
            </w:r>
            <w:r w:rsidR="00C1105D">
              <w:rPr>
                <w:rFonts w:ascii="Times New Roman" w:eastAsia="Times New Roman" w:hAnsi="Times New Roman"/>
                <w:sz w:val="24"/>
                <w:szCs w:val="20"/>
                <w:u w:val="single"/>
                <w:lang w:eastAsia="el-GR"/>
              </w:rPr>
              <w:t>μ.μ</w:t>
            </w:r>
            <w:r w:rsidR="00C1105D">
              <w:rPr>
                <w:rFonts w:ascii="Times New Roman" w:eastAsia="Times New Roman" w:hAnsi="Times New Roman"/>
                <w:sz w:val="24"/>
                <w:szCs w:val="20"/>
                <w:u w:val="single"/>
                <w:lang w:eastAsia="el-GR"/>
              </w:rPr>
              <w:t>.</w:t>
            </w:r>
          </w:p>
        </w:tc>
      </w:tr>
      <w:tr w:rsidTr="00765DD0">
        <w:tblPrEx>
          <w:tblW w:w="9575" w:type="dxa"/>
          <w:jc w:val="center"/>
          <w:tblInd w:w="490" w:type="dxa"/>
          <w:tblLook w:val="04A0"/>
        </w:tblPrEx>
        <w:trPr>
          <w:trHeight w:val="51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84D73" w:rsidRPr="00D04D13" w:rsidP="00803CDD">
            <w:pPr>
              <w:spacing w:after="0" w:line="240" w:lineRule="auto"/>
              <w:contextualSpacing/>
              <w:rPr>
                <w:rFonts w:ascii="Times New Roman" w:eastAsia="Times New Roman" w:hAnsi="Times New Roman"/>
                <w:b/>
                <w:bCs/>
                <w:lang w:eastAsia="el-GR"/>
              </w:rPr>
            </w:pPr>
            <w:r w:rsidRPr="00D04D13">
              <w:rPr>
                <w:rFonts w:ascii="Times New Roman" w:eastAsia="Times New Roman" w:hAnsi="Times New Roman"/>
                <w:b/>
                <w:bCs/>
                <w:lang w:eastAsia="el-GR"/>
              </w:rPr>
              <w:t>Διάρκεια ισχύος προσφορών:</w:t>
            </w:r>
          </w:p>
        </w:tc>
        <w:tc>
          <w:tcPr>
            <w:tcW w:w="6237" w:type="dxa"/>
            <w:tcBorders>
              <w:top w:val="nil"/>
              <w:left w:val="nil"/>
              <w:bottom w:val="single" w:sz="4" w:space="0" w:color="auto"/>
              <w:right w:val="single" w:sz="4" w:space="0" w:color="auto"/>
            </w:tcBorders>
            <w:shd w:val="clear" w:color="auto" w:fill="auto"/>
            <w:vAlign w:val="center"/>
          </w:tcPr>
          <w:p w:rsidR="00284D73" w:rsidRPr="00D04D13" w:rsidP="00D17F90">
            <w:pPr>
              <w:spacing w:after="0" w:line="276" w:lineRule="auto"/>
              <w:contextualSpacing/>
              <w:rPr>
                <w:rFonts w:ascii="Times New Roman" w:eastAsia="Times New Roman" w:hAnsi="Times New Roman"/>
                <w:sz w:val="24"/>
                <w:szCs w:val="20"/>
                <w:lang w:eastAsia="el-GR"/>
              </w:rPr>
            </w:pPr>
            <w:r w:rsidRPr="00D04D13">
              <w:rPr>
                <w:rFonts w:ascii="Times New Roman" w:eastAsia="Times New Roman" w:hAnsi="Times New Roman"/>
                <w:sz w:val="24"/>
                <w:szCs w:val="20"/>
                <w:lang w:eastAsia="el-GR"/>
              </w:rPr>
              <w:t>180 ημέρες από την επομένη της καταληκτικής ημερομηνίας για την υποβολή των προσφορών</w:t>
            </w:r>
          </w:p>
        </w:tc>
      </w:tr>
    </w:tbl>
    <w:p w:rsidR="00567F86" w:rsidRPr="001F62C5" w:rsidP="00567F86">
      <w:pPr>
        <w:spacing w:after="120" w:line="240" w:lineRule="auto"/>
        <w:contextualSpacing/>
        <w:jc w:val="both"/>
        <w:rPr>
          <w:rFonts w:ascii="Times New Roman" w:hAnsi="Times New Roman"/>
          <w:b/>
        </w:rPr>
      </w:pPr>
    </w:p>
    <w:p w:rsidR="00284D73" w:rsidRPr="001F62C5" w:rsidP="00284D73">
      <w:pPr>
        <w:pStyle w:val="Heading3"/>
        <w:numPr>
          <w:ilvl w:val="0"/>
          <w:numId w:val="5"/>
        </w:numPr>
        <w:spacing w:after="200"/>
        <w:ind w:left="284" w:hanging="284"/>
        <w:contextualSpacing/>
        <w:rPr>
          <w:rFonts w:ascii="Times New Roman" w:hAnsi="Times New Roman"/>
          <w:sz w:val="22"/>
          <w:szCs w:val="22"/>
        </w:rPr>
      </w:pPr>
      <w:r w:rsidRPr="001F62C5">
        <w:rPr>
          <w:rFonts w:ascii="Times New Roman" w:hAnsi="Times New Roman"/>
          <w:sz w:val="22"/>
          <w:szCs w:val="22"/>
        </w:rPr>
        <w:t>Αντικείμενο της υπό ανάθεση υπηρεσίας και προϋπολογισμός</w:t>
      </w:r>
    </w:p>
    <w:p w:rsidR="00D04D13" w:rsidP="00573F7C">
      <w:pPr>
        <w:spacing w:line="276" w:lineRule="auto"/>
        <w:ind w:firstLine="454"/>
        <w:contextualSpacing/>
        <w:jc w:val="both"/>
        <w:rPr>
          <w:rFonts w:ascii="Times New Roman" w:hAnsi="Times New Roman"/>
        </w:rPr>
      </w:pPr>
      <w:r w:rsidRPr="001F62C5">
        <w:rPr>
          <w:rFonts w:ascii="Times New Roman" w:hAnsi="Times New Roman"/>
        </w:rPr>
        <w:t>Η Ανεξάρτητη Αρχή Δημοσίων Εσόδων προβαίνει σε δημόσια πρόσκληση εκδήλωσης ενδιαφέροντος για την ανάθεση</w:t>
      </w:r>
      <w:r>
        <w:rPr>
          <w:rFonts w:ascii="Times New Roman" w:hAnsi="Times New Roman"/>
        </w:rPr>
        <w:t>:</w:t>
      </w:r>
    </w:p>
    <w:p w:rsidR="00497D4B" w:rsidP="00573F7C">
      <w:pPr>
        <w:spacing w:line="276" w:lineRule="auto"/>
        <w:ind w:firstLine="454"/>
        <w:contextualSpacing/>
        <w:jc w:val="both"/>
        <w:rPr>
          <w:rFonts w:ascii="Times New Roman" w:hAnsi="Times New Roman"/>
        </w:rPr>
      </w:pPr>
      <w:r w:rsidRPr="00967852">
        <w:rPr>
          <w:rFonts w:ascii="Times New Roman" w:hAnsi="Times New Roman"/>
          <w:u w:val="single"/>
        </w:rPr>
        <w:t>Τμήμα Α:</w:t>
      </w:r>
      <w:r w:rsidRPr="00967852">
        <w:rPr>
          <w:rFonts w:ascii="Times New Roman" w:hAnsi="Times New Roman"/>
        </w:rPr>
        <w:t xml:space="preserve"> </w:t>
      </w:r>
      <w:r w:rsidRPr="001F62C5">
        <w:rPr>
          <w:rFonts w:ascii="Times New Roman" w:hAnsi="Times New Roman"/>
        </w:rPr>
        <w:t xml:space="preserve">υπηρεσιών </w:t>
      </w:r>
      <w:r>
        <w:rPr>
          <w:rFonts w:ascii="Times New Roman" w:hAnsi="Times New Roman"/>
        </w:rPr>
        <w:t>απεντόμωσης-</w:t>
      </w:r>
      <w:r w:rsidRPr="0042243E">
        <w:rPr>
          <w:rFonts w:ascii="Times New Roman" w:hAnsi="Times New Roman"/>
        </w:rPr>
        <w:t xml:space="preserve">μυοκτονίας </w:t>
      </w:r>
      <w:r>
        <w:rPr>
          <w:rFonts w:ascii="Times New Roman" w:hAnsi="Times New Roman"/>
        </w:rPr>
        <w:t xml:space="preserve">των κάτωθι κτιρίων των Κεντρικών και Ειδικών Αποκεντρωμένων υπηρεσιών </w:t>
      </w:r>
      <w:r w:rsidRPr="0042243E">
        <w:rPr>
          <w:rFonts w:ascii="Times New Roman" w:hAnsi="Times New Roman"/>
        </w:rPr>
        <w:t xml:space="preserve">της </w:t>
      </w:r>
      <w:r>
        <w:rPr>
          <w:rFonts w:ascii="Times New Roman" w:hAnsi="Times New Roman"/>
        </w:rPr>
        <w:t xml:space="preserve">Α.Α.Δ.Ε., ως εξής: </w:t>
      </w:r>
      <w:r w:rsidRPr="0042243E">
        <w:rPr>
          <w:rFonts w:ascii="Times New Roman" w:hAnsi="Times New Roman"/>
        </w:rPr>
        <w:t xml:space="preserve"> </w:t>
      </w:r>
    </w:p>
    <w:p w:rsidR="00497D4B" w:rsidP="00573F7C">
      <w:pPr>
        <w:spacing w:line="276" w:lineRule="auto"/>
        <w:ind w:firstLine="454"/>
        <w:contextualSpacing/>
        <w:jc w:val="both"/>
        <w:rPr>
          <w:rFonts w:ascii="Times New Roman" w:hAnsi="Times New Roman"/>
        </w:rPr>
      </w:pPr>
    </w:p>
    <w:tbl>
      <w:tblPr>
        <w:tblpPr w:leftFromText="180" w:rightFromText="180" w:vertAnchor="text" w:tblpXSpec="center" w:tblpY="-51"/>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11"/>
        <w:gridCol w:w="4239"/>
        <w:gridCol w:w="1606"/>
        <w:gridCol w:w="3711"/>
      </w:tblGrid>
      <w:tr w:rsidTr="00AB384A">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jc w:val="center"/>
        </w:trPr>
        <w:tc>
          <w:tcPr>
            <w:tcW w:w="10151" w:type="dxa"/>
            <w:gridSpan w:val="5"/>
            <w:shd w:val="clear" w:color="auto" w:fill="A6A6A6"/>
            <w:noWrap/>
            <w:vAlign w:val="center"/>
          </w:tcPr>
          <w:p w:rsidR="0021246F" w:rsidRPr="00497D4B" w:rsidP="0021246F">
            <w:pPr>
              <w:spacing w:line="276" w:lineRule="auto"/>
              <w:contextualSpacing/>
              <w:jc w:val="center"/>
              <w:rPr>
                <w:rFonts w:ascii="Times New Roman" w:hAnsi="Times New Roman"/>
                <w:b/>
                <w:bCs/>
              </w:rPr>
            </w:pPr>
            <w:r w:rsidRPr="00497D4B">
              <w:rPr>
                <w:rFonts w:ascii="Times New Roman" w:hAnsi="Times New Roman"/>
                <w:b/>
                <w:bCs/>
              </w:rPr>
              <w:t xml:space="preserve">ΕΠΙΦΑΝΕΙΕΣ ΚΤΙΡΙΩΝ </w:t>
            </w:r>
            <w:r>
              <w:rPr>
                <w:rFonts w:ascii="Times New Roman" w:hAnsi="Times New Roman"/>
                <w:b/>
                <w:bCs/>
              </w:rPr>
              <w:t>Α.Α.Δ.Ε.</w:t>
            </w:r>
            <w:r w:rsidRPr="00497D4B">
              <w:rPr>
                <w:rFonts w:ascii="Times New Roman" w:hAnsi="Times New Roman"/>
                <w:b/>
                <w:bCs/>
              </w:rPr>
              <w:t xml:space="preserve"> – ΕΤΗΣΙΑ ΑΠΕΝΤΟΜΩΣΗ ΜΥΟΚΤΟΝΙΑ</w:t>
            </w:r>
          </w:p>
        </w:tc>
      </w:tr>
      <w:tr w:rsidTr="00AB384A">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jc w:val="center"/>
        </w:trPr>
        <w:tc>
          <w:tcPr>
            <w:tcW w:w="595" w:type="dxa"/>
            <w:gridSpan w:val="2"/>
            <w:shd w:val="clear" w:color="auto" w:fill="D9D9D9"/>
            <w:noWrap/>
            <w:vAlign w:val="center"/>
          </w:tcPr>
          <w:p w:rsidR="0021246F" w:rsidRPr="00497D4B" w:rsidP="0021246F">
            <w:pPr>
              <w:spacing w:line="276" w:lineRule="auto"/>
              <w:contextualSpacing/>
              <w:jc w:val="center"/>
              <w:rPr>
                <w:rFonts w:ascii="Times New Roman" w:hAnsi="Times New Roman"/>
                <w:b/>
                <w:bCs/>
              </w:rPr>
            </w:pPr>
            <w:r w:rsidRPr="00497D4B">
              <w:rPr>
                <w:rFonts w:ascii="Times New Roman" w:hAnsi="Times New Roman"/>
                <w:b/>
                <w:bCs/>
              </w:rPr>
              <w:t>Α/Α</w:t>
            </w:r>
          </w:p>
        </w:tc>
        <w:tc>
          <w:tcPr>
            <w:tcW w:w="4239" w:type="dxa"/>
            <w:shd w:val="clear" w:color="auto" w:fill="D9D9D9"/>
            <w:noWrap/>
            <w:vAlign w:val="center"/>
          </w:tcPr>
          <w:p w:rsidR="0021246F" w:rsidRPr="00497D4B" w:rsidP="0021246F">
            <w:pPr>
              <w:spacing w:line="276" w:lineRule="auto"/>
              <w:contextualSpacing/>
              <w:jc w:val="center"/>
              <w:rPr>
                <w:rFonts w:ascii="Times New Roman" w:hAnsi="Times New Roman"/>
                <w:b/>
                <w:bCs/>
              </w:rPr>
            </w:pPr>
            <w:r w:rsidRPr="00497D4B">
              <w:rPr>
                <w:rFonts w:ascii="Times New Roman" w:hAnsi="Times New Roman"/>
                <w:b/>
                <w:bCs/>
              </w:rPr>
              <w:t>ΚΤΙΡΙΟ (Δ/ΝΣΗ)</w:t>
            </w:r>
          </w:p>
        </w:tc>
        <w:tc>
          <w:tcPr>
            <w:tcW w:w="1606" w:type="dxa"/>
            <w:shd w:val="clear" w:color="auto" w:fill="D9D9D9"/>
            <w:vAlign w:val="center"/>
          </w:tcPr>
          <w:p w:rsidR="0021246F" w:rsidRPr="003013F4" w:rsidP="0021246F">
            <w:pPr>
              <w:spacing w:line="276" w:lineRule="auto"/>
              <w:contextualSpacing/>
              <w:jc w:val="center"/>
              <w:rPr>
                <w:rFonts w:ascii="Times New Roman" w:hAnsi="Times New Roman"/>
                <w:b/>
                <w:bCs/>
                <w:lang w:val="en-US"/>
              </w:rPr>
            </w:pPr>
            <w:r w:rsidRPr="003013F4">
              <w:rPr>
                <w:rFonts w:ascii="Times New Roman" w:hAnsi="Times New Roman"/>
                <w:b/>
                <w:bCs/>
                <w:sz w:val="24"/>
                <w:lang w:val="en-US"/>
              </w:rPr>
              <w:t>m</w:t>
            </w:r>
            <w:r w:rsidRPr="003013F4">
              <w:rPr>
                <w:rFonts w:ascii="Times New Roman" w:hAnsi="Times New Roman"/>
                <w:b/>
                <w:bCs/>
                <w:sz w:val="24"/>
                <w:vertAlign w:val="superscript"/>
                <w:lang w:val="en-US"/>
              </w:rPr>
              <w:t>2</w:t>
            </w:r>
          </w:p>
        </w:tc>
        <w:tc>
          <w:tcPr>
            <w:tcW w:w="3711" w:type="dxa"/>
            <w:shd w:val="clear" w:color="auto" w:fill="D9D9D9"/>
            <w:vAlign w:val="center"/>
          </w:tcPr>
          <w:p w:rsidR="0021246F" w:rsidRPr="00497D4B" w:rsidP="0021246F">
            <w:pPr>
              <w:spacing w:line="276" w:lineRule="auto"/>
              <w:contextualSpacing/>
              <w:jc w:val="center"/>
              <w:rPr>
                <w:rFonts w:ascii="Times New Roman" w:hAnsi="Times New Roman"/>
                <w:b/>
                <w:bCs/>
              </w:rPr>
            </w:pPr>
            <w:r w:rsidRPr="00497D4B">
              <w:rPr>
                <w:rFonts w:ascii="Times New Roman" w:hAnsi="Times New Roman"/>
                <w:b/>
                <w:bCs/>
              </w:rPr>
              <w:t>ΠΑΡΑΤΗΡΗΣΕΙΣ</w:t>
            </w:r>
          </w:p>
        </w:tc>
      </w:tr>
      <w:tr w:rsidTr="00AB384A">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jc w:val="center"/>
        </w:trPr>
        <w:tc>
          <w:tcPr>
            <w:tcW w:w="595" w:type="dxa"/>
            <w:gridSpan w:val="2"/>
            <w:shd w:val="clear" w:color="auto" w:fill="auto"/>
            <w:noWrap/>
            <w:vAlign w:val="center"/>
          </w:tcPr>
          <w:p w:rsidR="0021246F" w:rsidRPr="00497D4B" w:rsidP="0021246F">
            <w:pPr>
              <w:spacing w:line="276" w:lineRule="auto"/>
              <w:contextualSpacing/>
              <w:jc w:val="center"/>
              <w:rPr>
                <w:rFonts w:ascii="Times New Roman" w:hAnsi="Times New Roman"/>
              </w:rPr>
            </w:pPr>
            <w:r w:rsidRPr="00497D4B">
              <w:rPr>
                <w:rFonts w:ascii="Times New Roman" w:hAnsi="Times New Roman"/>
              </w:rPr>
              <w:t>1</w:t>
            </w:r>
          </w:p>
        </w:tc>
        <w:tc>
          <w:tcPr>
            <w:tcW w:w="4239" w:type="dxa"/>
            <w:shd w:val="clear" w:color="auto" w:fill="auto"/>
            <w:noWrap/>
            <w:vAlign w:val="center"/>
          </w:tcPr>
          <w:p w:rsidR="0021246F" w:rsidRPr="00497D4B" w:rsidP="0021246F">
            <w:pPr>
              <w:spacing w:line="276" w:lineRule="auto"/>
              <w:contextualSpacing/>
              <w:jc w:val="center"/>
              <w:rPr>
                <w:rFonts w:ascii="Times New Roman" w:hAnsi="Times New Roman"/>
                <w:sz w:val="20"/>
                <w:szCs w:val="20"/>
              </w:rPr>
            </w:pPr>
            <w:r w:rsidRPr="00497D4B">
              <w:rPr>
                <w:rFonts w:ascii="Times New Roman" w:hAnsi="Times New Roman"/>
                <w:sz w:val="20"/>
                <w:szCs w:val="20"/>
              </w:rPr>
              <w:t xml:space="preserve">ΚΑΡ.ΣΕΡΒΙΑΣ 10, </w:t>
            </w:r>
            <w:r w:rsidRPr="00B477EE">
              <w:rPr>
                <w:rFonts w:ascii="Times New Roman" w:hAnsi="Times New Roman"/>
                <w:sz w:val="20"/>
                <w:szCs w:val="20"/>
              </w:rPr>
              <w:t xml:space="preserve">10184 </w:t>
            </w:r>
            <w:r w:rsidRPr="00497D4B">
              <w:rPr>
                <w:rFonts w:ascii="Times New Roman" w:hAnsi="Times New Roman"/>
                <w:sz w:val="20"/>
                <w:szCs w:val="20"/>
              </w:rPr>
              <w:t>Αθήνα</w:t>
            </w:r>
          </w:p>
        </w:tc>
        <w:tc>
          <w:tcPr>
            <w:tcW w:w="1606" w:type="dxa"/>
            <w:shd w:val="clear" w:color="auto" w:fill="auto"/>
            <w:vAlign w:val="center"/>
          </w:tcPr>
          <w:p w:rsidR="0021246F" w:rsidRPr="00497D4B" w:rsidP="0021246F">
            <w:pPr>
              <w:spacing w:line="276" w:lineRule="auto"/>
              <w:contextualSpacing/>
              <w:jc w:val="center"/>
              <w:rPr>
                <w:rFonts w:ascii="Times New Roman" w:hAnsi="Times New Roman"/>
              </w:rPr>
            </w:pPr>
            <w:r w:rsidRPr="00497D4B">
              <w:rPr>
                <w:rFonts w:ascii="Times New Roman" w:hAnsi="Times New Roman"/>
              </w:rPr>
              <w:t>4.568</w:t>
            </w:r>
          </w:p>
        </w:tc>
        <w:tc>
          <w:tcPr>
            <w:tcW w:w="3711" w:type="dxa"/>
            <w:shd w:val="clear" w:color="auto" w:fill="auto"/>
            <w:vAlign w:val="center"/>
          </w:tcPr>
          <w:p w:rsidR="0021246F" w:rsidRPr="00497D4B" w:rsidP="0021246F">
            <w:pPr>
              <w:spacing w:line="276" w:lineRule="auto"/>
              <w:contextualSpacing/>
              <w:jc w:val="center"/>
              <w:rPr>
                <w:rFonts w:ascii="Times New Roman" w:hAnsi="Times New Roman"/>
              </w:rPr>
            </w:pPr>
          </w:p>
        </w:tc>
      </w:tr>
      <w:tr w:rsidTr="00AB384A">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jc w:val="center"/>
        </w:trPr>
        <w:tc>
          <w:tcPr>
            <w:tcW w:w="595" w:type="dxa"/>
            <w:gridSpan w:val="2"/>
            <w:shd w:val="clear" w:color="auto" w:fill="auto"/>
            <w:noWrap/>
            <w:vAlign w:val="center"/>
          </w:tcPr>
          <w:p w:rsidR="0021246F" w:rsidRPr="00497D4B" w:rsidP="0021246F">
            <w:pPr>
              <w:spacing w:line="276" w:lineRule="auto"/>
              <w:contextualSpacing/>
              <w:jc w:val="center"/>
              <w:rPr>
                <w:rFonts w:ascii="Times New Roman" w:hAnsi="Times New Roman"/>
              </w:rPr>
            </w:pPr>
            <w:r w:rsidRPr="00497D4B">
              <w:rPr>
                <w:rFonts w:ascii="Times New Roman" w:hAnsi="Times New Roman"/>
              </w:rPr>
              <w:t>2</w:t>
            </w:r>
          </w:p>
        </w:tc>
        <w:tc>
          <w:tcPr>
            <w:tcW w:w="4239" w:type="dxa"/>
            <w:shd w:val="clear" w:color="auto" w:fill="auto"/>
            <w:noWrap/>
            <w:vAlign w:val="center"/>
          </w:tcPr>
          <w:p w:rsidR="0021246F" w:rsidRPr="00497D4B" w:rsidP="0021246F">
            <w:pPr>
              <w:spacing w:line="276" w:lineRule="auto"/>
              <w:contextualSpacing/>
              <w:jc w:val="center"/>
              <w:rPr>
                <w:rFonts w:ascii="Times New Roman" w:hAnsi="Times New Roman"/>
                <w:sz w:val="20"/>
                <w:szCs w:val="20"/>
              </w:rPr>
            </w:pPr>
            <w:r w:rsidRPr="00497D4B">
              <w:rPr>
                <w:rFonts w:ascii="Times New Roman" w:hAnsi="Times New Roman"/>
                <w:sz w:val="20"/>
                <w:szCs w:val="20"/>
              </w:rPr>
              <w:t xml:space="preserve">ΚΑΡ.ΣΕΡΒΙΑΣ 8, </w:t>
            </w:r>
            <w:r w:rsidRPr="00B477EE">
              <w:rPr>
                <w:rFonts w:ascii="Times New Roman" w:hAnsi="Times New Roman"/>
                <w:sz w:val="20"/>
                <w:szCs w:val="20"/>
              </w:rPr>
              <w:t xml:space="preserve">10184 </w:t>
            </w:r>
            <w:r w:rsidRPr="00497D4B">
              <w:rPr>
                <w:rFonts w:ascii="Times New Roman" w:hAnsi="Times New Roman"/>
                <w:sz w:val="20"/>
                <w:szCs w:val="20"/>
              </w:rPr>
              <w:t>Αθήνα</w:t>
            </w:r>
            <w:r w:rsidRPr="00B477EE">
              <w:rPr>
                <w:rFonts w:ascii="Times New Roman" w:hAnsi="Times New Roman"/>
                <w:sz w:val="20"/>
                <w:szCs w:val="20"/>
              </w:rPr>
              <w:t xml:space="preserve"> </w:t>
            </w:r>
          </w:p>
        </w:tc>
        <w:tc>
          <w:tcPr>
            <w:tcW w:w="1606" w:type="dxa"/>
            <w:shd w:val="clear" w:color="auto" w:fill="auto"/>
            <w:vAlign w:val="center"/>
          </w:tcPr>
          <w:p w:rsidR="0021246F" w:rsidRPr="00497D4B" w:rsidP="0021246F">
            <w:pPr>
              <w:spacing w:line="276" w:lineRule="auto"/>
              <w:contextualSpacing/>
              <w:jc w:val="center"/>
              <w:rPr>
                <w:rFonts w:ascii="Times New Roman" w:hAnsi="Times New Roman"/>
              </w:rPr>
            </w:pPr>
            <w:r w:rsidRPr="00497D4B">
              <w:rPr>
                <w:rFonts w:ascii="Times New Roman" w:hAnsi="Times New Roman"/>
              </w:rPr>
              <w:t>5.051</w:t>
            </w:r>
          </w:p>
        </w:tc>
        <w:tc>
          <w:tcPr>
            <w:tcW w:w="3711" w:type="dxa"/>
            <w:shd w:val="clear" w:color="auto" w:fill="auto"/>
            <w:vAlign w:val="center"/>
          </w:tcPr>
          <w:p w:rsidR="0021246F" w:rsidRPr="00497D4B" w:rsidP="0021246F">
            <w:pPr>
              <w:spacing w:line="276" w:lineRule="auto"/>
              <w:contextualSpacing/>
              <w:jc w:val="center"/>
              <w:rPr>
                <w:rFonts w:ascii="Times New Roman" w:hAnsi="Times New Roman"/>
              </w:rPr>
            </w:pPr>
          </w:p>
        </w:tc>
      </w:tr>
      <w:tr w:rsidTr="00AB384A">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jc w:val="center"/>
        </w:trPr>
        <w:tc>
          <w:tcPr>
            <w:tcW w:w="595" w:type="dxa"/>
            <w:gridSpan w:val="2"/>
            <w:shd w:val="clear" w:color="auto" w:fill="auto"/>
            <w:noWrap/>
            <w:vAlign w:val="center"/>
          </w:tcPr>
          <w:p w:rsidR="00323ACF" w:rsidRPr="00497D4B" w:rsidP="00323ACF">
            <w:pPr>
              <w:spacing w:line="276" w:lineRule="auto"/>
              <w:contextualSpacing/>
              <w:jc w:val="center"/>
              <w:rPr>
                <w:rFonts w:ascii="Times New Roman" w:hAnsi="Times New Roman"/>
                <w:lang w:val="en-US"/>
              </w:rPr>
            </w:pPr>
            <w:r w:rsidRPr="00497D4B">
              <w:rPr>
                <w:rFonts w:ascii="Times New Roman" w:hAnsi="Times New Roman"/>
                <w:lang w:val="en-US"/>
              </w:rPr>
              <w:t>3</w:t>
            </w:r>
          </w:p>
        </w:tc>
        <w:tc>
          <w:tcPr>
            <w:tcW w:w="4239" w:type="dxa"/>
            <w:shd w:val="clear" w:color="auto" w:fill="auto"/>
            <w:noWrap/>
            <w:vAlign w:val="center"/>
          </w:tcPr>
          <w:p w:rsidR="00323ACF" w:rsidRPr="00B477EE" w:rsidP="00323ACF">
            <w:pPr>
              <w:spacing w:line="276" w:lineRule="auto"/>
              <w:contextualSpacing/>
              <w:jc w:val="center"/>
              <w:rPr>
                <w:rFonts w:ascii="Times New Roman" w:hAnsi="Times New Roman"/>
                <w:sz w:val="20"/>
                <w:szCs w:val="20"/>
              </w:rPr>
            </w:pPr>
            <w:r w:rsidRPr="00B477EE">
              <w:rPr>
                <w:rFonts w:ascii="Times New Roman" w:hAnsi="Times New Roman"/>
                <w:sz w:val="20"/>
                <w:szCs w:val="20"/>
              </w:rPr>
              <w:t>ΕΜΜ. ΜΠΕΝΑΚΗ 13-15 &amp; ΝΙΚΗΤΑΡΑ 1, 10678 Αθήνα</w:t>
            </w:r>
          </w:p>
        </w:tc>
        <w:tc>
          <w:tcPr>
            <w:tcW w:w="1606" w:type="dxa"/>
            <w:shd w:val="clear" w:color="auto" w:fill="auto"/>
            <w:vAlign w:val="center"/>
          </w:tcPr>
          <w:p w:rsidR="00323ACF" w:rsidRPr="005D0EA0" w:rsidP="00323ACF">
            <w:pPr>
              <w:spacing w:line="276" w:lineRule="auto"/>
              <w:contextualSpacing/>
              <w:jc w:val="center"/>
              <w:rPr>
                <w:rFonts w:ascii="Times New Roman" w:hAnsi="Times New Roman"/>
              </w:rPr>
            </w:pPr>
            <w:r w:rsidRPr="005D0EA0">
              <w:rPr>
                <w:rFonts w:ascii="Times New Roman" w:hAnsi="Times New Roman"/>
              </w:rPr>
              <w:t>2.678</w:t>
            </w:r>
          </w:p>
        </w:tc>
        <w:tc>
          <w:tcPr>
            <w:tcW w:w="3711" w:type="dxa"/>
            <w:shd w:val="clear" w:color="auto" w:fill="auto"/>
            <w:vAlign w:val="center"/>
          </w:tcPr>
          <w:p w:rsidR="00323ACF" w:rsidRPr="00497D4B" w:rsidP="00323ACF">
            <w:pPr>
              <w:spacing w:line="276" w:lineRule="auto"/>
              <w:contextualSpacing/>
              <w:jc w:val="center"/>
              <w:rPr>
                <w:rFonts w:ascii="Times New Roman" w:hAnsi="Times New Roman"/>
              </w:rPr>
            </w:pPr>
          </w:p>
        </w:tc>
      </w:tr>
      <w:tr w:rsidTr="00AB384A">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jc w:val="center"/>
        </w:trPr>
        <w:tc>
          <w:tcPr>
            <w:tcW w:w="595" w:type="dxa"/>
            <w:gridSpan w:val="2"/>
            <w:shd w:val="clear" w:color="auto" w:fill="auto"/>
            <w:noWrap/>
            <w:vAlign w:val="center"/>
          </w:tcPr>
          <w:p w:rsidR="00323ACF" w:rsidRPr="00497D4B" w:rsidP="00323ACF">
            <w:pPr>
              <w:spacing w:line="276" w:lineRule="auto"/>
              <w:contextualSpacing/>
              <w:jc w:val="center"/>
              <w:rPr>
                <w:rFonts w:ascii="Times New Roman" w:hAnsi="Times New Roman"/>
                <w:lang w:val="en-US"/>
              </w:rPr>
            </w:pPr>
            <w:r w:rsidRPr="00497D4B">
              <w:rPr>
                <w:rFonts w:ascii="Times New Roman" w:hAnsi="Times New Roman"/>
                <w:lang w:val="en-US"/>
              </w:rPr>
              <w:t>4</w:t>
            </w:r>
          </w:p>
        </w:tc>
        <w:tc>
          <w:tcPr>
            <w:tcW w:w="4239" w:type="dxa"/>
            <w:shd w:val="clear" w:color="auto" w:fill="auto"/>
            <w:noWrap/>
            <w:vAlign w:val="center"/>
          </w:tcPr>
          <w:p w:rsidR="00323ACF" w:rsidRPr="00497D4B" w:rsidP="00323ACF">
            <w:pPr>
              <w:spacing w:line="276" w:lineRule="auto"/>
              <w:contextualSpacing/>
              <w:jc w:val="center"/>
              <w:rPr>
                <w:rFonts w:ascii="Times New Roman" w:hAnsi="Times New Roman"/>
                <w:sz w:val="20"/>
                <w:szCs w:val="20"/>
              </w:rPr>
            </w:pPr>
            <w:r w:rsidRPr="00497D4B">
              <w:rPr>
                <w:rFonts w:ascii="Times New Roman" w:hAnsi="Times New Roman"/>
                <w:sz w:val="20"/>
                <w:szCs w:val="20"/>
              </w:rPr>
              <w:t xml:space="preserve">ΛΕΩΧΑΡΟΥΣ 2, </w:t>
            </w:r>
            <w:r w:rsidRPr="00B477EE">
              <w:rPr>
                <w:rFonts w:ascii="Times New Roman" w:hAnsi="Times New Roman"/>
                <w:sz w:val="20"/>
                <w:szCs w:val="20"/>
              </w:rPr>
              <w:t xml:space="preserve">10562 </w:t>
            </w:r>
            <w:r w:rsidRPr="00497D4B">
              <w:rPr>
                <w:rFonts w:ascii="Times New Roman" w:hAnsi="Times New Roman"/>
                <w:sz w:val="20"/>
                <w:szCs w:val="20"/>
              </w:rPr>
              <w:t>Αθήνα</w:t>
            </w:r>
          </w:p>
        </w:tc>
        <w:tc>
          <w:tcPr>
            <w:tcW w:w="1606" w:type="dxa"/>
            <w:shd w:val="clear" w:color="auto" w:fill="auto"/>
            <w:vAlign w:val="center"/>
          </w:tcPr>
          <w:p w:rsidR="00323ACF" w:rsidRPr="00497D4B" w:rsidP="00323ACF">
            <w:pPr>
              <w:spacing w:line="276" w:lineRule="auto"/>
              <w:contextualSpacing/>
              <w:jc w:val="center"/>
              <w:rPr>
                <w:rFonts w:ascii="Times New Roman" w:hAnsi="Times New Roman"/>
              </w:rPr>
            </w:pPr>
            <w:r>
              <w:rPr>
                <w:rFonts w:ascii="Times New Roman" w:hAnsi="Times New Roman"/>
                <w:lang w:val="en-US"/>
              </w:rPr>
              <w:t xml:space="preserve">  </w:t>
            </w:r>
            <w:r w:rsidRPr="00497D4B">
              <w:rPr>
                <w:rFonts w:ascii="Times New Roman" w:hAnsi="Times New Roman"/>
              </w:rPr>
              <w:t>863</w:t>
            </w:r>
          </w:p>
        </w:tc>
        <w:tc>
          <w:tcPr>
            <w:tcW w:w="3711" w:type="dxa"/>
            <w:shd w:val="clear" w:color="auto" w:fill="auto"/>
            <w:vAlign w:val="center"/>
          </w:tcPr>
          <w:p w:rsidR="00323ACF" w:rsidRPr="00497D4B" w:rsidP="00323ACF">
            <w:pPr>
              <w:spacing w:line="276" w:lineRule="auto"/>
              <w:contextualSpacing/>
              <w:jc w:val="center"/>
              <w:rPr>
                <w:rFonts w:ascii="Times New Roman" w:hAnsi="Times New Roman"/>
              </w:rPr>
            </w:pPr>
          </w:p>
        </w:tc>
      </w:tr>
      <w:tr w:rsidTr="00AB384A">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jc w:val="center"/>
        </w:trPr>
        <w:tc>
          <w:tcPr>
            <w:tcW w:w="595" w:type="dxa"/>
            <w:gridSpan w:val="2"/>
            <w:shd w:val="clear" w:color="auto" w:fill="auto"/>
            <w:noWrap/>
            <w:vAlign w:val="center"/>
          </w:tcPr>
          <w:p w:rsidR="00323ACF" w:rsidRPr="00497D4B" w:rsidP="00323ACF">
            <w:pPr>
              <w:spacing w:line="276" w:lineRule="auto"/>
              <w:contextualSpacing/>
              <w:jc w:val="center"/>
              <w:rPr>
                <w:rFonts w:ascii="Times New Roman" w:hAnsi="Times New Roman"/>
                <w:lang w:val="en-US"/>
              </w:rPr>
            </w:pPr>
            <w:r w:rsidRPr="00497D4B">
              <w:rPr>
                <w:rFonts w:ascii="Times New Roman" w:hAnsi="Times New Roman"/>
                <w:lang w:val="en-US"/>
              </w:rPr>
              <w:t>5</w:t>
            </w:r>
          </w:p>
        </w:tc>
        <w:tc>
          <w:tcPr>
            <w:tcW w:w="4239" w:type="dxa"/>
            <w:shd w:val="clear" w:color="auto" w:fill="auto"/>
            <w:noWrap/>
            <w:vAlign w:val="center"/>
          </w:tcPr>
          <w:p w:rsidR="00323ACF" w:rsidRPr="00B477EE" w:rsidP="00323ACF">
            <w:pPr>
              <w:spacing w:line="276" w:lineRule="auto"/>
              <w:contextualSpacing/>
              <w:jc w:val="center"/>
              <w:rPr>
                <w:rFonts w:ascii="Times New Roman" w:hAnsi="Times New Roman"/>
                <w:sz w:val="20"/>
                <w:szCs w:val="20"/>
              </w:rPr>
            </w:pPr>
            <w:r w:rsidRPr="00B477EE">
              <w:rPr>
                <w:rFonts w:ascii="Times New Roman" w:hAnsi="Times New Roman"/>
                <w:sz w:val="20"/>
                <w:szCs w:val="20"/>
              </w:rPr>
              <w:t>ΚΗΦΙΣΙΑΣ 124 &amp; ΙΑΤΡΙΔΟΥ 2, 11526 Αθήνα</w:t>
            </w:r>
          </w:p>
        </w:tc>
        <w:tc>
          <w:tcPr>
            <w:tcW w:w="1606" w:type="dxa"/>
            <w:shd w:val="clear" w:color="auto" w:fill="auto"/>
            <w:vAlign w:val="center"/>
          </w:tcPr>
          <w:p w:rsidR="00323ACF" w:rsidRPr="005D0EA0" w:rsidP="00323ACF">
            <w:pPr>
              <w:spacing w:line="276" w:lineRule="auto"/>
              <w:contextualSpacing/>
              <w:jc w:val="center"/>
              <w:rPr>
                <w:rFonts w:ascii="Times New Roman" w:hAnsi="Times New Roman"/>
              </w:rPr>
            </w:pPr>
            <w:r w:rsidRPr="005D0EA0">
              <w:rPr>
                <w:rFonts w:ascii="Times New Roman" w:hAnsi="Times New Roman"/>
              </w:rPr>
              <w:t>1.550</w:t>
            </w:r>
          </w:p>
        </w:tc>
        <w:tc>
          <w:tcPr>
            <w:tcW w:w="3711" w:type="dxa"/>
            <w:shd w:val="clear" w:color="auto" w:fill="auto"/>
            <w:vAlign w:val="center"/>
          </w:tcPr>
          <w:p w:rsidR="00323ACF" w:rsidRPr="003013F4" w:rsidP="00323ACF">
            <w:pPr>
              <w:spacing w:line="276" w:lineRule="auto"/>
              <w:contextualSpacing/>
              <w:jc w:val="center"/>
              <w:rPr>
                <w:rFonts w:ascii="Times New Roman" w:hAnsi="Times New Roman"/>
              </w:rPr>
            </w:pPr>
            <w:r w:rsidRPr="005D0EA0">
              <w:rPr>
                <w:rFonts w:ascii="Times New Roman" w:hAnsi="Times New Roman"/>
              </w:rPr>
              <w:t>Μέρος του 1</w:t>
            </w:r>
            <w:r w:rsidRPr="003013F4">
              <w:rPr>
                <w:rFonts w:ascii="Times New Roman" w:hAnsi="Times New Roman"/>
              </w:rPr>
              <w:t>ου.</w:t>
            </w:r>
            <w:r w:rsidRPr="005D0EA0">
              <w:rPr>
                <w:rFonts w:ascii="Times New Roman" w:hAnsi="Times New Roman"/>
              </w:rPr>
              <w:t xml:space="preserve"> και του 3</w:t>
            </w:r>
            <w:r w:rsidRPr="003013F4">
              <w:rPr>
                <w:rFonts w:ascii="Times New Roman" w:hAnsi="Times New Roman"/>
              </w:rPr>
              <w:t>ου</w:t>
            </w:r>
            <w:r w:rsidRPr="005D0EA0">
              <w:rPr>
                <w:rFonts w:ascii="Times New Roman" w:hAnsi="Times New Roman"/>
              </w:rPr>
              <w:t xml:space="preserve"> ορ</w:t>
            </w:r>
            <w:r>
              <w:rPr>
                <w:rFonts w:ascii="Times New Roman" w:hAnsi="Times New Roman"/>
              </w:rPr>
              <w:t>όφου</w:t>
            </w:r>
          </w:p>
        </w:tc>
      </w:tr>
      <w:tr w:rsidTr="00AB384A">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jc w:val="center"/>
        </w:trPr>
        <w:tc>
          <w:tcPr>
            <w:tcW w:w="595" w:type="dxa"/>
            <w:gridSpan w:val="2"/>
            <w:shd w:val="clear" w:color="auto" w:fill="auto"/>
            <w:noWrap/>
            <w:vAlign w:val="center"/>
          </w:tcPr>
          <w:p w:rsidR="00323ACF" w:rsidRPr="00497D4B" w:rsidP="00323ACF">
            <w:pPr>
              <w:spacing w:line="276" w:lineRule="auto"/>
              <w:contextualSpacing/>
              <w:jc w:val="center"/>
              <w:rPr>
                <w:rFonts w:ascii="Times New Roman" w:hAnsi="Times New Roman"/>
                <w:lang w:val="en-US"/>
              </w:rPr>
            </w:pPr>
            <w:r w:rsidRPr="00497D4B">
              <w:rPr>
                <w:rFonts w:ascii="Times New Roman" w:hAnsi="Times New Roman"/>
                <w:lang w:val="en-US"/>
              </w:rPr>
              <w:t>6</w:t>
            </w:r>
          </w:p>
        </w:tc>
        <w:tc>
          <w:tcPr>
            <w:tcW w:w="4239" w:type="dxa"/>
            <w:shd w:val="clear" w:color="auto" w:fill="auto"/>
            <w:vAlign w:val="center"/>
          </w:tcPr>
          <w:p w:rsidR="00323ACF" w:rsidRPr="00B477EE" w:rsidP="00323ACF">
            <w:pPr>
              <w:spacing w:line="276" w:lineRule="auto"/>
              <w:contextualSpacing/>
              <w:jc w:val="center"/>
              <w:rPr>
                <w:rFonts w:ascii="Times New Roman" w:hAnsi="Times New Roman"/>
                <w:sz w:val="20"/>
                <w:szCs w:val="20"/>
              </w:rPr>
            </w:pPr>
            <w:r w:rsidRPr="00B477EE">
              <w:rPr>
                <w:rFonts w:ascii="Times New Roman" w:hAnsi="Times New Roman"/>
                <w:sz w:val="20"/>
                <w:szCs w:val="20"/>
              </w:rPr>
              <w:t>ΣΤΑΔΙΟΥ 60, 10564 Αθήνα</w:t>
            </w:r>
          </w:p>
        </w:tc>
        <w:tc>
          <w:tcPr>
            <w:tcW w:w="1606" w:type="dxa"/>
            <w:shd w:val="clear" w:color="auto" w:fill="auto"/>
            <w:vAlign w:val="center"/>
          </w:tcPr>
          <w:p w:rsidR="00323ACF" w:rsidRPr="005D0EA0" w:rsidP="00323ACF">
            <w:pPr>
              <w:spacing w:line="276" w:lineRule="auto"/>
              <w:contextualSpacing/>
              <w:jc w:val="center"/>
              <w:rPr>
                <w:rFonts w:ascii="Times New Roman" w:hAnsi="Times New Roman"/>
              </w:rPr>
            </w:pPr>
            <w:r>
              <w:rPr>
                <w:rFonts w:ascii="Times New Roman" w:hAnsi="Times New Roman"/>
                <w:lang w:val="en-US"/>
              </w:rPr>
              <w:t xml:space="preserve">  </w:t>
            </w:r>
            <w:r w:rsidRPr="005D0EA0">
              <w:rPr>
                <w:rFonts w:ascii="Times New Roman" w:hAnsi="Times New Roman"/>
              </w:rPr>
              <w:t>500</w:t>
            </w:r>
          </w:p>
        </w:tc>
        <w:tc>
          <w:tcPr>
            <w:tcW w:w="3711" w:type="dxa"/>
            <w:shd w:val="clear" w:color="auto" w:fill="auto"/>
            <w:vAlign w:val="center"/>
          </w:tcPr>
          <w:p w:rsidR="00323ACF" w:rsidRPr="005D0EA0" w:rsidP="00323ACF">
            <w:pPr>
              <w:spacing w:line="276" w:lineRule="auto"/>
              <w:contextualSpacing/>
              <w:jc w:val="center"/>
              <w:rPr>
                <w:rFonts w:ascii="Times New Roman" w:hAnsi="Times New Roman"/>
              </w:rPr>
            </w:pPr>
            <w:r w:rsidRPr="005D0EA0">
              <w:rPr>
                <w:rFonts w:ascii="Times New Roman" w:hAnsi="Times New Roman"/>
              </w:rPr>
              <w:t>8</w:t>
            </w:r>
            <w:r w:rsidRPr="005D0EA0">
              <w:rPr>
                <w:rFonts w:ascii="Times New Roman" w:hAnsi="Times New Roman"/>
                <w:vertAlign w:val="superscript"/>
              </w:rPr>
              <w:t>ος</w:t>
            </w:r>
            <w:r w:rsidRPr="005D0EA0">
              <w:rPr>
                <w:rFonts w:ascii="Times New Roman" w:hAnsi="Times New Roman"/>
              </w:rPr>
              <w:t xml:space="preserve"> όροφος</w:t>
            </w:r>
          </w:p>
        </w:tc>
      </w:tr>
      <w:tr w:rsidTr="00AB384A">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15"/>
          <w:jc w:val="center"/>
        </w:trPr>
        <w:tc>
          <w:tcPr>
            <w:tcW w:w="595" w:type="dxa"/>
            <w:gridSpan w:val="2"/>
            <w:shd w:val="clear" w:color="auto" w:fill="auto"/>
            <w:noWrap/>
            <w:vAlign w:val="center"/>
          </w:tcPr>
          <w:p w:rsidR="00323ACF" w:rsidRPr="003013F4" w:rsidP="00323ACF">
            <w:pPr>
              <w:spacing w:line="276" w:lineRule="auto"/>
              <w:contextualSpacing/>
              <w:jc w:val="center"/>
              <w:rPr>
                <w:rFonts w:ascii="Times New Roman" w:hAnsi="Times New Roman"/>
              </w:rPr>
            </w:pPr>
            <w:r w:rsidRPr="003013F4">
              <w:rPr>
                <w:rFonts w:ascii="Times New Roman" w:hAnsi="Times New Roman"/>
              </w:rPr>
              <w:t>7</w:t>
            </w:r>
          </w:p>
        </w:tc>
        <w:tc>
          <w:tcPr>
            <w:tcW w:w="4239" w:type="dxa"/>
            <w:shd w:val="clear" w:color="auto" w:fill="auto"/>
            <w:vAlign w:val="center"/>
          </w:tcPr>
          <w:p w:rsidR="00323ACF" w:rsidRPr="00497D4B" w:rsidP="00323ACF">
            <w:pPr>
              <w:spacing w:line="276" w:lineRule="auto"/>
              <w:contextualSpacing/>
              <w:jc w:val="center"/>
              <w:rPr>
                <w:rFonts w:ascii="Times New Roman" w:hAnsi="Times New Roman"/>
                <w:sz w:val="20"/>
                <w:szCs w:val="20"/>
              </w:rPr>
            </w:pPr>
            <w:r w:rsidRPr="00B477EE">
              <w:rPr>
                <w:rFonts w:ascii="Times New Roman" w:hAnsi="Times New Roman"/>
                <w:sz w:val="20"/>
                <w:szCs w:val="20"/>
              </w:rPr>
              <w:t>ΠΥΘΕΟΥ 70 &amp; ΝΕΟΚΛΕΟΥΣ 1</w:t>
            </w:r>
            <w:r>
              <w:rPr>
                <w:rFonts w:ascii="Times New Roman" w:hAnsi="Times New Roman"/>
                <w:sz w:val="20"/>
                <w:szCs w:val="20"/>
              </w:rPr>
              <w:t xml:space="preserve">-3, 117 43 </w:t>
            </w:r>
            <w:r w:rsidRPr="00B477EE">
              <w:rPr>
                <w:rFonts w:ascii="Times New Roman" w:hAnsi="Times New Roman"/>
                <w:sz w:val="20"/>
                <w:szCs w:val="20"/>
              </w:rPr>
              <w:t>Αθήνα</w:t>
            </w:r>
            <w:r>
              <w:rPr>
                <w:rFonts w:ascii="Times New Roman" w:hAnsi="Times New Roman"/>
                <w:sz w:val="20"/>
                <w:szCs w:val="20"/>
              </w:rPr>
              <w:t xml:space="preserve">  </w:t>
            </w:r>
          </w:p>
        </w:tc>
        <w:tc>
          <w:tcPr>
            <w:tcW w:w="1606" w:type="dxa"/>
            <w:shd w:val="clear" w:color="auto" w:fill="auto"/>
            <w:vAlign w:val="center"/>
          </w:tcPr>
          <w:p w:rsidR="00323ACF" w:rsidRPr="00497D4B" w:rsidP="00323ACF">
            <w:pPr>
              <w:spacing w:line="276" w:lineRule="auto"/>
              <w:contextualSpacing/>
              <w:jc w:val="center"/>
              <w:rPr>
                <w:rFonts w:ascii="Times New Roman" w:hAnsi="Times New Roman"/>
              </w:rPr>
            </w:pPr>
            <w:r>
              <w:rPr>
                <w:rFonts w:ascii="Times New Roman" w:hAnsi="Times New Roman"/>
              </w:rPr>
              <w:t>1.490</w:t>
            </w:r>
          </w:p>
        </w:tc>
        <w:tc>
          <w:tcPr>
            <w:tcW w:w="3711" w:type="dxa"/>
            <w:shd w:val="clear" w:color="auto" w:fill="auto"/>
            <w:vAlign w:val="center"/>
          </w:tcPr>
          <w:p w:rsidR="00323ACF" w:rsidP="00323ACF">
            <w:pPr>
              <w:spacing w:line="276" w:lineRule="auto"/>
              <w:contextualSpacing/>
              <w:jc w:val="center"/>
              <w:rPr>
                <w:rFonts w:ascii="Times New Roman" w:hAnsi="Times New Roman"/>
              </w:rPr>
            </w:pPr>
            <w:r>
              <w:rPr>
                <w:rFonts w:ascii="Times New Roman" w:hAnsi="Times New Roman"/>
              </w:rPr>
              <w:t>Νεοκλέους 1 (</w:t>
            </w:r>
            <w:r w:rsidRPr="00597B01">
              <w:rPr>
                <w:rFonts w:ascii="Times New Roman" w:hAnsi="Times New Roman"/>
              </w:rPr>
              <w:t>1ος</w:t>
            </w:r>
            <w:r>
              <w:rPr>
                <w:rFonts w:ascii="Times New Roman" w:hAnsi="Times New Roman"/>
              </w:rPr>
              <w:t>, 2</w:t>
            </w:r>
            <w:r w:rsidRPr="00597B01">
              <w:rPr>
                <w:rFonts w:ascii="Times New Roman" w:hAnsi="Times New Roman"/>
              </w:rPr>
              <w:t>ος</w:t>
            </w:r>
            <w:r>
              <w:rPr>
                <w:rFonts w:ascii="Times New Roman" w:hAnsi="Times New Roman"/>
              </w:rPr>
              <w:t xml:space="preserve"> &amp; 3ος ορ.),</w:t>
            </w:r>
          </w:p>
          <w:p w:rsidR="00323ACF" w:rsidRPr="00497D4B" w:rsidP="00323ACF">
            <w:pPr>
              <w:spacing w:line="276" w:lineRule="auto"/>
              <w:contextualSpacing/>
              <w:jc w:val="center"/>
              <w:rPr>
                <w:rFonts w:ascii="Times New Roman" w:hAnsi="Times New Roman"/>
              </w:rPr>
            </w:pPr>
            <w:r>
              <w:rPr>
                <w:rFonts w:ascii="Times New Roman" w:hAnsi="Times New Roman"/>
              </w:rPr>
              <w:t>Νεοκλέους 3 (</w:t>
            </w:r>
            <w:r w:rsidRPr="00597B01">
              <w:rPr>
                <w:rFonts w:ascii="Times New Roman" w:hAnsi="Times New Roman"/>
              </w:rPr>
              <w:t>1ος</w:t>
            </w:r>
            <w:r>
              <w:rPr>
                <w:rFonts w:ascii="Times New Roman" w:hAnsi="Times New Roman"/>
              </w:rPr>
              <w:t>, 2</w:t>
            </w:r>
            <w:r w:rsidRPr="00597B01">
              <w:rPr>
                <w:rFonts w:ascii="Times New Roman" w:hAnsi="Times New Roman"/>
              </w:rPr>
              <w:t>ος</w:t>
            </w:r>
            <w:r>
              <w:rPr>
                <w:rFonts w:ascii="Times New Roman" w:hAnsi="Times New Roman"/>
              </w:rPr>
              <w:t xml:space="preserve"> &amp; 3ος ορ.)</w:t>
            </w:r>
          </w:p>
        </w:tc>
      </w:tr>
      <w:tr w:rsidTr="00AB384A">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jc w:val="center"/>
        </w:trPr>
        <w:tc>
          <w:tcPr>
            <w:tcW w:w="595" w:type="dxa"/>
            <w:gridSpan w:val="2"/>
            <w:shd w:val="clear" w:color="auto" w:fill="auto"/>
            <w:noWrap/>
            <w:vAlign w:val="center"/>
          </w:tcPr>
          <w:p w:rsidR="00323ACF" w:rsidRPr="003013F4" w:rsidP="00323ACF">
            <w:pPr>
              <w:spacing w:line="276" w:lineRule="auto"/>
              <w:contextualSpacing/>
              <w:jc w:val="center"/>
              <w:rPr>
                <w:rFonts w:ascii="Times New Roman" w:hAnsi="Times New Roman"/>
              </w:rPr>
            </w:pPr>
            <w:r w:rsidRPr="003013F4">
              <w:rPr>
                <w:rFonts w:ascii="Times New Roman" w:hAnsi="Times New Roman"/>
              </w:rPr>
              <w:t>8</w:t>
            </w:r>
          </w:p>
        </w:tc>
        <w:tc>
          <w:tcPr>
            <w:tcW w:w="4239" w:type="dxa"/>
            <w:shd w:val="clear" w:color="auto" w:fill="auto"/>
            <w:noWrap/>
            <w:vAlign w:val="center"/>
          </w:tcPr>
          <w:p w:rsidR="00323ACF" w:rsidRPr="00497D4B" w:rsidP="00323ACF">
            <w:pPr>
              <w:spacing w:line="276" w:lineRule="auto"/>
              <w:contextualSpacing/>
              <w:jc w:val="center"/>
              <w:rPr>
                <w:rFonts w:ascii="Times New Roman" w:hAnsi="Times New Roman"/>
                <w:sz w:val="20"/>
                <w:szCs w:val="20"/>
              </w:rPr>
            </w:pPr>
            <w:r w:rsidRPr="00497D4B">
              <w:rPr>
                <w:rFonts w:ascii="Times New Roman" w:hAnsi="Times New Roman"/>
                <w:sz w:val="20"/>
                <w:szCs w:val="20"/>
              </w:rPr>
              <w:t>Λ. ΓΑΛΑΤΣΙΟΥ 22 &amp; ΚΑΡΑΪΣΚΑΚΗ 2,</w:t>
            </w:r>
            <w:r w:rsidRPr="00B477EE">
              <w:rPr>
                <w:rFonts w:ascii="Times New Roman" w:hAnsi="Times New Roman"/>
                <w:sz w:val="20"/>
                <w:szCs w:val="20"/>
              </w:rPr>
              <w:t xml:space="preserve"> 11148</w:t>
            </w:r>
            <w:r w:rsidRPr="00497D4B">
              <w:rPr>
                <w:rFonts w:ascii="Times New Roman" w:hAnsi="Times New Roman"/>
                <w:sz w:val="20"/>
                <w:szCs w:val="20"/>
              </w:rPr>
              <w:t xml:space="preserve"> Γαλάτσι</w:t>
            </w:r>
          </w:p>
        </w:tc>
        <w:tc>
          <w:tcPr>
            <w:tcW w:w="1606" w:type="dxa"/>
            <w:shd w:val="clear" w:color="auto" w:fill="auto"/>
            <w:vAlign w:val="center"/>
          </w:tcPr>
          <w:p w:rsidR="00323ACF" w:rsidRPr="00497D4B" w:rsidP="00323ACF">
            <w:pPr>
              <w:spacing w:line="276" w:lineRule="auto"/>
              <w:contextualSpacing/>
              <w:jc w:val="center"/>
              <w:rPr>
                <w:rFonts w:ascii="Times New Roman" w:hAnsi="Times New Roman"/>
              </w:rPr>
            </w:pPr>
            <w:r w:rsidRPr="00497D4B">
              <w:rPr>
                <w:rFonts w:ascii="Times New Roman" w:hAnsi="Times New Roman"/>
              </w:rPr>
              <w:t>2.121</w:t>
            </w:r>
          </w:p>
        </w:tc>
        <w:tc>
          <w:tcPr>
            <w:tcW w:w="3711" w:type="dxa"/>
            <w:shd w:val="clear" w:color="auto" w:fill="auto"/>
            <w:vAlign w:val="center"/>
          </w:tcPr>
          <w:p w:rsidR="00323ACF" w:rsidRPr="00497D4B" w:rsidP="00323ACF">
            <w:pPr>
              <w:spacing w:line="276" w:lineRule="auto"/>
              <w:contextualSpacing/>
              <w:jc w:val="center"/>
              <w:rPr>
                <w:rFonts w:ascii="Times New Roman" w:hAnsi="Times New Roman"/>
              </w:rPr>
            </w:pPr>
          </w:p>
        </w:tc>
      </w:tr>
      <w:tr w:rsidTr="00AB384A">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jc w:val="center"/>
        </w:trPr>
        <w:tc>
          <w:tcPr>
            <w:tcW w:w="595" w:type="dxa"/>
            <w:gridSpan w:val="2"/>
            <w:shd w:val="clear" w:color="auto" w:fill="auto"/>
            <w:noWrap/>
            <w:vAlign w:val="center"/>
          </w:tcPr>
          <w:p w:rsidR="00323ACF" w:rsidRPr="008F7D61" w:rsidP="00323ACF">
            <w:pPr>
              <w:spacing w:line="276" w:lineRule="auto"/>
              <w:contextualSpacing/>
              <w:jc w:val="center"/>
              <w:rPr>
                <w:rFonts w:ascii="Times New Roman" w:hAnsi="Times New Roman"/>
              </w:rPr>
            </w:pPr>
            <w:r w:rsidRPr="008F7D61">
              <w:rPr>
                <w:rFonts w:ascii="Times New Roman" w:hAnsi="Times New Roman"/>
              </w:rPr>
              <w:t>9</w:t>
            </w:r>
          </w:p>
        </w:tc>
        <w:tc>
          <w:tcPr>
            <w:tcW w:w="4239" w:type="dxa"/>
            <w:shd w:val="clear" w:color="auto" w:fill="auto"/>
            <w:noWrap/>
            <w:vAlign w:val="center"/>
          </w:tcPr>
          <w:p w:rsidR="00323ACF" w:rsidRPr="00B477EE" w:rsidP="00323ACF">
            <w:pPr>
              <w:spacing w:line="276" w:lineRule="auto"/>
              <w:contextualSpacing/>
              <w:jc w:val="center"/>
              <w:rPr>
                <w:rFonts w:ascii="Times New Roman" w:hAnsi="Times New Roman"/>
                <w:sz w:val="20"/>
                <w:szCs w:val="20"/>
              </w:rPr>
            </w:pPr>
            <w:r w:rsidRPr="00B477EE">
              <w:rPr>
                <w:rFonts w:ascii="Times New Roman" w:hAnsi="Times New Roman"/>
                <w:sz w:val="20"/>
                <w:szCs w:val="20"/>
              </w:rPr>
              <w:t>ΤΕΛΩΝΕΙΑΚΗ ΠΕΡΙΦΕΡΕΙΑ ΑΤΤΙΚΗΣ, ΠΛ. ΑΓ. ΝΙΚΟΛΑΟΥ, 18510 Πειραιάς</w:t>
            </w:r>
          </w:p>
        </w:tc>
        <w:tc>
          <w:tcPr>
            <w:tcW w:w="1606" w:type="dxa"/>
            <w:shd w:val="clear" w:color="auto" w:fill="auto"/>
            <w:vAlign w:val="center"/>
          </w:tcPr>
          <w:p w:rsidR="00323ACF" w:rsidRPr="005D0EA0" w:rsidP="00323ACF">
            <w:pPr>
              <w:spacing w:line="276" w:lineRule="auto"/>
              <w:contextualSpacing/>
              <w:jc w:val="center"/>
              <w:rPr>
                <w:rFonts w:ascii="Times New Roman" w:hAnsi="Times New Roman"/>
              </w:rPr>
            </w:pPr>
            <w:r w:rsidRPr="005D0EA0">
              <w:rPr>
                <w:rFonts w:ascii="Times New Roman" w:hAnsi="Times New Roman"/>
              </w:rPr>
              <w:t>1.070</w:t>
            </w:r>
          </w:p>
        </w:tc>
        <w:tc>
          <w:tcPr>
            <w:tcW w:w="3711" w:type="dxa"/>
            <w:shd w:val="clear" w:color="auto" w:fill="auto"/>
            <w:vAlign w:val="center"/>
          </w:tcPr>
          <w:p w:rsidR="00323ACF" w:rsidRPr="005D0EA0" w:rsidP="00323ACF">
            <w:pPr>
              <w:spacing w:line="276" w:lineRule="auto"/>
              <w:contextualSpacing/>
              <w:jc w:val="center"/>
              <w:rPr>
                <w:rFonts w:ascii="Times New Roman" w:hAnsi="Times New Roman"/>
              </w:rPr>
            </w:pPr>
          </w:p>
        </w:tc>
      </w:tr>
      <w:tr w:rsidTr="00AB384A">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jc w:val="center"/>
        </w:trPr>
        <w:tc>
          <w:tcPr>
            <w:tcW w:w="584" w:type="dxa"/>
            <w:shd w:val="clear" w:color="auto" w:fill="auto"/>
            <w:noWrap/>
            <w:vAlign w:val="center"/>
          </w:tcPr>
          <w:p w:rsidR="00323ACF" w:rsidRPr="008F7D61" w:rsidP="00323ACF">
            <w:pPr>
              <w:spacing w:line="276" w:lineRule="auto"/>
              <w:contextualSpacing/>
              <w:jc w:val="center"/>
              <w:rPr>
                <w:rFonts w:ascii="Times New Roman" w:hAnsi="Times New Roman"/>
              </w:rPr>
            </w:pPr>
            <w:r w:rsidRPr="005D0EA0">
              <w:rPr>
                <w:rFonts w:ascii="Times New Roman" w:hAnsi="Times New Roman"/>
              </w:rPr>
              <w:t>1</w:t>
            </w:r>
            <w:r w:rsidRPr="008F7D61">
              <w:rPr>
                <w:rFonts w:ascii="Times New Roman" w:hAnsi="Times New Roman"/>
              </w:rPr>
              <w:t>0</w:t>
            </w:r>
          </w:p>
        </w:tc>
        <w:tc>
          <w:tcPr>
            <w:tcW w:w="4250" w:type="dxa"/>
            <w:gridSpan w:val="2"/>
            <w:shd w:val="clear" w:color="auto" w:fill="auto"/>
            <w:noWrap/>
            <w:vAlign w:val="center"/>
          </w:tcPr>
          <w:p w:rsidR="00323ACF" w:rsidRPr="00B477EE" w:rsidP="00323ACF">
            <w:pPr>
              <w:spacing w:line="276" w:lineRule="auto"/>
              <w:contextualSpacing/>
              <w:jc w:val="center"/>
              <w:rPr>
                <w:rFonts w:ascii="Times New Roman" w:hAnsi="Times New Roman"/>
                <w:sz w:val="20"/>
                <w:szCs w:val="20"/>
              </w:rPr>
            </w:pPr>
            <w:r w:rsidRPr="00B477EE">
              <w:rPr>
                <w:rFonts w:ascii="Times New Roman" w:hAnsi="Times New Roman"/>
                <w:sz w:val="20"/>
                <w:szCs w:val="20"/>
              </w:rPr>
              <w:t>ΕΛ.Υ.Τ. ΑΤΤΙΚΗΣ, ΑΚΤΗ ΚΟΝΔΥΛΗ 32, 18545 Πειραιάς</w:t>
            </w:r>
          </w:p>
        </w:tc>
        <w:tc>
          <w:tcPr>
            <w:tcW w:w="1606" w:type="dxa"/>
            <w:shd w:val="clear" w:color="auto" w:fill="auto"/>
            <w:vAlign w:val="center"/>
          </w:tcPr>
          <w:p w:rsidR="00323ACF" w:rsidRPr="005D0EA0" w:rsidP="00323ACF">
            <w:pPr>
              <w:spacing w:line="276" w:lineRule="auto"/>
              <w:contextualSpacing/>
              <w:jc w:val="center"/>
              <w:rPr>
                <w:rFonts w:ascii="Times New Roman" w:hAnsi="Times New Roman"/>
              </w:rPr>
            </w:pPr>
            <w:r w:rsidRPr="005D0EA0">
              <w:rPr>
                <w:rFonts w:ascii="Times New Roman" w:hAnsi="Times New Roman"/>
              </w:rPr>
              <w:t>2.200</w:t>
            </w:r>
          </w:p>
        </w:tc>
        <w:tc>
          <w:tcPr>
            <w:tcW w:w="3711" w:type="dxa"/>
            <w:shd w:val="clear" w:color="auto" w:fill="auto"/>
            <w:vAlign w:val="center"/>
          </w:tcPr>
          <w:p w:rsidR="00323ACF" w:rsidRPr="005D0EA0" w:rsidP="00323ACF">
            <w:pPr>
              <w:spacing w:line="276" w:lineRule="auto"/>
              <w:contextualSpacing/>
              <w:jc w:val="center"/>
              <w:rPr>
                <w:rFonts w:ascii="Times New Roman" w:hAnsi="Times New Roman"/>
              </w:rPr>
            </w:pPr>
          </w:p>
        </w:tc>
      </w:tr>
      <w:tr w:rsidTr="00AB384A">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15"/>
          <w:jc w:val="center"/>
        </w:trPr>
        <w:tc>
          <w:tcPr>
            <w:tcW w:w="584" w:type="dxa"/>
            <w:shd w:val="clear" w:color="auto" w:fill="auto"/>
            <w:noWrap/>
            <w:vAlign w:val="center"/>
          </w:tcPr>
          <w:p w:rsidR="00323ACF" w:rsidRPr="005D0EA0" w:rsidP="00323ACF">
            <w:pPr>
              <w:spacing w:line="276" w:lineRule="auto"/>
              <w:contextualSpacing/>
              <w:jc w:val="center"/>
              <w:rPr>
                <w:rFonts w:ascii="Times New Roman" w:hAnsi="Times New Roman"/>
                <w:lang w:val="en-US"/>
              </w:rPr>
            </w:pPr>
            <w:r>
              <w:rPr>
                <w:rFonts w:ascii="Times New Roman" w:hAnsi="Times New Roman"/>
              </w:rPr>
              <w:t>11</w:t>
            </w:r>
          </w:p>
        </w:tc>
        <w:tc>
          <w:tcPr>
            <w:tcW w:w="4250" w:type="dxa"/>
            <w:gridSpan w:val="2"/>
            <w:shd w:val="clear" w:color="auto" w:fill="auto"/>
            <w:noWrap/>
            <w:vAlign w:val="center"/>
          </w:tcPr>
          <w:p w:rsidR="00323ACF" w:rsidRPr="00B477EE" w:rsidP="00323ACF">
            <w:pPr>
              <w:spacing w:line="276" w:lineRule="auto"/>
              <w:contextualSpacing/>
              <w:jc w:val="center"/>
              <w:rPr>
                <w:rFonts w:ascii="Times New Roman" w:hAnsi="Times New Roman"/>
                <w:sz w:val="20"/>
                <w:szCs w:val="20"/>
              </w:rPr>
            </w:pPr>
            <w:r w:rsidRPr="00B477EE">
              <w:rPr>
                <w:rFonts w:ascii="Times New Roman" w:hAnsi="Times New Roman"/>
                <w:sz w:val="20"/>
                <w:szCs w:val="20"/>
              </w:rPr>
              <w:t>ΑΡΙΣΤΟΓΕΙΤΟΝΟΣ 19 &amp; ΓΡΥΠΑΡΗ, 17671 Καλλιθέα</w:t>
            </w:r>
          </w:p>
        </w:tc>
        <w:tc>
          <w:tcPr>
            <w:tcW w:w="1606" w:type="dxa"/>
            <w:shd w:val="clear" w:color="auto" w:fill="auto"/>
            <w:vAlign w:val="center"/>
          </w:tcPr>
          <w:p w:rsidR="00323ACF" w:rsidRPr="005D0EA0" w:rsidP="00323ACF">
            <w:pPr>
              <w:spacing w:line="276" w:lineRule="auto"/>
              <w:contextualSpacing/>
              <w:jc w:val="center"/>
              <w:rPr>
                <w:rFonts w:ascii="Times New Roman" w:hAnsi="Times New Roman"/>
              </w:rPr>
            </w:pPr>
            <w:r w:rsidRPr="005D0EA0">
              <w:rPr>
                <w:rFonts w:ascii="Times New Roman" w:hAnsi="Times New Roman"/>
              </w:rPr>
              <w:t>1.671</w:t>
            </w:r>
          </w:p>
        </w:tc>
        <w:tc>
          <w:tcPr>
            <w:tcW w:w="3711" w:type="dxa"/>
            <w:shd w:val="clear" w:color="auto" w:fill="auto"/>
            <w:vAlign w:val="center"/>
          </w:tcPr>
          <w:p w:rsidR="00323ACF" w:rsidRPr="005D0EA0" w:rsidP="00323ACF">
            <w:pPr>
              <w:spacing w:line="276" w:lineRule="auto"/>
              <w:contextualSpacing/>
              <w:jc w:val="center"/>
              <w:rPr>
                <w:rFonts w:ascii="Times New Roman" w:hAnsi="Times New Roman"/>
              </w:rPr>
            </w:pPr>
          </w:p>
        </w:tc>
      </w:tr>
      <w:tr w:rsidTr="00AB384A">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jc w:val="center"/>
        </w:trPr>
        <w:tc>
          <w:tcPr>
            <w:tcW w:w="584" w:type="dxa"/>
            <w:shd w:val="clear" w:color="auto" w:fill="auto"/>
            <w:noWrap/>
            <w:vAlign w:val="center"/>
          </w:tcPr>
          <w:p w:rsidR="00323ACF" w:rsidRPr="005D0EA0" w:rsidP="00323ACF">
            <w:pPr>
              <w:spacing w:line="276" w:lineRule="auto"/>
              <w:contextualSpacing/>
              <w:jc w:val="center"/>
              <w:rPr>
                <w:rFonts w:ascii="Times New Roman" w:hAnsi="Times New Roman"/>
                <w:lang w:val="en-US"/>
              </w:rPr>
            </w:pPr>
            <w:r w:rsidRPr="005D0EA0">
              <w:rPr>
                <w:rFonts w:ascii="Times New Roman" w:hAnsi="Times New Roman"/>
              </w:rPr>
              <w:t>1</w:t>
            </w:r>
            <w:r w:rsidRPr="005D0EA0">
              <w:rPr>
                <w:rFonts w:ascii="Times New Roman" w:hAnsi="Times New Roman"/>
                <w:lang w:val="en-US"/>
              </w:rPr>
              <w:t>2</w:t>
            </w:r>
          </w:p>
        </w:tc>
        <w:tc>
          <w:tcPr>
            <w:tcW w:w="4250" w:type="dxa"/>
            <w:gridSpan w:val="2"/>
            <w:shd w:val="clear" w:color="auto" w:fill="auto"/>
            <w:noWrap/>
            <w:vAlign w:val="center"/>
          </w:tcPr>
          <w:p w:rsidR="00323ACF" w:rsidRPr="00497D4B" w:rsidP="00323ACF">
            <w:pPr>
              <w:spacing w:line="276" w:lineRule="auto"/>
              <w:contextualSpacing/>
              <w:jc w:val="center"/>
              <w:rPr>
                <w:rFonts w:ascii="Times New Roman" w:hAnsi="Times New Roman"/>
                <w:sz w:val="20"/>
                <w:szCs w:val="20"/>
              </w:rPr>
            </w:pPr>
            <w:r w:rsidRPr="00497D4B">
              <w:rPr>
                <w:rFonts w:ascii="Times New Roman" w:hAnsi="Times New Roman"/>
                <w:sz w:val="20"/>
                <w:szCs w:val="20"/>
              </w:rPr>
              <w:t xml:space="preserve">ΚΗΦΙΣΙΑΣ 32, </w:t>
            </w:r>
            <w:r w:rsidRPr="00B477EE">
              <w:rPr>
                <w:rFonts w:ascii="Times New Roman" w:hAnsi="Times New Roman"/>
                <w:sz w:val="20"/>
                <w:szCs w:val="20"/>
              </w:rPr>
              <w:t xml:space="preserve">15125 </w:t>
            </w:r>
            <w:r w:rsidRPr="00497D4B">
              <w:rPr>
                <w:rFonts w:ascii="Times New Roman" w:hAnsi="Times New Roman"/>
                <w:sz w:val="20"/>
                <w:szCs w:val="20"/>
              </w:rPr>
              <w:t>Μαρούσι</w:t>
            </w:r>
          </w:p>
        </w:tc>
        <w:tc>
          <w:tcPr>
            <w:tcW w:w="1606" w:type="dxa"/>
            <w:shd w:val="clear" w:color="auto" w:fill="auto"/>
            <w:vAlign w:val="center"/>
          </w:tcPr>
          <w:p w:rsidR="00323ACF" w:rsidRPr="00497D4B" w:rsidP="00323ACF">
            <w:pPr>
              <w:spacing w:line="276" w:lineRule="auto"/>
              <w:contextualSpacing/>
              <w:jc w:val="center"/>
              <w:rPr>
                <w:rFonts w:ascii="Times New Roman" w:hAnsi="Times New Roman"/>
              </w:rPr>
            </w:pPr>
            <w:r w:rsidRPr="00497D4B">
              <w:rPr>
                <w:rFonts w:ascii="Times New Roman" w:hAnsi="Times New Roman"/>
              </w:rPr>
              <w:t>5.044</w:t>
            </w:r>
          </w:p>
        </w:tc>
        <w:tc>
          <w:tcPr>
            <w:tcW w:w="3711" w:type="dxa"/>
            <w:shd w:val="clear" w:color="auto" w:fill="auto"/>
            <w:vAlign w:val="center"/>
          </w:tcPr>
          <w:p w:rsidR="00323ACF" w:rsidRPr="005D0EA0" w:rsidP="00323ACF">
            <w:pPr>
              <w:spacing w:line="276" w:lineRule="auto"/>
              <w:contextualSpacing/>
              <w:jc w:val="center"/>
              <w:rPr>
                <w:rFonts w:ascii="Times New Roman" w:hAnsi="Times New Roman"/>
              </w:rPr>
            </w:pPr>
          </w:p>
        </w:tc>
      </w:tr>
      <w:tr w:rsidTr="00AB384A">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jc w:val="center"/>
        </w:trPr>
        <w:tc>
          <w:tcPr>
            <w:tcW w:w="584" w:type="dxa"/>
            <w:shd w:val="clear" w:color="auto" w:fill="auto"/>
            <w:noWrap/>
            <w:vAlign w:val="center"/>
          </w:tcPr>
          <w:p w:rsidR="00323ACF" w:rsidRPr="005D0EA0" w:rsidP="00323ACF">
            <w:pPr>
              <w:spacing w:line="276" w:lineRule="auto"/>
              <w:contextualSpacing/>
              <w:jc w:val="center"/>
              <w:rPr>
                <w:rFonts w:ascii="Times New Roman" w:hAnsi="Times New Roman"/>
                <w:lang w:val="en-US"/>
              </w:rPr>
            </w:pPr>
            <w:r w:rsidRPr="005D0EA0">
              <w:rPr>
                <w:rFonts w:ascii="Times New Roman" w:hAnsi="Times New Roman"/>
              </w:rPr>
              <w:t>1</w:t>
            </w:r>
            <w:r w:rsidRPr="005D0EA0">
              <w:rPr>
                <w:rFonts w:ascii="Times New Roman" w:hAnsi="Times New Roman"/>
                <w:lang w:val="en-US"/>
              </w:rPr>
              <w:t>3</w:t>
            </w:r>
          </w:p>
        </w:tc>
        <w:tc>
          <w:tcPr>
            <w:tcW w:w="4250" w:type="dxa"/>
            <w:gridSpan w:val="2"/>
            <w:shd w:val="clear" w:color="auto" w:fill="auto"/>
            <w:noWrap/>
            <w:vAlign w:val="center"/>
          </w:tcPr>
          <w:p w:rsidR="00323ACF" w:rsidRPr="00B477EE" w:rsidP="00323ACF">
            <w:pPr>
              <w:spacing w:line="276" w:lineRule="auto"/>
              <w:contextualSpacing/>
              <w:jc w:val="center"/>
              <w:rPr>
                <w:rFonts w:ascii="Times New Roman" w:hAnsi="Times New Roman"/>
                <w:sz w:val="20"/>
                <w:szCs w:val="20"/>
              </w:rPr>
            </w:pPr>
            <w:r w:rsidRPr="00B477EE">
              <w:rPr>
                <w:rFonts w:ascii="Times New Roman" w:hAnsi="Times New Roman"/>
                <w:sz w:val="20"/>
                <w:szCs w:val="20"/>
              </w:rPr>
              <w:t>ΜΑΓΟΥΛΕΖΑ, 12702 Άνω Λιόσια</w:t>
            </w:r>
          </w:p>
        </w:tc>
        <w:tc>
          <w:tcPr>
            <w:tcW w:w="1606" w:type="dxa"/>
            <w:shd w:val="clear" w:color="auto" w:fill="auto"/>
            <w:vAlign w:val="center"/>
          </w:tcPr>
          <w:p w:rsidR="00323ACF" w:rsidRPr="005D0EA0" w:rsidP="00323ACF">
            <w:pPr>
              <w:spacing w:line="276" w:lineRule="auto"/>
              <w:contextualSpacing/>
              <w:jc w:val="center"/>
              <w:rPr>
                <w:rFonts w:ascii="Times New Roman" w:hAnsi="Times New Roman"/>
                <w:lang w:val="en-US"/>
              </w:rPr>
            </w:pPr>
            <w:r w:rsidRPr="005D0EA0">
              <w:rPr>
                <w:rFonts w:ascii="Times New Roman" w:hAnsi="Times New Roman"/>
                <w:lang w:val="en-US"/>
              </w:rPr>
              <w:t>3</w:t>
            </w:r>
            <w:r>
              <w:rPr>
                <w:rFonts w:ascii="Times New Roman" w:hAnsi="Times New Roman"/>
              </w:rPr>
              <w:t>.</w:t>
            </w:r>
            <w:r w:rsidRPr="005D0EA0">
              <w:rPr>
                <w:rFonts w:ascii="Times New Roman" w:hAnsi="Times New Roman"/>
                <w:lang w:val="en-US"/>
              </w:rPr>
              <w:t>110</w:t>
            </w:r>
          </w:p>
        </w:tc>
        <w:tc>
          <w:tcPr>
            <w:tcW w:w="3711" w:type="dxa"/>
            <w:shd w:val="clear" w:color="auto" w:fill="auto"/>
            <w:vAlign w:val="center"/>
          </w:tcPr>
          <w:p w:rsidR="00323ACF" w:rsidRPr="005D0EA0" w:rsidP="00323ACF">
            <w:pPr>
              <w:spacing w:line="276" w:lineRule="auto"/>
              <w:contextualSpacing/>
              <w:jc w:val="center"/>
              <w:rPr>
                <w:rFonts w:ascii="Times New Roman" w:hAnsi="Times New Roman"/>
              </w:rPr>
            </w:pPr>
          </w:p>
        </w:tc>
      </w:tr>
      <w:tr w:rsidTr="00AB384A">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jc w:val="center"/>
        </w:trPr>
        <w:tc>
          <w:tcPr>
            <w:tcW w:w="584" w:type="dxa"/>
            <w:shd w:val="clear" w:color="auto" w:fill="auto"/>
            <w:noWrap/>
            <w:vAlign w:val="center"/>
          </w:tcPr>
          <w:p w:rsidR="00323ACF" w:rsidRPr="00AB384A" w:rsidP="00323ACF">
            <w:pPr>
              <w:spacing w:line="276" w:lineRule="auto"/>
              <w:contextualSpacing/>
              <w:jc w:val="center"/>
              <w:rPr>
                <w:rFonts w:ascii="Times New Roman" w:hAnsi="Times New Roman"/>
                <w:lang w:val="en-US"/>
              </w:rPr>
            </w:pPr>
            <w:r w:rsidRPr="00AB384A">
              <w:rPr>
                <w:rFonts w:ascii="Times New Roman" w:hAnsi="Times New Roman"/>
              </w:rPr>
              <w:t>14</w:t>
            </w:r>
          </w:p>
        </w:tc>
        <w:tc>
          <w:tcPr>
            <w:tcW w:w="4250" w:type="dxa"/>
            <w:gridSpan w:val="2"/>
            <w:shd w:val="clear" w:color="auto" w:fill="auto"/>
            <w:noWrap/>
            <w:vAlign w:val="center"/>
          </w:tcPr>
          <w:p w:rsidR="00323ACF" w:rsidRPr="00D51EEC" w:rsidP="00323ACF">
            <w:pPr>
              <w:spacing w:after="0" w:line="276" w:lineRule="auto"/>
              <w:contextualSpacing/>
              <w:jc w:val="center"/>
              <w:rPr>
                <w:rFonts w:ascii="Times New Roman" w:hAnsi="Times New Roman"/>
                <w:sz w:val="20"/>
                <w:szCs w:val="20"/>
                <w:highlight w:val="yellow"/>
                <w:lang w:eastAsia="el-GR"/>
              </w:rPr>
            </w:pPr>
            <w:r w:rsidRPr="004C68FC">
              <w:rPr>
                <w:rFonts w:ascii="Times New Roman" w:hAnsi="Times New Roman"/>
                <w:sz w:val="20"/>
                <w:szCs w:val="20"/>
                <w:lang w:eastAsia="el-GR"/>
              </w:rPr>
              <w:t>ΜΑΡΙΝΟΥ ΑΝΤΥΠΑ 86-88, 16346 Ηλιούπολη</w:t>
            </w:r>
          </w:p>
        </w:tc>
        <w:tc>
          <w:tcPr>
            <w:tcW w:w="1606" w:type="dxa"/>
            <w:shd w:val="clear" w:color="auto" w:fill="auto"/>
            <w:vAlign w:val="center"/>
          </w:tcPr>
          <w:p w:rsidR="00323ACF" w:rsidRPr="004C68FC" w:rsidP="00323ACF">
            <w:pPr>
              <w:spacing w:after="0" w:line="276" w:lineRule="auto"/>
              <w:contextualSpacing/>
              <w:jc w:val="center"/>
              <w:rPr>
                <w:rFonts w:ascii="Times New Roman" w:hAnsi="Times New Roman"/>
                <w:sz w:val="20"/>
                <w:szCs w:val="20"/>
                <w:lang w:val="en-US" w:eastAsia="el-GR"/>
              </w:rPr>
            </w:pPr>
            <w:r>
              <w:rPr>
                <w:rFonts w:ascii="Times New Roman" w:hAnsi="Times New Roman"/>
                <w:sz w:val="20"/>
                <w:szCs w:val="20"/>
                <w:lang w:val="en-US" w:eastAsia="el-GR"/>
              </w:rPr>
              <w:t xml:space="preserve">    </w:t>
            </w:r>
            <w:r w:rsidRPr="004C68FC">
              <w:rPr>
                <w:rFonts w:ascii="Times New Roman" w:hAnsi="Times New Roman"/>
                <w:sz w:val="20"/>
                <w:szCs w:val="20"/>
                <w:lang w:val="en-US" w:eastAsia="el-GR"/>
              </w:rPr>
              <w:t>5.198,39</w:t>
            </w:r>
          </w:p>
        </w:tc>
        <w:tc>
          <w:tcPr>
            <w:tcW w:w="3711" w:type="dxa"/>
            <w:shd w:val="clear" w:color="auto" w:fill="auto"/>
            <w:vAlign w:val="center"/>
          </w:tcPr>
          <w:p w:rsidR="00323ACF" w:rsidRPr="004C68FC" w:rsidP="00323ACF">
            <w:pPr>
              <w:spacing w:line="276" w:lineRule="auto"/>
              <w:contextualSpacing/>
              <w:jc w:val="center"/>
              <w:rPr>
                <w:rFonts w:ascii="Times New Roman" w:hAnsi="Times New Roman"/>
              </w:rPr>
            </w:pPr>
          </w:p>
        </w:tc>
      </w:tr>
      <w:tr w:rsidTr="00AB384A">
        <w:tblPrEx>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67"/>
          <w:jc w:val="center"/>
        </w:trPr>
        <w:tc>
          <w:tcPr>
            <w:tcW w:w="584" w:type="dxa"/>
            <w:shd w:val="clear" w:color="auto" w:fill="auto"/>
            <w:noWrap/>
            <w:vAlign w:val="center"/>
          </w:tcPr>
          <w:p w:rsidR="00BE70E7" w:rsidRPr="00BE70E7" w:rsidP="00323ACF">
            <w:pPr>
              <w:spacing w:line="276" w:lineRule="auto"/>
              <w:contextualSpacing/>
              <w:jc w:val="center"/>
              <w:rPr>
                <w:rFonts w:ascii="Times New Roman" w:hAnsi="Times New Roman"/>
                <w:b/>
              </w:rPr>
            </w:pPr>
          </w:p>
        </w:tc>
        <w:tc>
          <w:tcPr>
            <w:tcW w:w="4250" w:type="dxa"/>
            <w:gridSpan w:val="2"/>
            <w:shd w:val="clear" w:color="auto" w:fill="auto"/>
            <w:noWrap/>
            <w:vAlign w:val="center"/>
          </w:tcPr>
          <w:p w:rsidR="00BE70E7" w:rsidRPr="00AB384A" w:rsidP="00AB384A">
            <w:pPr>
              <w:spacing w:after="0" w:line="276" w:lineRule="auto"/>
              <w:contextualSpacing/>
              <w:jc w:val="center"/>
              <w:rPr>
                <w:rFonts w:ascii="Times New Roman" w:hAnsi="Times New Roman"/>
                <w:b/>
                <w:sz w:val="20"/>
                <w:szCs w:val="20"/>
                <w:u w:val="single"/>
                <w:lang w:val="en-US" w:eastAsia="el-GR"/>
              </w:rPr>
            </w:pPr>
            <w:r w:rsidRPr="00AB384A">
              <w:rPr>
                <w:rFonts w:ascii="Times New Roman" w:hAnsi="Times New Roman"/>
                <w:b/>
                <w:sz w:val="20"/>
                <w:szCs w:val="20"/>
                <w:u w:val="single"/>
                <w:lang w:eastAsia="el-GR"/>
              </w:rPr>
              <w:t xml:space="preserve">ΣΥΝΟΛΟ </w:t>
            </w:r>
            <w:r w:rsidRPr="00AB384A">
              <w:rPr>
                <w:rFonts w:ascii="Times New Roman" w:hAnsi="Times New Roman"/>
                <w:b/>
                <w:sz w:val="20"/>
                <w:szCs w:val="20"/>
                <w:u w:val="single"/>
                <w:lang w:val="en-US" w:eastAsia="el-GR"/>
              </w:rPr>
              <w:t>m2:</w:t>
            </w:r>
          </w:p>
        </w:tc>
        <w:tc>
          <w:tcPr>
            <w:tcW w:w="1606" w:type="dxa"/>
            <w:shd w:val="clear" w:color="auto" w:fill="auto"/>
            <w:vAlign w:val="center"/>
          </w:tcPr>
          <w:p w:rsidR="00BE70E7" w:rsidP="00323ACF">
            <w:pPr>
              <w:spacing w:after="0" w:line="276" w:lineRule="auto"/>
              <w:contextualSpacing/>
              <w:jc w:val="center"/>
              <w:rPr>
                <w:rFonts w:ascii="Times New Roman" w:hAnsi="Times New Roman"/>
                <w:sz w:val="20"/>
                <w:szCs w:val="20"/>
                <w:lang w:val="en-US" w:eastAsia="el-GR"/>
              </w:rPr>
            </w:pPr>
            <w:r>
              <w:rPr>
                <w:rFonts w:ascii="Times New Roman" w:hAnsi="Times New Roman"/>
                <w:sz w:val="20"/>
                <w:szCs w:val="20"/>
                <w:lang w:val="en-US" w:eastAsia="el-GR"/>
              </w:rPr>
              <w:t>37.114.39</w:t>
            </w:r>
          </w:p>
        </w:tc>
        <w:tc>
          <w:tcPr>
            <w:tcW w:w="3711" w:type="dxa"/>
            <w:shd w:val="clear" w:color="auto" w:fill="auto"/>
            <w:vAlign w:val="center"/>
          </w:tcPr>
          <w:p w:rsidR="00BE70E7" w:rsidRPr="004C68FC" w:rsidP="00323ACF">
            <w:pPr>
              <w:spacing w:line="276" w:lineRule="auto"/>
              <w:contextualSpacing/>
              <w:jc w:val="center"/>
              <w:rPr>
                <w:rFonts w:ascii="Times New Roman" w:hAnsi="Times New Roman"/>
              </w:rPr>
            </w:pPr>
          </w:p>
        </w:tc>
      </w:tr>
    </w:tbl>
    <w:p w:rsidR="00497D4B" w:rsidP="00573F7C">
      <w:pPr>
        <w:spacing w:line="276" w:lineRule="auto"/>
        <w:ind w:firstLine="454"/>
        <w:contextualSpacing/>
        <w:jc w:val="both"/>
        <w:rPr>
          <w:rFonts w:ascii="Times New Roman" w:hAnsi="Times New Roman"/>
          <w:lang w:val="en-US"/>
        </w:rPr>
      </w:pPr>
    </w:p>
    <w:p w:rsidR="00AB384A" w:rsidP="00573F7C">
      <w:pPr>
        <w:spacing w:line="276" w:lineRule="auto"/>
        <w:ind w:firstLine="454"/>
        <w:contextualSpacing/>
        <w:jc w:val="both"/>
        <w:rPr>
          <w:rFonts w:ascii="Times New Roman" w:hAnsi="Times New Roman"/>
          <w:lang w:val="en-US"/>
        </w:rPr>
      </w:pPr>
    </w:p>
    <w:p w:rsidR="00AB384A" w:rsidP="00573F7C">
      <w:pPr>
        <w:spacing w:line="276" w:lineRule="auto"/>
        <w:ind w:firstLine="454"/>
        <w:contextualSpacing/>
        <w:jc w:val="both"/>
        <w:rPr>
          <w:rFonts w:ascii="Times New Roman" w:hAnsi="Times New Roman"/>
          <w:lang w:val="en-US"/>
        </w:rPr>
      </w:pPr>
    </w:p>
    <w:p w:rsidR="00AB384A" w:rsidP="00573F7C">
      <w:pPr>
        <w:spacing w:line="276" w:lineRule="auto"/>
        <w:ind w:firstLine="454"/>
        <w:contextualSpacing/>
        <w:jc w:val="both"/>
        <w:rPr>
          <w:rFonts w:ascii="Times New Roman" w:hAnsi="Times New Roman"/>
          <w:lang w:val="en-US"/>
        </w:rPr>
      </w:pPr>
    </w:p>
    <w:p w:rsidR="00AB384A" w:rsidP="00573F7C">
      <w:pPr>
        <w:spacing w:line="276" w:lineRule="auto"/>
        <w:ind w:firstLine="454"/>
        <w:contextualSpacing/>
        <w:jc w:val="both"/>
        <w:rPr>
          <w:rFonts w:ascii="Times New Roman" w:hAnsi="Times New Roman"/>
          <w:lang w:val="en-US"/>
        </w:rPr>
      </w:pPr>
    </w:p>
    <w:p w:rsidR="00AB384A" w:rsidP="00573F7C">
      <w:pPr>
        <w:spacing w:line="276" w:lineRule="auto"/>
        <w:ind w:firstLine="454"/>
        <w:contextualSpacing/>
        <w:jc w:val="both"/>
        <w:rPr>
          <w:rFonts w:ascii="Times New Roman" w:hAnsi="Times New Roman"/>
          <w:lang w:val="en-US"/>
        </w:rPr>
      </w:pPr>
    </w:p>
    <w:p w:rsidR="00AB384A" w:rsidP="00573F7C">
      <w:pPr>
        <w:spacing w:line="276" w:lineRule="auto"/>
        <w:ind w:firstLine="454"/>
        <w:contextualSpacing/>
        <w:jc w:val="both"/>
        <w:rPr>
          <w:rFonts w:ascii="Times New Roman" w:hAnsi="Times New Roman"/>
          <w:lang w:val="en-US"/>
        </w:rPr>
      </w:pPr>
    </w:p>
    <w:p w:rsidR="00AB384A" w:rsidRPr="00AB384A" w:rsidP="00573F7C">
      <w:pPr>
        <w:spacing w:line="276" w:lineRule="auto"/>
        <w:ind w:firstLine="454"/>
        <w:contextualSpacing/>
        <w:jc w:val="both"/>
        <w:rPr>
          <w:rFonts w:ascii="Times New Roman" w:hAnsi="Times New Roman"/>
          <w:lang w:val="en-US"/>
        </w:rPr>
      </w:pPr>
    </w:p>
    <w:p w:rsidR="00C26F84" w:rsidRPr="00C26F84" w:rsidP="00C26F84">
      <w:pPr>
        <w:ind w:right="-1" w:firstLine="340"/>
        <w:jc w:val="both"/>
        <w:rPr>
          <w:rFonts w:ascii="Times New Roman" w:hAnsi="Times New Roman"/>
        </w:rPr>
      </w:pPr>
      <w:r>
        <w:rPr>
          <w:rFonts w:ascii="Times New Roman" w:hAnsi="Times New Roman"/>
        </w:rPr>
        <w:t xml:space="preserve">Η απεντόμωση θα πραγματοποιηθεί με ψεκασμό αλλά και με οποιοδήποτε άλλο πρόσφορο τρόπο επιλεγεί, κατά περίπτωση, από τον Ανάδοχο. </w:t>
      </w:r>
      <w:r w:rsidRPr="0027535B">
        <w:rPr>
          <w:rFonts w:ascii="Times New Roman" w:hAnsi="Times New Roman"/>
        </w:rPr>
        <w:t xml:space="preserve">Θα ψεκάζονται οι κοινόχρηστοι χώροι, γραφεία, τουαλέτες, αποθήκες, υπόγεια, αποχετεύσεις, κλιμακοστάσια, θύρες εισόδου και εξόδου, φρεάτια και γενικότερα όποιος  άλλος χώρος υποδειχθεί από την επίβλεψη του έργου. Για τη μυοκτονία θα χρησιμοποιηθούν </w:t>
      </w:r>
      <w:r>
        <w:rPr>
          <w:rFonts w:ascii="Times New Roman" w:hAnsi="Times New Roman"/>
        </w:rPr>
        <w:t>κατάλληλα μυοκτόνα</w:t>
      </w:r>
      <w:r w:rsidRPr="0027535B">
        <w:rPr>
          <w:rFonts w:ascii="Times New Roman" w:hAnsi="Times New Roman"/>
        </w:rPr>
        <w:t xml:space="preserve"> σκευάσματα στη μορφή δολωμάτων</w:t>
      </w:r>
      <w:r>
        <w:rPr>
          <w:rFonts w:ascii="Times New Roman" w:hAnsi="Times New Roman"/>
        </w:rPr>
        <w:t xml:space="preserve"> αλλά και οποιοδήποτε άλλο πρόσφορο μέσο κριθεί κατάλληλο από τον Ανάδοχο. Τα σκευάσματα που θα χρησιμοποιηθούν για την απεντόμωση-μυοκτονία, θα πρέπει να ε</w:t>
      </w:r>
      <w:r w:rsidRPr="00C26F84">
        <w:rPr>
          <w:rFonts w:ascii="Times New Roman" w:hAnsi="Times New Roman"/>
        </w:rPr>
        <w:t xml:space="preserve">ίναι εγκεκριμένα από το Υπ. Αγροτικής Ανάπτυξης </w:t>
      </w:r>
      <w:r>
        <w:rPr>
          <w:rFonts w:ascii="Times New Roman" w:hAnsi="Times New Roman"/>
        </w:rPr>
        <w:t xml:space="preserve">και Τροφίμων και να </w:t>
      </w:r>
      <w:r w:rsidRPr="00C26F84">
        <w:rPr>
          <w:rFonts w:ascii="Times New Roman" w:hAnsi="Times New Roman"/>
        </w:rPr>
        <w:t xml:space="preserve">συνοδεύονται και από τις </w:t>
      </w:r>
      <w:r>
        <w:rPr>
          <w:rFonts w:ascii="Times New Roman" w:hAnsi="Times New Roman"/>
        </w:rPr>
        <w:t xml:space="preserve">σχετικές </w:t>
      </w:r>
      <w:r w:rsidRPr="00C26F84">
        <w:rPr>
          <w:rFonts w:ascii="Times New Roman" w:hAnsi="Times New Roman"/>
        </w:rPr>
        <w:t xml:space="preserve">άδειες εγκρίσεως και τα </w:t>
      </w:r>
      <w:r>
        <w:rPr>
          <w:rFonts w:ascii="Times New Roman" w:hAnsi="Times New Roman"/>
        </w:rPr>
        <w:t xml:space="preserve">αντίστοιχα </w:t>
      </w:r>
      <w:r w:rsidRPr="00C26F84">
        <w:rPr>
          <w:rFonts w:ascii="Times New Roman" w:hAnsi="Times New Roman"/>
        </w:rPr>
        <w:t>δελτία δεδομένων ασφαλείας</w:t>
      </w:r>
      <w:r w:rsidRPr="00DC2CBE">
        <w:rPr>
          <w:rFonts w:ascii="Times New Roman" w:hAnsi="Times New Roman"/>
        </w:rPr>
        <w:t xml:space="preserve"> (</w:t>
      </w:r>
      <w:r>
        <w:rPr>
          <w:rFonts w:ascii="Times New Roman" w:hAnsi="Times New Roman"/>
          <w:lang w:val="en-US"/>
        </w:rPr>
        <w:t>MSDS</w:t>
      </w:r>
      <w:r w:rsidRPr="00DC2CBE">
        <w:rPr>
          <w:rFonts w:ascii="Times New Roman" w:hAnsi="Times New Roman"/>
        </w:rPr>
        <w:t>)</w:t>
      </w:r>
      <w:r w:rsidRPr="00C26F84">
        <w:rPr>
          <w:rFonts w:ascii="Times New Roman" w:hAnsi="Times New Roman"/>
        </w:rPr>
        <w:t xml:space="preserve">. </w:t>
      </w:r>
    </w:p>
    <w:p w:rsidR="00D248FD" w:rsidRPr="004C3F64" w:rsidP="00816B18">
      <w:pPr>
        <w:spacing w:line="276" w:lineRule="auto"/>
        <w:ind w:firstLine="454"/>
        <w:contextualSpacing/>
        <w:jc w:val="both"/>
        <w:rPr>
          <w:rFonts w:ascii="Times New Roman" w:hAnsi="Times New Roman"/>
        </w:rPr>
      </w:pPr>
      <w:r w:rsidRPr="00967852">
        <w:rPr>
          <w:rFonts w:ascii="Times New Roman" w:hAnsi="Times New Roman"/>
          <w:u w:val="single"/>
        </w:rPr>
        <w:t xml:space="preserve">Τμήμα </w:t>
      </w:r>
      <w:r>
        <w:rPr>
          <w:rFonts w:ascii="Times New Roman" w:hAnsi="Times New Roman"/>
          <w:u w:val="single"/>
        </w:rPr>
        <w:t>Β</w:t>
      </w:r>
      <w:r w:rsidRPr="00967852">
        <w:rPr>
          <w:rFonts w:ascii="Times New Roman" w:hAnsi="Times New Roman"/>
          <w:u w:val="single"/>
        </w:rPr>
        <w:t>:</w:t>
      </w:r>
      <w:r w:rsidRPr="00967852">
        <w:rPr>
          <w:rFonts w:ascii="Times New Roman" w:hAnsi="Times New Roman"/>
        </w:rPr>
        <w:t xml:space="preserve"> </w:t>
      </w:r>
      <w:r>
        <w:rPr>
          <w:rFonts w:ascii="Times New Roman" w:hAnsi="Times New Roman"/>
        </w:rPr>
        <w:t>υπηρεσιών αποψίλωσης-οφιοαπώθησης των υπαίθρι</w:t>
      </w:r>
      <w:r w:rsidRPr="00080AC7">
        <w:rPr>
          <w:rFonts w:ascii="Times New Roman" w:hAnsi="Times New Roman"/>
        </w:rPr>
        <w:t xml:space="preserve">ων χώρων πέριξ των κτιριακών εγκαταστάσεων και των αποθηκών της Διεύθυνσης </w:t>
      </w:r>
      <w:r>
        <w:rPr>
          <w:rFonts w:ascii="Times New Roman" w:hAnsi="Times New Roman"/>
        </w:rPr>
        <w:t>Διαχείρισης Δημόσιου Υλικού (</w:t>
      </w:r>
      <w:r w:rsidRPr="00080AC7">
        <w:rPr>
          <w:rFonts w:ascii="Times New Roman" w:hAnsi="Times New Roman"/>
        </w:rPr>
        <w:t>ΔΔΔΥ</w:t>
      </w:r>
      <w:r>
        <w:rPr>
          <w:rFonts w:ascii="Times New Roman" w:hAnsi="Times New Roman"/>
        </w:rPr>
        <w:t>)</w:t>
      </w:r>
      <w:r w:rsidRPr="00080AC7">
        <w:rPr>
          <w:rFonts w:ascii="Times New Roman" w:hAnsi="Times New Roman"/>
        </w:rPr>
        <w:t xml:space="preserve"> στη Μαγουλέζα</w:t>
      </w:r>
      <w:r>
        <w:rPr>
          <w:rFonts w:ascii="Times New Roman" w:hAnsi="Times New Roman"/>
        </w:rPr>
        <w:t xml:space="preserve"> που βρίσκεται στην οδό </w:t>
      </w:r>
      <w:r w:rsidRPr="00EC64D0">
        <w:rPr>
          <w:rFonts w:ascii="Times New Roman" w:hAnsi="Times New Roman"/>
          <w:b/>
          <w:bCs/>
        </w:rPr>
        <w:t>Αγίας Παρασκευής</w:t>
      </w:r>
      <w:r>
        <w:rPr>
          <w:rFonts w:ascii="Times New Roman" w:hAnsi="Times New Roman"/>
          <w:b/>
          <w:bCs/>
        </w:rPr>
        <w:t>, Τ.Κ.</w:t>
      </w:r>
      <w:r w:rsidRPr="00EC64D0">
        <w:rPr>
          <w:rFonts w:ascii="Times New Roman" w:hAnsi="Times New Roman"/>
          <w:b/>
          <w:bCs/>
        </w:rPr>
        <w:t xml:space="preserve"> 12702</w:t>
      </w:r>
      <w:r>
        <w:rPr>
          <w:rFonts w:ascii="Times New Roman" w:hAnsi="Times New Roman"/>
        </w:rPr>
        <w:t xml:space="preserve"> </w:t>
      </w:r>
      <w:r w:rsidRPr="00EC64D0">
        <w:rPr>
          <w:rFonts w:ascii="Times New Roman" w:hAnsi="Times New Roman"/>
          <w:b/>
          <w:bCs/>
        </w:rPr>
        <w:t>Άνω Λιόσια</w:t>
      </w:r>
      <w:r w:rsidRPr="00EC64D0">
        <w:rPr>
          <w:rFonts w:ascii="Times New Roman" w:hAnsi="Times New Roman"/>
          <w:bCs/>
        </w:rPr>
        <w:t>,</w:t>
      </w:r>
      <w:r>
        <w:rPr>
          <w:rFonts w:ascii="Times New Roman" w:hAnsi="Times New Roman"/>
          <w:b/>
          <w:bCs/>
        </w:rPr>
        <w:t xml:space="preserve"> </w:t>
      </w:r>
      <w:r>
        <w:rPr>
          <w:rFonts w:ascii="Times New Roman" w:hAnsi="Times New Roman"/>
        </w:rPr>
        <w:t xml:space="preserve">συνολικής επιφάνειας 250.000 </w:t>
      </w:r>
      <w:r>
        <w:rPr>
          <w:rFonts w:ascii="Times New Roman" w:hAnsi="Times New Roman"/>
          <w:lang w:val="en-US"/>
        </w:rPr>
        <w:t>m</w:t>
      </w:r>
      <w:r w:rsidRPr="00712025">
        <w:rPr>
          <w:rFonts w:ascii="Times New Roman" w:hAnsi="Times New Roman"/>
          <w:vertAlign w:val="superscript"/>
        </w:rPr>
        <w:t>2</w:t>
      </w:r>
      <w:r>
        <w:rPr>
          <w:rFonts w:ascii="Times New Roman" w:hAnsi="Times New Roman"/>
        </w:rPr>
        <w:t xml:space="preserve">, εκ των οποίων περίπου τα 70.000 </w:t>
      </w:r>
      <w:r>
        <w:rPr>
          <w:rFonts w:ascii="Times New Roman" w:hAnsi="Times New Roman"/>
          <w:lang w:val="en-US"/>
        </w:rPr>
        <w:t>m</w:t>
      </w:r>
      <w:r w:rsidRPr="00712025">
        <w:rPr>
          <w:rFonts w:ascii="Times New Roman" w:hAnsi="Times New Roman"/>
          <w:vertAlign w:val="superscript"/>
        </w:rPr>
        <w:t xml:space="preserve">2 </w:t>
      </w:r>
      <w:r>
        <w:rPr>
          <w:rFonts w:ascii="Times New Roman" w:hAnsi="Times New Roman"/>
        </w:rPr>
        <w:t xml:space="preserve">αφορούν χωμάτινη </w:t>
      </w:r>
      <w:r w:rsidRPr="00A9062F">
        <w:rPr>
          <w:rFonts w:ascii="Times New Roman" w:hAnsi="Times New Roman"/>
        </w:rPr>
        <w:t>επιφάνεια</w:t>
      </w:r>
      <w:r>
        <w:rPr>
          <w:rFonts w:ascii="Times New Roman" w:hAnsi="Times New Roman"/>
        </w:rPr>
        <w:t>.</w:t>
      </w:r>
    </w:p>
    <w:p w:rsidR="00475E09" w:rsidRPr="00475E09" w:rsidP="00344406">
      <w:pPr>
        <w:spacing w:after="100" w:line="276" w:lineRule="auto"/>
        <w:ind w:firstLine="454"/>
        <w:jc w:val="both"/>
        <w:rPr>
          <w:rFonts w:ascii="Times New Roman" w:hAnsi="Times New Roman"/>
        </w:rPr>
      </w:pPr>
      <w:r w:rsidRPr="00475E09">
        <w:rPr>
          <w:rFonts w:ascii="Times New Roman" w:hAnsi="Times New Roman"/>
        </w:rPr>
        <w:t xml:space="preserve">Η αποψίλωση </w:t>
      </w:r>
      <w:r>
        <w:rPr>
          <w:rFonts w:ascii="Times New Roman" w:hAnsi="Times New Roman"/>
        </w:rPr>
        <w:t xml:space="preserve">θα </w:t>
      </w:r>
      <w:r w:rsidRPr="00475E09">
        <w:rPr>
          <w:rFonts w:ascii="Times New Roman" w:hAnsi="Times New Roman"/>
        </w:rPr>
        <w:t xml:space="preserve">περιλαμβάνει κοπή </w:t>
      </w:r>
      <w:r>
        <w:rPr>
          <w:rFonts w:ascii="Times New Roman" w:hAnsi="Times New Roman"/>
        </w:rPr>
        <w:t xml:space="preserve">χαμηλής βλάστησης, </w:t>
      </w:r>
      <w:r w:rsidRPr="00475E09">
        <w:rPr>
          <w:rFonts w:ascii="Times New Roman" w:hAnsi="Times New Roman"/>
        </w:rPr>
        <w:t xml:space="preserve">συγκέντρωση και </w:t>
      </w:r>
      <w:r>
        <w:rPr>
          <w:rFonts w:ascii="Times New Roman" w:hAnsi="Times New Roman"/>
        </w:rPr>
        <w:t>απομάκρυνση αυτής καθώς και κλάδεμα των θαμνόφυτων</w:t>
      </w:r>
      <w:r w:rsidRPr="00475E09">
        <w:rPr>
          <w:rFonts w:ascii="Times New Roman" w:hAnsi="Times New Roman"/>
        </w:rPr>
        <w:t xml:space="preserve"> του δ</w:t>
      </w:r>
      <w:r>
        <w:rPr>
          <w:rFonts w:ascii="Times New Roman" w:hAnsi="Times New Roman"/>
        </w:rPr>
        <w:t>ιαδρόμου γύρω από τα γραφεία, ενώ η οφι</w:t>
      </w:r>
      <w:r w:rsidRPr="00475E09">
        <w:rPr>
          <w:rFonts w:ascii="Times New Roman" w:hAnsi="Times New Roman"/>
        </w:rPr>
        <w:t xml:space="preserve">οαπώθηση θα πραγματοποιηθεί περιμετρικά του κτιρίου και των αποθηκών. </w:t>
      </w:r>
    </w:p>
    <w:p w:rsidR="00D04D13" w:rsidP="00344406">
      <w:pPr>
        <w:spacing w:after="100" w:line="276" w:lineRule="auto"/>
        <w:ind w:firstLine="454"/>
        <w:jc w:val="both"/>
        <w:rPr>
          <w:rFonts w:ascii="Times New Roman" w:hAnsi="Times New Roman"/>
        </w:rPr>
      </w:pPr>
      <w:r w:rsidRPr="001F62C5">
        <w:rPr>
          <w:rFonts w:ascii="Times New Roman" w:hAnsi="Times New Roman"/>
        </w:rPr>
        <w:t xml:space="preserve">Ο συνολικός διαθέσιμος προϋπολογισμός ανέρχεται στο ποσό των </w:t>
      </w:r>
      <w:r w:rsidRPr="004C68FC" w:rsidR="004C68FC">
        <w:rPr>
          <w:rFonts w:ascii="Times New Roman" w:hAnsi="Times New Roman"/>
          <w:b/>
        </w:rPr>
        <w:t>4</w:t>
      </w:r>
      <w:r w:rsidRPr="00344406">
        <w:rPr>
          <w:rFonts w:ascii="Times New Roman" w:hAnsi="Times New Roman"/>
          <w:b/>
        </w:rPr>
        <w:t>.</w:t>
      </w:r>
      <w:r w:rsidRPr="004C68FC" w:rsidR="004C68FC">
        <w:rPr>
          <w:rFonts w:ascii="Times New Roman" w:hAnsi="Times New Roman"/>
          <w:b/>
        </w:rPr>
        <w:t>9</w:t>
      </w:r>
      <w:r w:rsidRPr="00344406">
        <w:rPr>
          <w:rFonts w:ascii="Times New Roman" w:hAnsi="Times New Roman"/>
          <w:b/>
        </w:rPr>
        <w:t>00,00 €</w:t>
      </w:r>
      <w:r w:rsidRPr="0002319D">
        <w:rPr>
          <w:rFonts w:ascii="Times New Roman" w:hAnsi="Times New Roman"/>
        </w:rPr>
        <w:t xml:space="preserve"> </w:t>
      </w:r>
      <w:r w:rsidRPr="001F62C5">
        <w:rPr>
          <w:rFonts w:ascii="Times New Roman" w:hAnsi="Times New Roman"/>
        </w:rPr>
        <w:t>(</w:t>
      </w:r>
      <w:r w:rsidR="004C68FC">
        <w:rPr>
          <w:rFonts w:ascii="Times New Roman" w:hAnsi="Times New Roman"/>
        </w:rPr>
        <w:t>τεσσάρων</w:t>
      </w:r>
      <w:r w:rsidRPr="001F62C5">
        <w:rPr>
          <w:rFonts w:ascii="Times New Roman" w:hAnsi="Times New Roman"/>
        </w:rPr>
        <w:t xml:space="preserve"> χιλιάδ</w:t>
      </w:r>
      <w:r>
        <w:rPr>
          <w:rFonts w:ascii="Times New Roman" w:hAnsi="Times New Roman"/>
        </w:rPr>
        <w:t xml:space="preserve">ων </w:t>
      </w:r>
      <w:r w:rsidR="004C68FC">
        <w:rPr>
          <w:rFonts w:ascii="Times New Roman" w:hAnsi="Times New Roman"/>
        </w:rPr>
        <w:t>εννιακοσίων</w:t>
      </w:r>
      <w:r w:rsidRPr="001F62C5">
        <w:rPr>
          <w:rFonts w:ascii="Times New Roman" w:hAnsi="Times New Roman"/>
        </w:rPr>
        <w:t xml:space="preserve"> ευρώ) </w:t>
      </w:r>
      <w:r w:rsidRPr="00344406">
        <w:rPr>
          <w:rFonts w:ascii="Times New Roman" w:hAnsi="Times New Roman"/>
          <w:b/>
        </w:rPr>
        <w:t>συμπεριλαμβανομένου Φ.Π.Α.</w:t>
      </w:r>
      <w:r w:rsidRPr="001F62C5">
        <w:rPr>
          <w:rFonts w:ascii="Times New Roman" w:hAnsi="Times New Roman"/>
        </w:rPr>
        <w:t xml:space="preserve"> και θα βαρύνει </w:t>
      </w:r>
      <w:r w:rsidRPr="004172F1">
        <w:rPr>
          <w:rFonts w:ascii="Times New Roman" w:hAnsi="Times New Roman"/>
        </w:rPr>
        <w:t>τον Τακτικό προϋπολογισμό Εξόδων της Α.Α.Δ.Ε. στο</w:t>
      </w:r>
      <w:r>
        <w:rPr>
          <w:rFonts w:ascii="Times New Roman" w:hAnsi="Times New Roman"/>
        </w:rPr>
        <w:t xml:space="preserve">ν </w:t>
      </w:r>
      <w:r w:rsidRPr="00573F7C">
        <w:rPr>
          <w:rFonts w:ascii="Times New Roman" w:hAnsi="Times New Roman"/>
        </w:rPr>
        <w:t xml:space="preserve">Κ.Α.Ε. 0873 </w:t>
      </w:r>
      <w:r>
        <w:rPr>
          <w:rFonts w:ascii="Times New Roman" w:hAnsi="Times New Roman"/>
        </w:rPr>
        <w:t>του Ειδικού Φ</w:t>
      </w:r>
      <w:r w:rsidRPr="00573F7C">
        <w:rPr>
          <w:rFonts w:ascii="Times New Roman" w:hAnsi="Times New Roman"/>
        </w:rPr>
        <w:t>ορέα 23-180</w:t>
      </w:r>
      <w:r w:rsidRPr="004172F1">
        <w:rPr>
          <w:rFonts w:ascii="Times New Roman" w:hAnsi="Times New Roman"/>
        </w:rPr>
        <w:t xml:space="preserve"> για το οικονομικό έτος 201</w:t>
      </w:r>
      <w:r w:rsidR="002E1BF7">
        <w:rPr>
          <w:rFonts w:ascii="Times New Roman" w:hAnsi="Times New Roman"/>
        </w:rPr>
        <w:t>8</w:t>
      </w:r>
      <w:r w:rsidRPr="004172F1">
        <w:rPr>
          <w:rFonts w:ascii="Times New Roman" w:hAnsi="Times New Roman"/>
        </w:rPr>
        <w:t>.</w:t>
      </w:r>
      <w:r>
        <w:rPr>
          <w:rFonts w:ascii="Times New Roman" w:hAnsi="Times New Roman"/>
        </w:rPr>
        <w:t xml:space="preserve"> Από το εν λόγω ποσό, </w:t>
      </w:r>
      <w:r w:rsidRPr="00344406">
        <w:rPr>
          <w:rFonts w:ascii="Times New Roman" w:hAnsi="Times New Roman"/>
          <w:b/>
        </w:rPr>
        <w:t>1.</w:t>
      </w:r>
      <w:r w:rsidRPr="004C68FC" w:rsidR="004C68FC">
        <w:rPr>
          <w:rFonts w:ascii="Times New Roman" w:hAnsi="Times New Roman"/>
          <w:b/>
        </w:rPr>
        <w:t>2</w:t>
      </w:r>
      <w:r w:rsidRPr="00344406">
        <w:rPr>
          <w:rFonts w:ascii="Times New Roman" w:hAnsi="Times New Roman"/>
          <w:b/>
        </w:rPr>
        <w:t>00,00 € συμπεριλαμβανομένου Φ.Π.Α.</w:t>
      </w:r>
      <w:r w:rsidRPr="00D04D13">
        <w:rPr>
          <w:rFonts w:ascii="Times New Roman" w:hAnsi="Times New Roman"/>
        </w:rPr>
        <w:t xml:space="preserve"> διατίθενται </w:t>
      </w:r>
      <w:r>
        <w:rPr>
          <w:rFonts w:ascii="Times New Roman" w:hAnsi="Times New Roman"/>
        </w:rPr>
        <w:t xml:space="preserve">για τις </w:t>
      </w:r>
      <w:r w:rsidRPr="00344406">
        <w:rPr>
          <w:rFonts w:ascii="Times New Roman" w:hAnsi="Times New Roman"/>
          <w:b/>
        </w:rPr>
        <w:t>υπηρεσίες απεντόμωσης-μυοκτονίας</w:t>
      </w:r>
      <w:r>
        <w:rPr>
          <w:rFonts w:ascii="Times New Roman" w:hAnsi="Times New Roman"/>
        </w:rPr>
        <w:t xml:space="preserve"> και </w:t>
      </w:r>
      <w:r w:rsidRPr="00344406">
        <w:rPr>
          <w:rFonts w:ascii="Times New Roman" w:hAnsi="Times New Roman"/>
          <w:b/>
        </w:rPr>
        <w:t>3.</w:t>
      </w:r>
      <w:r w:rsidRPr="004C68FC" w:rsidR="004C68FC">
        <w:rPr>
          <w:rFonts w:ascii="Times New Roman" w:hAnsi="Times New Roman"/>
          <w:b/>
        </w:rPr>
        <w:t>7</w:t>
      </w:r>
      <w:r w:rsidRPr="00344406">
        <w:rPr>
          <w:rFonts w:ascii="Times New Roman" w:hAnsi="Times New Roman"/>
          <w:b/>
        </w:rPr>
        <w:t>00,00 €</w:t>
      </w:r>
      <w:r>
        <w:rPr>
          <w:rFonts w:ascii="Times New Roman" w:hAnsi="Times New Roman"/>
        </w:rPr>
        <w:t xml:space="preserve"> διατίθενται για τις </w:t>
      </w:r>
      <w:r w:rsidRPr="00344406">
        <w:rPr>
          <w:rFonts w:ascii="Times New Roman" w:hAnsi="Times New Roman"/>
          <w:b/>
        </w:rPr>
        <w:t>υπηρεσίες αποψίλωσης-οφιοαπώθησης</w:t>
      </w:r>
      <w:r>
        <w:rPr>
          <w:rFonts w:ascii="Times New Roman" w:hAnsi="Times New Roman"/>
        </w:rPr>
        <w:t>.</w:t>
      </w:r>
    </w:p>
    <w:p w:rsidR="00284D73" w:rsidRPr="001F62C5" w:rsidP="00573F7C">
      <w:pPr>
        <w:spacing w:line="276" w:lineRule="auto"/>
        <w:ind w:firstLine="454"/>
        <w:contextualSpacing/>
        <w:jc w:val="both"/>
        <w:rPr>
          <w:rFonts w:ascii="Times New Roman" w:hAnsi="Times New Roman"/>
          <w:u w:val="single"/>
        </w:rPr>
      </w:pPr>
      <w:r w:rsidRPr="001F62C5">
        <w:rPr>
          <w:rFonts w:ascii="Times New Roman" w:hAnsi="Times New Roman"/>
        </w:rPr>
        <w:t xml:space="preserve">Η παρούσα πρόσκληση θα δημοσιευθεί στον ιστότοπο του Προγράμματος «ΔΙΑΥΓΕΙΑ» και στην ιστοσελίδα της Ανεξάρτητης Αρχής Δημοσίων Εσόδων στην ηλεκτρονική διεύθυνση: </w:t>
      </w:r>
      <w:r>
        <w:fldChar w:fldCharType="begin"/>
      </w:r>
      <w:r>
        <w:instrText xml:space="preserve"> HYPERLINK "http://www.aade.gr" </w:instrText>
      </w:r>
      <w:r>
        <w:fldChar w:fldCharType="separate"/>
      </w:r>
      <w:r w:rsidRPr="001F62C5">
        <w:rPr>
          <w:rStyle w:val="Hyperlink"/>
          <w:rFonts w:ascii="Times New Roman" w:hAnsi="Times New Roman"/>
        </w:rPr>
        <w:t>http://www.</w:t>
      </w:r>
      <w:r w:rsidRPr="001F62C5">
        <w:rPr>
          <w:rStyle w:val="Hyperlink"/>
          <w:rFonts w:ascii="Times New Roman" w:hAnsi="Times New Roman"/>
          <w:lang w:val="en-US"/>
        </w:rPr>
        <w:t>aade</w:t>
      </w:r>
      <w:r w:rsidRPr="001F62C5">
        <w:rPr>
          <w:rStyle w:val="Hyperlink"/>
          <w:rFonts w:ascii="Times New Roman" w:hAnsi="Times New Roman"/>
        </w:rPr>
        <w:t>.</w:t>
      </w:r>
      <w:r w:rsidRPr="001F62C5">
        <w:rPr>
          <w:rStyle w:val="Hyperlink"/>
          <w:rFonts w:ascii="Times New Roman" w:hAnsi="Times New Roman"/>
        </w:rPr>
        <w:t>gr</w:t>
      </w:r>
      <w:r>
        <w:fldChar w:fldCharType="end"/>
      </w:r>
      <w:r w:rsidRPr="001F62C5">
        <w:rPr>
          <w:rFonts w:ascii="Times New Roman" w:hAnsi="Times New Roman"/>
        </w:rPr>
        <w:t xml:space="preserve"> .</w:t>
      </w:r>
    </w:p>
    <w:p w:rsidR="00284D73" w:rsidRPr="00573F7C" w:rsidP="00284D73">
      <w:pPr>
        <w:spacing w:line="240" w:lineRule="auto"/>
        <w:ind w:firstLine="284"/>
        <w:contextualSpacing/>
        <w:jc w:val="both"/>
        <w:rPr>
          <w:rFonts w:ascii="Times New Roman" w:hAnsi="Times New Roman"/>
        </w:rPr>
      </w:pPr>
    </w:p>
    <w:p w:rsidR="00284D73" w:rsidRPr="001F62C5" w:rsidP="00284D73">
      <w:pPr>
        <w:pStyle w:val="Heading3"/>
        <w:numPr>
          <w:ilvl w:val="0"/>
          <w:numId w:val="5"/>
        </w:numPr>
        <w:spacing w:after="200"/>
        <w:ind w:left="284" w:hanging="284"/>
        <w:rPr>
          <w:rFonts w:ascii="Times New Roman" w:hAnsi="Times New Roman"/>
          <w:sz w:val="22"/>
          <w:szCs w:val="22"/>
        </w:rPr>
      </w:pPr>
      <w:r>
        <w:rPr>
          <w:rFonts w:ascii="Times New Roman" w:hAnsi="Times New Roman"/>
          <w:sz w:val="22"/>
          <w:szCs w:val="22"/>
        </w:rPr>
        <w:t xml:space="preserve">Κατάρτιση </w:t>
      </w:r>
      <w:r w:rsidRPr="001F62C5">
        <w:rPr>
          <w:rFonts w:ascii="Times New Roman" w:hAnsi="Times New Roman"/>
          <w:sz w:val="22"/>
          <w:szCs w:val="22"/>
        </w:rPr>
        <w:t>και υποβολή προσφορών</w:t>
      </w:r>
    </w:p>
    <w:p w:rsidR="00284D73" w:rsidRPr="001F62C5" w:rsidP="00284D73">
      <w:pPr>
        <w:spacing w:line="240" w:lineRule="auto"/>
        <w:ind w:firstLine="284"/>
        <w:contextualSpacing/>
        <w:jc w:val="both"/>
        <w:rPr>
          <w:rFonts w:ascii="Times New Roman" w:hAnsi="Times New Roman"/>
        </w:rPr>
      </w:pPr>
      <w:r w:rsidRPr="001F62C5">
        <w:rPr>
          <w:rFonts w:ascii="Times New Roman" w:hAnsi="Times New Roman"/>
          <w:szCs w:val="20"/>
        </w:rPr>
        <w:t>Οι προσφέροντες</w:t>
      </w:r>
      <w:r w:rsidRPr="001F62C5">
        <w:rPr>
          <w:rFonts w:ascii="Times New Roman" w:hAnsi="Times New Roman"/>
        </w:rPr>
        <w:t xml:space="preserve">, καλούνται να υποβάλλουν την </w:t>
      </w:r>
      <w:r>
        <w:rPr>
          <w:rFonts w:ascii="Times New Roman" w:hAnsi="Times New Roman"/>
        </w:rPr>
        <w:t xml:space="preserve">τεχνική και </w:t>
      </w:r>
      <w:r w:rsidRPr="001F62C5">
        <w:rPr>
          <w:rFonts w:ascii="Times New Roman" w:hAnsi="Times New Roman"/>
        </w:rPr>
        <w:t>οικονομική τους προσφορά σε ενιαίο σφραγισμένο φάκελο, στον οποίο πρέπει να αναγράφονται ευκρινώς τα παρακάτω:</w:t>
      </w:r>
    </w:p>
    <w:p w:rsidR="00284D73" w:rsidRPr="001F62C5" w:rsidP="00284D73">
      <w:pPr>
        <w:spacing w:line="240" w:lineRule="auto"/>
        <w:contextual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Tr="00803C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854" w:type="dxa"/>
            <w:gridSpan w:val="3"/>
            <w:tcBorders>
              <w:bottom w:val="single" w:sz="4" w:space="0" w:color="auto"/>
            </w:tcBorders>
            <w:shd w:val="clear" w:color="auto" w:fill="auto"/>
          </w:tcPr>
          <w:p w:rsidR="001D1F39" w:rsidRPr="007E3F91" w:rsidP="001D1F39">
            <w:pPr>
              <w:spacing w:line="240" w:lineRule="auto"/>
              <w:contextualSpacing/>
              <w:jc w:val="center"/>
              <w:rPr>
                <w:rFonts w:ascii="Times New Roman" w:hAnsi="Times New Roman"/>
              </w:rPr>
            </w:pPr>
            <w:r w:rsidRPr="007E3F91">
              <w:rPr>
                <w:rFonts w:ascii="Times New Roman" w:hAnsi="Times New Roman"/>
              </w:rPr>
              <w:t>ΠΡΟΣΦΟΡΑ ΓΙΑ ΤΗΝ ΑΝΑΘΕΣΗ ΥΠΗΡΕΣΙΩΝ ΑΠΕΝΤΟΜΩΣΗΣ-ΜΥΟΚΤΟΝΙΑΣ-ΑΠΟΨΙΛΩΣΗΣ-ΟΦΙΟΑΠΩΘΗΣΗΣ</w:t>
            </w:r>
          </w:p>
          <w:p w:rsidR="00284D73" w:rsidRPr="001F62C5" w:rsidP="001D1F39">
            <w:pPr>
              <w:spacing w:line="240" w:lineRule="auto"/>
              <w:contextualSpacing/>
              <w:jc w:val="center"/>
              <w:rPr>
                <w:rFonts w:ascii="Times New Roman" w:hAnsi="Times New Roman"/>
              </w:rPr>
            </w:pPr>
            <w:r w:rsidRPr="001F62C5">
              <w:rPr>
                <w:rFonts w:ascii="Times New Roman" w:hAnsi="Times New Roman"/>
              </w:rPr>
              <w:t xml:space="preserve"> (αρ. πρωτ. ……………………………………… πρόσκληση υποβολής)</w:t>
            </w:r>
          </w:p>
        </w:tc>
      </w:tr>
      <w:tr w:rsidTr="00803C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854" w:type="dxa"/>
            <w:gridSpan w:val="3"/>
            <w:tcBorders>
              <w:top w:val="single" w:sz="4" w:space="0" w:color="auto"/>
              <w:left w:val="single" w:sz="4" w:space="0" w:color="auto"/>
              <w:bottom w:val="single" w:sz="4" w:space="0" w:color="auto"/>
              <w:right w:val="single" w:sz="4" w:space="0" w:color="auto"/>
            </w:tcBorders>
            <w:vAlign w:val="bottom"/>
          </w:tcPr>
          <w:p w:rsidR="00284D73" w:rsidRPr="001F62C5" w:rsidP="00803CDD">
            <w:pPr>
              <w:spacing w:line="240" w:lineRule="auto"/>
              <w:contextualSpacing/>
              <w:rPr>
                <w:rFonts w:ascii="Times New Roman" w:hAnsi="Times New Roman"/>
              </w:rPr>
            </w:pPr>
            <w:r w:rsidRPr="001F62C5">
              <w:rPr>
                <w:rFonts w:ascii="Times New Roman" w:hAnsi="Times New Roman"/>
              </w:rPr>
              <w:t xml:space="preserve">ΠΡΟΣ: </w:t>
            </w:r>
          </w:p>
          <w:p w:rsidR="00284D73" w:rsidRPr="001F62C5" w:rsidP="00803CDD">
            <w:pPr>
              <w:spacing w:line="240" w:lineRule="auto"/>
              <w:contextualSpacing/>
              <w:rPr>
                <w:rFonts w:ascii="Times New Roman" w:hAnsi="Times New Roman"/>
              </w:rPr>
            </w:pPr>
            <w:r w:rsidRPr="001F62C5">
              <w:rPr>
                <w:rFonts w:ascii="Times New Roman" w:hAnsi="Times New Roman"/>
              </w:rPr>
              <w:t>ΑΝΕΞΑΡΤΗΤΗ ΑΡΧΗ ΔΗΜΟΣΙΩΝ ΕΣΟΔΩΝ</w:t>
            </w:r>
          </w:p>
          <w:p w:rsidR="00284D73" w:rsidRPr="001F62C5" w:rsidP="00803CDD">
            <w:pPr>
              <w:spacing w:line="240" w:lineRule="auto"/>
              <w:contextualSpacing/>
              <w:rPr>
                <w:rFonts w:ascii="Times New Roman" w:hAnsi="Times New Roman"/>
              </w:rPr>
            </w:pPr>
            <w:r w:rsidRPr="001F62C5">
              <w:rPr>
                <w:rFonts w:ascii="Times New Roman" w:hAnsi="Times New Roman"/>
              </w:rPr>
              <w:t>ΓΕΝΙΚΗ ΔΙΕΥΘΥΝΣΗ ΟΙΚΟΝΟΜΙΚΩΝ ΥΠΗΡΕΣΙΩΝ</w:t>
            </w:r>
          </w:p>
          <w:p w:rsidR="00284D73" w:rsidRPr="001F62C5" w:rsidP="00803CDD">
            <w:pPr>
              <w:spacing w:line="240" w:lineRule="auto"/>
              <w:contextualSpacing/>
              <w:rPr>
                <w:rFonts w:ascii="Times New Roman" w:hAnsi="Times New Roman"/>
              </w:rPr>
            </w:pPr>
            <w:r w:rsidRPr="001F62C5">
              <w:rPr>
                <w:rFonts w:ascii="Times New Roman" w:hAnsi="Times New Roman"/>
              </w:rPr>
              <w:t>ΔΙΕΥΘΥΝΣΗ ΠΡΟΜΗΘΕΙΩΝ, ΔΙΑΧΕΙΡΙΣΗΣ ΥΛΙΚΟΥ ΚΑΙ ΚΤΙΡΙΑΚΩΝ ΥΠΟΔΟΜΩΝ</w:t>
            </w:r>
          </w:p>
          <w:p w:rsidR="00284D73" w:rsidRPr="001F62C5" w:rsidP="00803CDD">
            <w:pPr>
              <w:spacing w:line="240" w:lineRule="auto"/>
              <w:contextualSpacing/>
              <w:rPr>
                <w:rFonts w:ascii="Times New Roman" w:hAnsi="Times New Roman"/>
              </w:rPr>
            </w:pPr>
            <w:r w:rsidRPr="001F62C5">
              <w:rPr>
                <w:rFonts w:ascii="Times New Roman" w:hAnsi="Times New Roman"/>
              </w:rPr>
              <w:t>ΤΜΗΜΑ Α΄ ΠΡΟΜΗΘΕΙΩΝ</w:t>
            </w:r>
          </w:p>
          <w:p w:rsidR="00284D73" w:rsidRPr="001F62C5" w:rsidP="00803CDD">
            <w:pPr>
              <w:spacing w:line="240" w:lineRule="auto"/>
              <w:contextualSpacing/>
              <w:rPr>
                <w:rFonts w:ascii="Times New Roman" w:hAnsi="Times New Roman"/>
              </w:rPr>
            </w:pPr>
          </w:p>
        </w:tc>
      </w:tr>
      <w:tr w:rsidTr="00803C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43" w:type="dxa"/>
            <w:vMerge w:val="restart"/>
            <w:tcBorders>
              <w:top w:val="single" w:sz="4" w:space="0" w:color="auto"/>
              <w:left w:val="single" w:sz="4" w:space="0" w:color="auto"/>
              <w:bottom w:val="single" w:sz="4" w:space="0" w:color="auto"/>
              <w:right w:val="single" w:sz="4" w:space="0" w:color="auto"/>
            </w:tcBorders>
          </w:tcPr>
          <w:p w:rsidR="00284D73" w:rsidRPr="001F62C5" w:rsidP="00803CDD">
            <w:pPr>
              <w:spacing w:line="240" w:lineRule="auto"/>
              <w:contextualSpacing/>
              <w:jc w:val="both"/>
              <w:rPr>
                <w:rFonts w:ascii="Times New Roman" w:hAnsi="Times New Roman"/>
              </w:rPr>
            </w:pPr>
            <w:r w:rsidRPr="001F62C5">
              <w:rPr>
                <w:rFonts w:ascii="Times New Roman" w:hAnsi="Times New Roman"/>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284D73" w:rsidRPr="001F62C5" w:rsidP="00803CDD">
            <w:pPr>
              <w:spacing w:line="240" w:lineRule="auto"/>
              <w:contextualSpacing/>
              <w:jc w:val="both"/>
              <w:rPr>
                <w:rFonts w:ascii="Times New Roman" w:hAnsi="Times New Roman"/>
              </w:rPr>
            </w:pPr>
            <w:r w:rsidRPr="001F62C5">
              <w:rPr>
                <w:rFonts w:ascii="Times New Roman" w:hAnsi="Times New Roman"/>
              </w:rPr>
              <w:t>Επωνυμία:</w:t>
            </w:r>
          </w:p>
        </w:tc>
        <w:tc>
          <w:tcPr>
            <w:tcW w:w="5210" w:type="dxa"/>
            <w:tcBorders>
              <w:top w:val="single" w:sz="4" w:space="0" w:color="auto"/>
              <w:left w:val="single" w:sz="4" w:space="0" w:color="auto"/>
              <w:bottom w:val="single" w:sz="4" w:space="0" w:color="auto"/>
              <w:right w:val="single" w:sz="4" w:space="0" w:color="auto"/>
            </w:tcBorders>
          </w:tcPr>
          <w:p w:rsidR="00284D73" w:rsidRPr="001F62C5" w:rsidP="00803CDD">
            <w:pPr>
              <w:spacing w:line="240" w:lineRule="auto"/>
              <w:contextualSpacing/>
              <w:jc w:val="both"/>
              <w:rPr>
                <w:rFonts w:ascii="Times New Roman" w:hAnsi="Times New Roman"/>
              </w:rPr>
            </w:pPr>
          </w:p>
        </w:tc>
      </w:tr>
      <w:tr w:rsidTr="00803C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43" w:type="dxa"/>
            <w:vMerge/>
            <w:tcBorders>
              <w:top w:val="single" w:sz="4" w:space="0" w:color="auto"/>
              <w:left w:val="single" w:sz="4" w:space="0" w:color="auto"/>
              <w:bottom w:val="single" w:sz="4" w:space="0" w:color="auto"/>
              <w:right w:val="single" w:sz="4" w:space="0" w:color="auto"/>
            </w:tcBorders>
          </w:tcPr>
          <w:p w:rsidR="00284D73" w:rsidRPr="001F62C5" w:rsidP="00803CDD">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84D73" w:rsidRPr="001F62C5" w:rsidP="00803CDD">
            <w:pPr>
              <w:spacing w:line="240" w:lineRule="auto"/>
              <w:contextualSpacing/>
              <w:jc w:val="both"/>
              <w:rPr>
                <w:rFonts w:ascii="Times New Roman" w:hAnsi="Times New Roman"/>
              </w:rPr>
            </w:pPr>
            <w:r w:rsidRPr="001F62C5">
              <w:rPr>
                <w:rFonts w:ascii="Times New Roman" w:hAnsi="Times New Roman"/>
              </w:rPr>
              <w:t>Διεύθυνση:</w:t>
            </w:r>
          </w:p>
        </w:tc>
        <w:tc>
          <w:tcPr>
            <w:tcW w:w="5210" w:type="dxa"/>
            <w:tcBorders>
              <w:top w:val="single" w:sz="4" w:space="0" w:color="auto"/>
              <w:left w:val="single" w:sz="4" w:space="0" w:color="auto"/>
              <w:bottom w:val="single" w:sz="4" w:space="0" w:color="auto"/>
              <w:right w:val="single" w:sz="4" w:space="0" w:color="auto"/>
            </w:tcBorders>
          </w:tcPr>
          <w:p w:rsidR="00284D73" w:rsidRPr="001F62C5" w:rsidP="00803CDD">
            <w:pPr>
              <w:spacing w:line="240" w:lineRule="auto"/>
              <w:contextualSpacing/>
              <w:jc w:val="both"/>
              <w:rPr>
                <w:rFonts w:ascii="Times New Roman" w:hAnsi="Times New Roman"/>
              </w:rPr>
            </w:pPr>
          </w:p>
        </w:tc>
      </w:tr>
      <w:tr w:rsidTr="00803C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43" w:type="dxa"/>
            <w:vMerge/>
            <w:tcBorders>
              <w:top w:val="single" w:sz="4" w:space="0" w:color="auto"/>
              <w:left w:val="single" w:sz="4" w:space="0" w:color="auto"/>
              <w:bottom w:val="single" w:sz="4" w:space="0" w:color="auto"/>
              <w:right w:val="single" w:sz="4" w:space="0" w:color="auto"/>
            </w:tcBorders>
          </w:tcPr>
          <w:p w:rsidR="00284D73" w:rsidRPr="001F62C5" w:rsidP="00803CDD">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84D73" w:rsidRPr="001F62C5" w:rsidP="00803CDD">
            <w:pPr>
              <w:spacing w:line="240" w:lineRule="auto"/>
              <w:contextualSpacing/>
              <w:jc w:val="both"/>
              <w:rPr>
                <w:rFonts w:ascii="Times New Roman" w:hAnsi="Times New Roman"/>
              </w:rPr>
            </w:pPr>
            <w:r w:rsidRPr="001F62C5">
              <w:rPr>
                <w:rFonts w:ascii="Times New Roman" w:hAnsi="Times New Roman"/>
              </w:rPr>
              <w:t>Τηλ./ Fax:</w:t>
            </w:r>
          </w:p>
        </w:tc>
        <w:tc>
          <w:tcPr>
            <w:tcW w:w="5210" w:type="dxa"/>
            <w:tcBorders>
              <w:top w:val="single" w:sz="4" w:space="0" w:color="auto"/>
              <w:left w:val="single" w:sz="4" w:space="0" w:color="auto"/>
              <w:bottom w:val="single" w:sz="4" w:space="0" w:color="auto"/>
              <w:right w:val="single" w:sz="4" w:space="0" w:color="auto"/>
            </w:tcBorders>
          </w:tcPr>
          <w:p w:rsidR="00284D73" w:rsidRPr="001F62C5" w:rsidP="00803CDD">
            <w:pPr>
              <w:spacing w:line="240" w:lineRule="auto"/>
              <w:contextualSpacing/>
              <w:jc w:val="both"/>
              <w:rPr>
                <w:rFonts w:ascii="Times New Roman" w:hAnsi="Times New Roman"/>
              </w:rPr>
            </w:pPr>
          </w:p>
        </w:tc>
      </w:tr>
      <w:tr w:rsidTr="00803CD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43" w:type="dxa"/>
            <w:vMerge/>
            <w:tcBorders>
              <w:top w:val="single" w:sz="4" w:space="0" w:color="auto"/>
              <w:left w:val="single" w:sz="4" w:space="0" w:color="auto"/>
              <w:bottom w:val="single" w:sz="4" w:space="0" w:color="auto"/>
              <w:right w:val="single" w:sz="4" w:space="0" w:color="auto"/>
            </w:tcBorders>
          </w:tcPr>
          <w:p w:rsidR="00284D73" w:rsidRPr="001F62C5" w:rsidP="00803CDD">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84D73" w:rsidRPr="001F62C5" w:rsidP="00803CDD">
            <w:pPr>
              <w:spacing w:line="240" w:lineRule="auto"/>
              <w:contextualSpacing/>
              <w:jc w:val="both"/>
              <w:rPr>
                <w:rFonts w:ascii="Times New Roman" w:hAnsi="Times New Roman"/>
              </w:rPr>
            </w:pPr>
            <w:r w:rsidRPr="001F62C5">
              <w:rPr>
                <w:rFonts w:ascii="Times New Roman" w:hAnsi="Times New Roman"/>
              </w:rPr>
              <w:t>Εmail:</w:t>
            </w:r>
          </w:p>
        </w:tc>
        <w:tc>
          <w:tcPr>
            <w:tcW w:w="5210" w:type="dxa"/>
            <w:tcBorders>
              <w:top w:val="single" w:sz="4" w:space="0" w:color="auto"/>
              <w:left w:val="single" w:sz="4" w:space="0" w:color="auto"/>
              <w:bottom w:val="single" w:sz="4" w:space="0" w:color="auto"/>
              <w:right w:val="single" w:sz="4" w:space="0" w:color="auto"/>
            </w:tcBorders>
          </w:tcPr>
          <w:p w:rsidR="00284D73" w:rsidRPr="001F62C5" w:rsidP="00803CDD">
            <w:pPr>
              <w:spacing w:line="240" w:lineRule="auto"/>
              <w:contextualSpacing/>
              <w:jc w:val="both"/>
              <w:rPr>
                <w:rFonts w:ascii="Times New Roman" w:hAnsi="Times New Roman"/>
              </w:rPr>
            </w:pPr>
          </w:p>
        </w:tc>
      </w:tr>
    </w:tbl>
    <w:p w:rsidR="00284D73" w:rsidRPr="001F62C5" w:rsidP="00284D73">
      <w:pPr>
        <w:pStyle w:val="Heading3"/>
        <w:contextualSpacing/>
        <w:jc w:val="both"/>
        <w:rPr>
          <w:rFonts w:ascii="Times New Roman" w:hAnsi="Times New Roman"/>
          <w:b w:val="0"/>
          <w:sz w:val="24"/>
          <w:szCs w:val="22"/>
        </w:rPr>
      </w:pPr>
    </w:p>
    <w:p w:rsidR="00284D73" w:rsidRPr="001F62C5" w:rsidP="00284D73">
      <w:pPr>
        <w:pStyle w:val="Heading3"/>
        <w:spacing w:after="160"/>
        <w:contextualSpacing/>
        <w:jc w:val="both"/>
        <w:rPr>
          <w:rFonts w:ascii="Times New Roman" w:hAnsi="Times New Roman"/>
          <w:b w:val="0"/>
          <w:sz w:val="22"/>
          <w:szCs w:val="22"/>
        </w:rPr>
      </w:pPr>
      <w:r w:rsidRPr="001F62C5">
        <w:rPr>
          <w:rFonts w:ascii="Times New Roman" w:hAnsi="Times New Roman"/>
          <w:b w:val="0"/>
          <w:sz w:val="22"/>
          <w:szCs w:val="22"/>
        </w:rPr>
        <w:t xml:space="preserve">καθώς επίσης να φέρει την ένδειξη </w:t>
      </w:r>
      <w:r w:rsidRPr="001F62C5">
        <w:rPr>
          <w:rFonts w:ascii="Times New Roman" w:hAnsi="Times New Roman"/>
          <w:sz w:val="22"/>
          <w:szCs w:val="22"/>
        </w:rPr>
        <w:t>«Να μην ανοιχθεί από το πρωτόκολλο ή τη γραμματεία»</w:t>
      </w:r>
      <w:r w:rsidRPr="001F62C5">
        <w:rPr>
          <w:rFonts w:ascii="Times New Roman" w:hAnsi="Times New Roman"/>
          <w:b w:val="0"/>
          <w:sz w:val="22"/>
          <w:szCs w:val="22"/>
        </w:rPr>
        <w:t xml:space="preserve">. </w:t>
      </w:r>
    </w:p>
    <w:p w:rsidR="00D248FD" w:rsidP="005C636A">
      <w:pPr>
        <w:spacing w:after="100" w:line="276" w:lineRule="auto"/>
        <w:ind w:firstLine="284"/>
        <w:jc w:val="both"/>
        <w:rPr>
          <w:rFonts w:ascii="Times New Roman" w:hAnsi="Times New Roman"/>
        </w:rPr>
      </w:pPr>
      <w:r w:rsidRPr="001F62C5">
        <w:rPr>
          <w:rFonts w:ascii="Times New Roman" w:hAnsi="Times New Roman"/>
        </w:rPr>
        <w:t xml:space="preserve">Οι προσφορές κατατίθενται σε ενιαίο σφραγισμένο φάκελο μέχρι και την </w:t>
      </w:r>
      <w:r w:rsidR="00E50988">
        <w:rPr>
          <w:rFonts w:ascii="Times New Roman" w:hAnsi="Times New Roman"/>
        </w:rPr>
        <w:t xml:space="preserve">      </w:t>
      </w:r>
      <w:r w:rsidRPr="002B1189">
        <w:rPr>
          <w:rFonts w:ascii="Times New Roman" w:hAnsi="Times New Roman"/>
          <w:b/>
          <w:u w:val="single"/>
        </w:rPr>
        <w:t xml:space="preserve"> </w:t>
      </w:r>
      <w:r w:rsidR="00E50988">
        <w:rPr>
          <w:rFonts w:ascii="Times New Roman" w:hAnsi="Times New Roman"/>
          <w:b/>
          <w:u w:val="single"/>
        </w:rPr>
        <w:t xml:space="preserve"> </w:t>
      </w:r>
      <w:r w:rsidRPr="00304019" w:rsidR="008D51DD">
        <w:rPr>
          <w:rFonts w:ascii="Times New Roman" w:hAnsi="Times New Roman"/>
          <w:b/>
          <w:u w:val="single"/>
        </w:rPr>
        <w:t>11</w:t>
      </w:r>
      <w:r w:rsidR="00E50988">
        <w:rPr>
          <w:rFonts w:ascii="Times New Roman" w:hAnsi="Times New Roman"/>
          <w:b/>
          <w:u w:val="single"/>
        </w:rPr>
        <w:t xml:space="preserve">  Ιο</w:t>
      </w:r>
      <w:r w:rsidRPr="002B1189">
        <w:rPr>
          <w:rFonts w:ascii="Times New Roman" w:hAnsi="Times New Roman"/>
          <w:b/>
          <w:u w:val="single"/>
        </w:rPr>
        <w:t>υνίου 201</w:t>
      </w:r>
      <w:r w:rsidRPr="00E50988" w:rsidR="00E50988">
        <w:rPr>
          <w:rFonts w:ascii="Times New Roman" w:hAnsi="Times New Roman"/>
          <w:b/>
          <w:u w:val="single"/>
        </w:rPr>
        <w:t>8</w:t>
      </w:r>
      <w:r w:rsidRPr="002B1189">
        <w:rPr>
          <w:rFonts w:ascii="Times New Roman" w:hAnsi="Times New Roman"/>
        </w:rPr>
        <w:t xml:space="preserve"> και</w:t>
      </w:r>
      <w:r w:rsidRPr="001F62C5">
        <w:rPr>
          <w:rFonts w:ascii="Times New Roman" w:hAnsi="Times New Roman"/>
        </w:rPr>
        <w:t xml:space="preserve"> </w:t>
      </w:r>
      <w:r w:rsidRPr="001F62C5">
        <w:rPr>
          <w:rFonts w:ascii="Times New Roman" w:hAnsi="Times New Roman"/>
          <w:b/>
          <w:u w:val="single"/>
        </w:rPr>
        <w:t xml:space="preserve">ώρα </w:t>
      </w:r>
      <w:r w:rsidRPr="00A2008B">
        <w:rPr>
          <w:rFonts w:ascii="Times New Roman" w:hAnsi="Times New Roman"/>
          <w:b/>
          <w:u w:val="single"/>
        </w:rPr>
        <w:t>14:30</w:t>
      </w:r>
      <w:r w:rsidRPr="00A2008B">
        <w:rPr>
          <w:rFonts w:ascii="Times New Roman" w:hAnsi="Times New Roman"/>
        </w:rPr>
        <w:t xml:space="preserve"> </w:t>
      </w:r>
      <w:r w:rsidRPr="00A2008B" w:rsidR="00A2008B">
        <w:rPr>
          <w:rFonts w:ascii="Times New Roman" w:hAnsi="Times New Roman"/>
          <w:b/>
          <w:u w:val="single"/>
        </w:rPr>
        <w:t>μ.μ</w:t>
      </w:r>
      <w:r w:rsidRPr="001F62C5">
        <w:rPr>
          <w:rFonts w:ascii="Times New Roman" w:hAnsi="Times New Roman"/>
        </w:rPr>
        <w:t xml:space="preserve">, στη Γραμματεία του τμήματος Προμηθειών της Διεύθυνσης Προμηθειών, Διαχείρισης Υλικού και Κτιριακών Υποδομών (Ερμού 23-25, ΤΚ 101 84, Αθήνα, 6ος όροφος). </w:t>
      </w:r>
    </w:p>
    <w:p w:rsidR="00D248FD" w:rsidRPr="00D248FD" w:rsidP="00603196">
      <w:pPr>
        <w:spacing w:after="0" w:line="276" w:lineRule="auto"/>
        <w:ind w:firstLine="284"/>
        <w:contextualSpacing/>
        <w:jc w:val="both"/>
        <w:rPr>
          <w:rFonts w:ascii="Times New Roman" w:hAnsi="Times New Roman"/>
          <w:szCs w:val="20"/>
        </w:rPr>
      </w:pPr>
      <w:r w:rsidRPr="00D248FD">
        <w:rPr>
          <w:rFonts w:ascii="Times New Roman" w:hAnsi="Times New Roman"/>
          <w:szCs w:val="20"/>
        </w:rPr>
        <w:t xml:space="preserve">Οι προσφέροντες  μπορούν να καταθέτουν την προσφορά τους στην ως άνω διεύθυνση </w:t>
      </w:r>
    </w:p>
    <w:p w:rsidR="00D248FD" w:rsidRPr="00D248FD" w:rsidP="00D248FD">
      <w:pPr>
        <w:pStyle w:val="ListParagraph"/>
        <w:numPr>
          <w:ilvl w:val="0"/>
          <w:numId w:val="28"/>
        </w:numPr>
        <w:spacing w:line="276" w:lineRule="auto"/>
        <w:ind w:left="1003" w:hanging="357"/>
        <w:jc w:val="both"/>
        <w:rPr>
          <w:sz w:val="22"/>
          <w:szCs w:val="22"/>
        </w:rPr>
      </w:pPr>
      <w:r w:rsidRPr="00D248FD">
        <w:rPr>
          <w:sz w:val="22"/>
          <w:szCs w:val="22"/>
        </w:rPr>
        <w:t xml:space="preserve">προσωπικώς ή με εκπρόσωπό τους </w:t>
      </w:r>
    </w:p>
    <w:p w:rsidR="00D248FD" w:rsidRPr="00D248FD" w:rsidP="00D248FD">
      <w:pPr>
        <w:pStyle w:val="ListParagraph"/>
        <w:numPr>
          <w:ilvl w:val="0"/>
          <w:numId w:val="28"/>
        </w:numPr>
        <w:spacing w:line="276" w:lineRule="auto"/>
        <w:ind w:left="1003" w:hanging="357"/>
        <w:jc w:val="both"/>
        <w:rPr>
          <w:sz w:val="22"/>
          <w:szCs w:val="22"/>
        </w:rPr>
      </w:pPr>
      <w:r w:rsidRPr="00D248FD">
        <w:rPr>
          <w:sz w:val="22"/>
          <w:szCs w:val="22"/>
        </w:rPr>
        <w:t>ταχυδρομικώς, επί αποδείξει.</w:t>
      </w:r>
    </w:p>
    <w:p w:rsidR="00D248FD" w:rsidRPr="001F62C5" w:rsidP="00603196">
      <w:pPr>
        <w:spacing w:line="276" w:lineRule="auto"/>
        <w:ind w:firstLine="284"/>
        <w:contextualSpacing/>
        <w:jc w:val="both"/>
        <w:rPr>
          <w:rFonts w:ascii="Times New Roman" w:hAnsi="Times New Roman"/>
        </w:rPr>
      </w:pPr>
      <w:r w:rsidRPr="00D248FD">
        <w:rPr>
          <w:rFonts w:ascii="Times New Roman" w:hAnsi="Times New Roman"/>
          <w:szCs w:val="20"/>
        </w:rPr>
        <w:t>Εναλλακτικά, οι προσφορές</w:t>
      </w:r>
      <w:r w:rsidRPr="001F62C5">
        <w:rPr>
          <w:rFonts w:ascii="Times New Roman" w:hAnsi="Times New Roman"/>
        </w:rPr>
        <w:t xml:space="preserve"> μπορούν να αποσταλούν μέσω </w:t>
      </w:r>
      <w:r w:rsidRPr="001F62C5">
        <w:rPr>
          <w:rFonts w:ascii="Times New Roman" w:hAnsi="Times New Roman"/>
          <w:b/>
          <w:lang w:val="en-US"/>
        </w:rPr>
        <w:t>email</w:t>
      </w:r>
      <w:r w:rsidRPr="001F62C5">
        <w:rPr>
          <w:rFonts w:ascii="Times New Roman" w:hAnsi="Times New Roman"/>
        </w:rPr>
        <w:t xml:space="preserve"> στην ηλεκτρονική διεύθυνση </w:t>
      </w:r>
      <w:r w:rsidRPr="001F62C5">
        <w:rPr>
          <w:rStyle w:val="Hyperlink"/>
          <w:rFonts w:ascii="Times New Roman" w:hAnsi="Times New Roman"/>
          <w:color w:val="0000FF"/>
          <w:lang w:val="en-US"/>
        </w:rPr>
        <w:t>aadeprocurement</w:t>
      </w:r>
      <w:r w:rsidRPr="001F62C5">
        <w:rPr>
          <w:rStyle w:val="Hyperlink"/>
          <w:rFonts w:ascii="Times New Roman" w:hAnsi="Times New Roman"/>
          <w:color w:val="0000FF"/>
        </w:rPr>
        <w:t>@aade.gr</w:t>
      </w:r>
      <w:r w:rsidRPr="001F62C5">
        <w:rPr>
          <w:rFonts w:ascii="Times New Roman" w:hAnsi="Times New Roman"/>
        </w:rPr>
        <w:t xml:space="preserve"> ή μέσω </w:t>
      </w:r>
      <w:r w:rsidRPr="001F62C5">
        <w:rPr>
          <w:rFonts w:ascii="Times New Roman" w:hAnsi="Times New Roman"/>
          <w:b/>
          <w:lang w:val="en-US"/>
        </w:rPr>
        <w:t>fax</w:t>
      </w:r>
      <w:r w:rsidRPr="001F62C5">
        <w:rPr>
          <w:rFonts w:ascii="Times New Roman" w:hAnsi="Times New Roman"/>
        </w:rPr>
        <w:t xml:space="preserve"> στο</w:t>
      </w:r>
      <w:r w:rsidRPr="001F62C5">
        <w:rPr>
          <w:rFonts w:ascii="Times New Roman" w:hAnsi="Times New Roman"/>
          <w:b/>
        </w:rPr>
        <w:t xml:space="preserve"> 213-1624227</w:t>
      </w:r>
      <w:r w:rsidRPr="001F62C5">
        <w:rPr>
          <w:rFonts w:ascii="Times New Roman" w:hAnsi="Times New Roman"/>
        </w:rPr>
        <w:t xml:space="preserve">. </w:t>
      </w:r>
    </w:p>
    <w:p w:rsidR="00107D20" w:rsidRPr="00107D20" w:rsidP="00107D20">
      <w:pPr>
        <w:pStyle w:val="ListParagraph"/>
        <w:spacing w:line="276" w:lineRule="auto"/>
        <w:ind w:left="0"/>
        <w:jc w:val="both"/>
        <w:rPr>
          <w:sz w:val="22"/>
          <w:szCs w:val="22"/>
          <w:u w:val="single"/>
        </w:rPr>
      </w:pPr>
      <w:r w:rsidRPr="00107D20">
        <w:rPr>
          <w:sz w:val="22"/>
          <w:szCs w:val="22"/>
          <w:u w:val="single"/>
        </w:rPr>
        <w:t>Περιεχόμενο φακέλου προσφοράς</w:t>
      </w:r>
    </w:p>
    <w:p w:rsidR="00107D20" w:rsidRPr="00107D20" w:rsidP="00107D20">
      <w:pPr>
        <w:pStyle w:val="ListParagraph"/>
        <w:spacing w:line="276" w:lineRule="auto"/>
        <w:ind w:left="0"/>
        <w:jc w:val="both"/>
        <w:rPr>
          <w:sz w:val="22"/>
          <w:szCs w:val="22"/>
          <w:u w:val="single"/>
        </w:rPr>
      </w:pPr>
    </w:p>
    <w:p w:rsidR="00107D20" w:rsidRPr="00107D20" w:rsidP="000509DC">
      <w:pPr>
        <w:spacing w:line="276" w:lineRule="auto"/>
        <w:ind w:firstLine="284"/>
        <w:jc w:val="both"/>
        <w:rPr>
          <w:rFonts w:ascii="Times New Roman" w:hAnsi="Times New Roman"/>
        </w:rPr>
      </w:pPr>
      <w:r w:rsidRPr="00107D20">
        <w:rPr>
          <w:rFonts w:ascii="Times New Roman" w:hAnsi="Times New Roman"/>
        </w:rPr>
        <w:t xml:space="preserve">Ο φάκελος της προσφοράς θα περιλαμβάνει: </w:t>
      </w:r>
    </w:p>
    <w:p w:rsidR="00107D20" w:rsidRPr="00107D20" w:rsidP="000509DC">
      <w:pPr>
        <w:spacing w:line="276" w:lineRule="auto"/>
        <w:ind w:firstLine="284"/>
        <w:contextualSpacing/>
        <w:jc w:val="both"/>
        <w:rPr>
          <w:rFonts w:ascii="Times New Roman" w:hAnsi="Times New Roman"/>
        </w:rPr>
      </w:pPr>
      <w:r w:rsidRPr="00D248FD">
        <w:rPr>
          <w:rFonts w:ascii="Times New Roman" w:hAnsi="Times New Roman"/>
        </w:rPr>
        <w:t>α)</w:t>
      </w:r>
      <w:r w:rsidRPr="00107D20">
        <w:rPr>
          <w:rFonts w:ascii="Times New Roman" w:hAnsi="Times New Roman"/>
          <w:b/>
        </w:rPr>
        <w:t xml:space="preserve"> ΕΝΤΥΠΟ </w:t>
      </w:r>
      <w:r>
        <w:rPr>
          <w:rFonts w:ascii="Times New Roman" w:hAnsi="Times New Roman"/>
          <w:b/>
        </w:rPr>
        <w:t xml:space="preserve">ΤΕΧΝΙΚΗΣ ΚΑΙ </w:t>
      </w:r>
      <w:r w:rsidRPr="00107D20">
        <w:rPr>
          <w:rFonts w:ascii="Times New Roman" w:hAnsi="Times New Roman"/>
          <w:b/>
        </w:rPr>
        <w:t>ΟΙΚΟΝΟΜΙΚΗΣ ΠΡΟΣΦΟΡΑΣ</w:t>
      </w:r>
      <w:r>
        <w:rPr>
          <w:rFonts w:ascii="Times New Roman" w:hAnsi="Times New Roman"/>
        </w:rPr>
        <w:t>, το οποίο</w:t>
      </w:r>
      <w:r w:rsidRPr="00107D20">
        <w:rPr>
          <w:rFonts w:ascii="Times New Roman" w:hAnsi="Times New Roman"/>
        </w:rPr>
        <w:t xml:space="preserve"> </w:t>
      </w:r>
      <w:r w:rsidRPr="001F62C5">
        <w:rPr>
          <w:rFonts w:ascii="Times New Roman" w:hAnsi="Times New Roman"/>
          <w:szCs w:val="20"/>
        </w:rPr>
        <w:t xml:space="preserve">συντάσσεται σύμφωνα με το συνημμένο υπόδειγμα του Παραρτήματος </w:t>
      </w:r>
      <w:r>
        <w:rPr>
          <w:rFonts w:ascii="Times New Roman" w:hAnsi="Times New Roman"/>
          <w:szCs w:val="20"/>
        </w:rPr>
        <w:t>Α</w:t>
      </w:r>
      <w:r w:rsidRPr="001F62C5">
        <w:rPr>
          <w:rFonts w:ascii="Times New Roman" w:hAnsi="Times New Roman"/>
          <w:szCs w:val="20"/>
        </w:rPr>
        <w:t xml:space="preserve"> της παρούσης και πρέπει να είναι υπογεγραμμένη και σφραγισμένη από τον προσφέρο</w:t>
      </w:r>
      <w:r>
        <w:rPr>
          <w:rFonts w:ascii="Times New Roman" w:hAnsi="Times New Roman"/>
          <w:szCs w:val="20"/>
        </w:rPr>
        <w:t>ντα ή το νόμιμο αυτού εκπρόσωπο,</w:t>
      </w:r>
    </w:p>
    <w:p w:rsidR="00E90986" w:rsidRPr="001F62C5" w:rsidP="000509DC">
      <w:pPr>
        <w:spacing w:line="276" w:lineRule="auto"/>
        <w:ind w:firstLine="284"/>
        <w:contextualSpacing/>
        <w:jc w:val="both"/>
        <w:rPr>
          <w:rFonts w:ascii="Times New Roman" w:hAnsi="Times New Roman"/>
        </w:rPr>
      </w:pPr>
      <w:r w:rsidRPr="001F62C5">
        <w:rPr>
          <w:rFonts w:ascii="Times New Roman" w:hAnsi="Times New Roman"/>
        </w:rPr>
        <w:t xml:space="preserve">β) Υπεύθυνη δήλωση της παρ. 4 του άρθρου 8 του Ν. 1599/1986, όπως ισχύει,  σύμφωνα με το συνημμένο Υπόδειγμα του Παραρτήματος </w:t>
      </w:r>
      <w:r>
        <w:rPr>
          <w:rFonts w:ascii="Times New Roman" w:hAnsi="Times New Roman"/>
        </w:rPr>
        <w:t>Β της παρούσης,</w:t>
      </w:r>
    </w:p>
    <w:p w:rsidR="002E578A" w:rsidRPr="001F62C5" w:rsidP="002E578A">
      <w:pPr>
        <w:pStyle w:val="ListParagraph"/>
        <w:pBdr>
          <w:top w:val="single" w:sz="4" w:space="1" w:color="auto"/>
          <w:left w:val="single" w:sz="4" w:space="4" w:color="auto"/>
          <w:bottom w:val="single" w:sz="4" w:space="1" w:color="auto"/>
          <w:right w:val="single" w:sz="4" w:space="4" w:color="auto"/>
        </w:pBdr>
        <w:ind w:left="142"/>
        <w:jc w:val="both"/>
        <w:rPr>
          <w:b/>
          <w:sz w:val="20"/>
          <w:szCs w:val="22"/>
          <w:u w:val="single"/>
        </w:rPr>
      </w:pPr>
      <w:r w:rsidRPr="001F62C5">
        <w:rPr>
          <w:b/>
          <w:sz w:val="20"/>
          <w:szCs w:val="22"/>
          <w:u w:val="single"/>
        </w:rPr>
        <w:t>Διευκρίνιση:</w:t>
      </w:r>
    </w:p>
    <w:p w:rsidR="002E578A" w:rsidRPr="001F62C5" w:rsidP="002E578A">
      <w:pPr>
        <w:pBdr>
          <w:top w:val="single" w:sz="4" w:space="1" w:color="auto"/>
          <w:left w:val="single" w:sz="4" w:space="4" w:color="auto"/>
          <w:bottom w:val="single" w:sz="4" w:space="1" w:color="auto"/>
          <w:right w:val="single" w:sz="4" w:space="4" w:color="auto"/>
        </w:pBdr>
        <w:spacing w:line="240" w:lineRule="auto"/>
        <w:ind w:left="142" w:firstLine="142"/>
        <w:contextualSpacing/>
        <w:jc w:val="both"/>
        <w:rPr>
          <w:rFonts w:ascii="Times New Roman" w:eastAsia="Times New Roman" w:hAnsi="Times New Roman"/>
          <w:sz w:val="20"/>
          <w:lang w:eastAsia="el-GR"/>
        </w:rPr>
      </w:pPr>
      <w:r w:rsidRPr="001F62C5">
        <w:rPr>
          <w:rFonts w:ascii="Times New Roman" w:eastAsia="Times New Roman" w:hAnsi="Times New Roman"/>
          <w:sz w:val="20"/>
          <w:lang w:eastAsia="el-GR"/>
        </w:rPr>
        <w:t>Η ανωτέρω υπεύθυνη δήλωση φέρει ημερομηνία εντός των τελευταίων τρ</w:t>
      </w:r>
      <w:r>
        <w:rPr>
          <w:rFonts w:ascii="Times New Roman" w:eastAsia="Times New Roman" w:hAnsi="Times New Roman"/>
          <w:sz w:val="20"/>
          <w:lang w:eastAsia="el-GR"/>
        </w:rPr>
        <w:t xml:space="preserve">ιάντα ημερολογιακών ημερών προ </w:t>
      </w:r>
      <w:r w:rsidRPr="001F62C5">
        <w:rPr>
          <w:rFonts w:ascii="Times New Roman" w:eastAsia="Times New Roman" w:hAnsi="Times New Roman"/>
          <w:sz w:val="20"/>
          <w:lang w:eastAsia="el-GR"/>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2E578A" w:rsidRPr="001F62C5" w:rsidP="002E578A">
      <w:pPr>
        <w:pStyle w:val="ListParagraph"/>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 xml:space="preserve"> Η απαιτούμενη κατά τα ανωτέρω υπεύθυνη δήλωση αφορά τους παρακάτω, οι οποίοι και τις υπογράφουν:</w:t>
      </w:r>
    </w:p>
    <w:p w:rsidR="002E578A" w:rsidRPr="001F62C5" w:rsidP="002E578A">
      <w:pPr>
        <w:pStyle w:val="ListParagraph"/>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 xml:space="preserve">Τους διαχειριστές όταν το νομικό πρόσωπο είναι Ο.Ε., Ε.Ε., Ε.Π.Ε. </w:t>
      </w:r>
    </w:p>
    <w:p w:rsidR="002E578A" w:rsidRPr="001F62C5" w:rsidP="002E578A">
      <w:pPr>
        <w:pStyle w:val="ListParagraph"/>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Τον Πρόεδρο του ΔΣ και τον Διευθύνοντα Σύμβουλο, όταν το νομικό πρόσωπο είναι Α.Ε.</w:t>
      </w:r>
    </w:p>
    <w:p w:rsidR="002E578A" w:rsidRPr="001F62C5" w:rsidP="002E578A">
      <w:pPr>
        <w:pStyle w:val="ListParagraph"/>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Σε κάθε άλλη περίπτωση νομικού προσώπου τους νόμιμους εκπροσώπους του.</w:t>
      </w:r>
    </w:p>
    <w:p w:rsidR="002E578A" w:rsidRPr="001F62C5" w:rsidP="002E578A">
      <w:pPr>
        <w:pStyle w:val="ListParagraph"/>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Όταν ο προσφέρων είναι ένωση προμηθευτών ή κοινοπραξία, η δήλωση γίνεται από κάθε μέλος, που συμμετέχει σε αυτήν.</w:t>
      </w:r>
    </w:p>
    <w:p w:rsidR="002E578A" w:rsidRPr="005D0A21" w:rsidP="00E90986">
      <w:pPr>
        <w:spacing w:line="240" w:lineRule="auto"/>
        <w:ind w:firstLine="284"/>
        <w:contextualSpacing/>
        <w:jc w:val="both"/>
        <w:rPr>
          <w:rFonts w:ascii="Times New Roman" w:hAnsi="Times New Roman"/>
        </w:rPr>
      </w:pPr>
    </w:p>
    <w:p w:rsidR="009932A2" w:rsidRPr="009932A2" w:rsidP="00573F7C">
      <w:pPr>
        <w:spacing w:line="276" w:lineRule="auto"/>
        <w:ind w:firstLine="454"/>
        <w:contextualSpacing/>
        <w:jc w:val="both"/>
        <w:rPr>
          <w:rFonts w:ascii="Times New Roman" w:hAnsi="Times New Roman"/>
        </w:rPr>
      </w:pPr>
      <w:r>
        <w:rPr>
          <w:rFonts w:ascii="Times New Roman" w:hAnsi="Times New Roman"/>
        </w:rPr>
        <w:t>Εναλλακτικές προσφορές δε θα γίνονται δεκτές. Επίσης δε</w:t>
      </w:r>
      <w:r w:rsidRPr="009932A2">
        <w:rPr>
          <w:rFonts w:ascii="Times New Roman" w:hAnsi="Times New Roman"/>
        </w:rPr>
        <w:t xml:space="preserve"> γίνονται δεκτές προσφορές που ξεπερνούν τον προϋπολογισμό, καθώς και όσες παρελήφθησαν εκπρόθεσμα.</w:t>
      </w:r>
    </w:p>
    <w:p w:rsidR="009932A2" w:rsidRPr="009932A2" w:rsidP="00573F7C">
      <w:pPr>
        <w:spacing w:line="276" w:lineRule="auto"/>
        <w:ind w:firstLine="454"/>
        <w:contextualSpacing/>
        <w:jc w:val="both"/>
        <w:rPr>
          <w:rFonts w:ascii="Times New Roman" w:hAnsi="Times New Roman"/>
        </w:rPr>
      </w:pPr>
      <w:r w:rsidRPr="009932A2">
        <w:rPr>
          <w:rFonts w:ascii="Times New Roman" w:hAnsi="Times New Roman"/>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9932A2" w:rsidRPr="009932A2" w:rsidP="00573F7C">
      <w:pPr>
        <w:spacing w:line="276" w:lineRule="auto"/>
        <w:ind w:firstLine="454"/>
        <w:contextualSpacing/>
        <w:jc w:val="both"/>
        <w:rPr>
          <w:rFonts w:ascii="Times New Roman" w:hAnsi="Times New Roman"/>
        </w:rPr>
      </w:pPr>
      <w:r w:rsidRPr="009932A2">
        <w:rPr>
          <w:rFonts w:ascii="Times New Roman" w:hAnsi="Times New Roman"/>
        </w:rPr>
        <w:t>Οι προσφέροντες δεν δικαιούνται ουδεμία αποζημίωση για δαπάνες σχετικές με τη συμμετοχή τους.</w:t>
      </w:r>
    </w:p>
    <w:p w:rsidR="009932A2" w:rsidRPr="009932A2" w:rsidP="00573F7C">
      <w:pPr>
        <w:spacing w:line="276" w:lineRule="auto"/>
        <w:ind w:firstLine="454"/>
        <w:contextualSpacing/>
        <w:jc w:val="both"/>
        <w:rPr>
          <w:rFonts w:ascii="Times New Roman" w:hAnsi="Times New Roman"/>
        </w:rPr>
      </w:pPr>
      <w:r w:rsidRPr="009932A2">
        <w:rPr>
          <w:rFonts w:ascii="Times New Roman" w:hAnsi="Times New Roman"/>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9932A2" w:rsidRPr="009932A2" w:rsidP="00573F7C">
      <w:pPr>
        <w:spacing w:line="276" w:lineRule="auto"/>
        <w:ind w:firstLine="454"/>
        <w:contextualSpacing/>
        <w:jc w:val="both"/>
        <w:rPr>
          <w:rFonts w:ascii="Times New Roman" w:hAnsi="Times New Roman"/>
        </w:rPr>
      </w:pPr>
      <w:r w:rsidRPr="009932A2">
        <w:rPr>
          <w:rFonts w:ascii="Times New Roman" w:hAnsi="Times New Roman"/>
        </w:rPr>
        <w:t xml:space="preserve">Μετά από αίτημα της Υπηρεσίας τα στοιχεία των προσφορών είναι δυνατόν να τύχουν περαιτέρω διαπραγμάτευσης και διευκρινίσεων. </w:t>
      </w:r>
    </w:p>
    <w:p w:rsidR="00284D73" w:rsidRPr="001F62C5" w:rsidP="00284D73">
      <w:pPr>
        <w:pStyle w:val="1"/>
        <w:spacing w:after="0" w:line="240" w:lineRule="auto"/>
        <w:ind w:left="0" w:firstLine="284"/>
        <w:jc w:val="both"/>
        <w:rPr>
          <w:rFonts w:ascii="Times New Roman" w:hAnsi="Times New Roman"/>
        </w:rPr>
      </w:pPr>
    </w:p>
    <w:p w:rsidR="00284D73" w:rsidRPr="001F62C5" w:rsidP="00284D73">
      <w:pPr>
        <w:pStyle w:val="Heading3"/>
        <w:numPr>
          <w:ilvl w:val="0"/>
          <w:numId w:val="5"/>
        </w:numPr>
        <w:spacing w:after="200"/>
        <w:ind w:left="357" w:hanging="357"/>
        <w:rPr>
          <w:rFonts w:ascii="Times New Roman" w:hAnsi="Times New Roman"/>
          <w:sz w:val="22"/>
          <w:szCs w:val="22"/>
        </w:rPr>
      </w:pPr>
      <w:r w:rsidRPr="001F62C5">
        <w:rPr>
          <w:rFonts w:ascii="Times New Roman" w:hAnsi="Times New Roman"/>
          <w:sz w:val="22"/>
          <w:szCs w:val="22"/>
        </w:rPr>
        <w:t xml:space="preserve">Ισχύς των προσφορών </w:t>
      </w:r>
    </w:p>
    <w:p w:rsidR="00284D73" w:rsidRPr="001F62C5" w:rsidP="00573F7C">
      <w:pPr>
        <w:spacing w:line="276" w:lineRule="auto"/>
        <w:ind w:firstLine="454"/>
        <w:contextualSpacing/>
        <w:jc w:val="both"/>
        <w:rPr>
          <w:rFonts w:ascii="Times New Roman" w:hAnsi="Times New Roman"/>
        </w:rPr>
      </w:pPr>
      <w:r w:rsidRPr="001F62C5">
        <w:rPr>
          <w:rFonts w:ascii="Times New Roman" w:hAnsi="Times New Roman"/>
        </w:rPr>
        <w:t xml:space="preserve">Οι προσφορές ισχύουν και δεσμεύουν τους συμμετέχοντες στην πρόσκληση για </w:t>
      </w:r>
      <w:r w:rsidRPr="00573F7C">
        <w:rPr>
          <w:rFonts w:ascii="Times New Roman" w:hAnsi="Times New Roman"/>
        </w:rPr>
        <w:t>εκατόν ογδόντα (180)</w:t>
      </w:r>
      <w:r w:rsidRPr="001F62C5">
        <w:rPr>
          <w:rFonts w:ascii="Times New Roman" w:hAnsi="Times New Roman"/>
        </w:rPr>
        <w:t xml:space="preserve">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284D73" w:rsidP="00573F7C">
      <w:pPr>
        <w:spacing w:line="276" w:lineRule="auto"/>
        <w:ind w:firstLine="454"/>
        <w:contextualSpacing/>
        <w:jc w:val="both"/>
        <w:rPr>
          <w:rFonts w:ascii="Times New Roman" w:hAnsi="Times New Roman"/>
        </w:rPr>
      </w:pPr>
      <w:r>
        <w:rPr>
          <w:rFonts w:ascii="Times New Roman" w:hAnsi="Times New Roman"/>
        </w:rPr>
        <w:t>Η ανακοίνωση επιλογής α</w:t>
      </w:r>
      <w:r w:rsidRPr="001F62C5">
        <w:rPr>
          <w:rFonts w:ascii="Times New Roman" w:hAnsi="Times New Roman"/>
        </w:rPr>
        <w:t>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EC64D0" w:rsidP="00573F7C">
      <w:pPr>
        <w:spacing w:line="276" w:lineRule="auto"/>
        <w:ind w:firstLine="454"/>
        <w:contextualSpacing/>
        <w:jc w:val="both"/>
        <w:rPr>
          <w:rFonts w:ascii="Times New Roman" w:hAnsi="Times New Roman"/>
        </w:rPr>
      </w:pPr>
    </w:p>
    <w:p w:rsidR="00EC64D0" w:rsidP="00EC64D0">
      <w:pPr>
        <w:pStyle w:val="Heading3"/>
        <w:numPr>
          <w:ilvl w:val="0"/>
          <w:numId w:val="5"/>
        </w:numPr>
        <w:spacing w:after="200"/>
        <w:ind w:left="357" w:hanging="357"/>
        <w:rPr>
          <w:rFonts w:ascii="Times New Roman" w:hAnsi="Times New Roman"/>
          <w:sz w:val="22"/>
          <w:szCs w:val="22"/>
          <w:lang w:val="en-US"/>
        </w:rPr>
      </w:pPr>
      <w:r w:rsidRPr="00EC64D0">
        <w:rPr>
          <w:rFonts w:ascii="Times New Roman" w:hAnsi="Times New Roman"/>
          <w:sz w:val="22"/>
          <w:szCs w:val="22"/>
        </w:rPr>
        <w:t>Τεχνικές απαιτήσεις</w:t>
      </w:r>
    </w:p>
    <w:p w:rsidR="005036CC" w:rsidRPr="00B25372" w:rsidP="00E5206D">
      <w:pPr>
        <w:spacing w:line="276" w:lineRule="auto"/>
        <w:ind w:firstLine="454"/>
        <w:contextualSpacing/>
        <w:jc w:val="both"/>
        <w:rPr>
          <w:rFonts w:ascii="Times New Roman" w:hAnsi="Times New Roman"/>
        </w:rPr>
      </w:pPr>
      <w:r>
        <w:rPr>
          <w:rFonts w:ascii="Times New Roman" w:hAnsi="Times New Roman"/>
        </w:rPr>
        <w:t>Οι συμμετέχοντες πρέπει να διαθέτουν ά</w:t>
      </w:r>
      <w:r w:rsidRPr="00FA7E75">
        <w:rPr>
          <w:rFonts w:ascii="Times New Roman" w:hAnsi="Times New Roman"/>
        </w:rPr>
        <w:t>δεια καταπολέμηση</w:t>
      </w:r>
      <w:r>
        <w:rPr>
          <w:rFonts w:ascii="Times New Roman" w:hAnsi="Times New Roman"/>
        </w:rPr>
        <w:t>ς</w:t>
      </w:r>
      <w:r w:rsidRPr="00FA7E75">
        <w:rPr>
          <w:rFonts w:ascii="Times New Roman" w:hAnsi="Times New Roman"/>
        </w:rPr>
        <w:t xml:space="preserve"> εντόμων και τρωκτικών σε κατοικημένους χώρους</w:t>
      </w:r>
      <w:r>
        <w:rPr>
          <w:rFonts w:ascii="Times New Roman" w:hAnsi="Times New Roman"/>
        </w:rPr>
        <w:t xml:space="preserve"> εγκεκριμένη από το Υπουργείο Αγροτικής Ανάπτυξης και Τροφίμων, σ</w:t>
      </w:r>
      <w:r w:rsidRPr="00E5206D">
        <w:rPr>
          <w:rFonts w:ascii="Times New Roman" w:hAnsi="Times New Roman"/>
        </w:rPr>
        <w:t>ύμφωνα με τα οριζόμενα στην</w:t>
      </w:r>
      <w:r w:rsidRPr="00BD2370">
        <w:rPr>
          <w:rFonts w:ascii="Times New Roman" w:hAnsi="Times New Roman"/>
        </w:rPr>
        <w:t xml:space="preserve"> ΚΥΑ με αριθ. 3</w:t>
      </w:r>
      <w:r>
        <w:rPr>
          <w:rFonts w:ascii="Times New Roman" w:hAnsi="Times New Roman"/>
        </w:rPr>
        <w:t xml:space="preserve">23/4883/16.01.2015 (ΦΕΚ Β’ 163). Επίσης, πρέπει να διαθέτουν πιστοποιητικό Διασφάλισης Ποιότητας </w:t>
      </w:r>
      <w:r>
        <w:rPr>
          <w:rFonts w:ascii="Times New Roman" w:hAnsi="Times New Roman"/>
          <w:lang w:val="en-US"/>
        </w:rPr>
        <w:t>ISO</w:t>
      </w:r>
      <w:r w:rsidRPr="00B25372">
        <w:rPr>
          <w:rFonts w:ascii="Times New Roman" w:hAnsi="Times New Roman"/>
        </w:rPr>
        <w:t xml:space="preserve"> 9001 </w:t>
      </w:r>
      <w:r>
        <w:rPr>
          <w:rFonts w:ascii="Times New Roman" w:hAnsi="Times New Roman"/>
        </w:rPr>
        <w:t>ή άλλο ισοδύναμο εν ισχύ από διαπιστευμένο φορέα πιστοποίησης.</w:t>
      </w:r>
    </w:p>
    <w:p w:rsidR="00C449D2" w:rsidRPr="00C26F84" w:rsidP="00C449D2">
      <w:pPr>
        <w:ind w:right="-1" w:firstLine="340"/>
        <w:jc w:val="both"/>
        <w:rPr>
          <w:rFonts w:ascii="Times New Roman" w:hAnsi="Times New Roman"/>
        </w:rPr>
      </w:pPr>
      <w:r>
        <w:rPr>
          <w:rFonts w:ascii="Times New Roman" w:hAnsi="Times New Roman"/>
        </w:rPr>
        <w:t xml:space="preserve">Τα σκευάσματα που θα χρησιμοποιηθούν πρέπει να είναι εγκεκριμένα από το Υπουργείο Αγροτικής </w:t>
      </w:r>
      <w:r w:rsidRPr="00BC7821">
        <w:rPr>
          <w:rFonts w:ascii="Times New Roman" w:hAnsi="Times New Roman"/>
        </w:rPr>
        <w:t>Ανάπτυξης και Τροφίμων, κατά τα οριζόμενα στην ΚΥΑ με αριθ. 4616/52519/16.05.16 (ΦΕΚ Β’ 1367)</w:t>
      </w:r>
      <w:r w:rsidRPr="00C449D2">
        <w:rPr>
          <w:rFonts w:ascii="Times New Roman" w:hAnsi="Times New Roman"/>
        </w:rPr>
        <w:t xml:space="preserve"> </w:t>
      </w:r>
      <w:r>
        <w:rPr>
          <w:rFonts w:ascii="Times New Roman" w:hAnsi="Times New Roman"/>
        </w:rPr>
        <w:t xml:space="preserve">και να </w:t>
      </w:r>
      <w:r w:rsidRPr="00C26F84">
        <w:rPr>
          <w:rFonts w:ascii="Times New Roman" w:hAnsi="Times New Roman"/>
        </w:rPr>
        <w:t xml:space="preserve">συνοδεύονται και από τις </w:t>
      </w:r>
      <w:r>
        <w:rPr>
          <w:rFonts w:ascii="Times New Roman" w:hAnsi="Times New Roman"/>
        </w:rPr>
        <w:t xml:space="preserve">σχετικές </w:t>
      </w:r>
      <w:r w:rsidRPr="00C26F84">
        <w:rPr>
          <w:rFonts w:ascii="Times New Roman" w:hAnsi="Times New Roman"/>
        </w:rPr>
        <w:t xml:space="preserve">άδειες εγκρίσεως και τα </w:t>
      </w:r>
      <w:r>
        <w:rPr>
          <w:rFonts w:ascii="Times New Roman" w:hAnsi="Times New Roman"/>
        </w:rPr>
        <w:t xml:space="preserve">αντίστοιχα </w:t>
      </w:r>
      <w:r w:rsidRPr="00C26F84">
        <w:rPr>
          <w:rFonts w:ascii="Times New Roman" w:hAnsi="Times New Roman"/>
        </w:rPr>
        <w:t>δελτία δεδομένων ασφαλείας</w:t>
      </w:r>
      <w:r w:rsidRPr="00DC2CBE">
        <w:rPr>
          <w:rFonts w:ascii="Times New Roman" w:hAnsi="Times New Roman"/>
        </w:rPr>
        <w:t xml:space="preserve"> (</w:t>
      </w:r>
      <w:r>
        <w:rPr>
          <w:rFonts w:ascii="Times New Roman" w:hAnsi="Times New Roman"/>
          <w:lang w:val="en-US"/>
        </w:rPr>
        <w:t>MSDS</w:t>
      </w:r>
      <w:r w:rsidRPr="00DC2CBE">
        <w:rPr>
          <w:rFonts w:ascii="Times New Roman" w:hAnsi="Times New Roman"/>
        </w:rPr>
        <w:t>)</w:t>
      </w:r>
      <w:r w:rsidRPr="00C26F84">
        <w:rPr>
          <w:rFonts w:ascii="Times New Roman" w:hAnsi="Times New Roman"/>
        </w:rPr>
        <w:t xml:space="preserve">. </w:t>
      </w:r>
    </w:p>
    <w:p w:rsidR="0004530A" w:rsidRPr="00BC7821" w:rsidP="0004530A">
      <w:pPr>
        <w:spacing w:line="276" w:lineRule="auto"/>
        <w:ind w:firstLine="454"/>
        <w:contextualSpacing/>
        <w:jc w:val="both"/>
        <w:rPr>
          <w:rFonts w:ascii="Times New Roman" w:hAnsi="Times New Roman"/>
        </w:rPr>
      </w:pPr>
      <w:r w:rsidRPr="00BC7821">
        <w:rPr>
          <w:rFonts w:ascii="Times New Roman" w:hAnsi="Times New Roman"/>
        </w:rPr>
        <w:t xml:space="preserve">Κατά τις εφαρμογές </w:t>
      </w:r>
      <w:r>
        <w:rPr>
          <w:rFonts w:ascii="Times New Roman" w:hAnsi="Times New Roman"/>
        </w:rPr>
        <w:t xml:space="preserve">βιοκτόνων σκευασμάτων </w:t>
      </w:r>
      <w:r w:rsidRPr="00BC7821">
        <w:rPr>
          <w:rFonts w:ascii="Times New Roman" w:hAnsi="Times New Roman"/>
        </w:rPr>
        <w:t>θα πρέπει να λαμβάνονται όλα τα απαιτούμενα μέτρα προφύλαξης που ορίζουν οι διεθνείς προδιαγραφές και η κείμενη νομοθεσία, ώστε να εξασφαλίζεται η αποτελεσματικότητα των δράσεων χωρίς κινδύνους και επιπτώσεις για τη δημόσια υγεία.</w:t>
      </w:r>
    </w:p>
    <w:p w:rsidR="00751B09" w:rsidRPr="00751B09" w:rsidP="00751B09">
      <w:pPr>
        <w:spacing w:line="276" w:lineRule="auto"/>
        <w:ind w:firstLine="454"/>
        <w:contextualSpacing/>
        <w:jc w:val="both"/>
        <w:rPr>
          <w:rFonts w:ascii="Times New Roman" w:hAnsi="Times New Roman"/>
        </w:rPr>
      </w:pPr>
      <w:r w:rsidRPr="00BC7821">
        <w:rPr>
          <w:rFonts w:ascii="Times New Roman" w:hAnsi="Times New Roman"/>
        </w:rPr>
        <w:t>Οι διοικητικές κυρώσεις που επιβάλλονται επί παραβάσεων σε θέματα</w:t>
      </w:r>
      <w:r w:rsidRPr="00751B09">
        <w:rPr>
          <w:rFonts w:ascii="Times New Roman" w:hAnsi="Times New Roman"/>
        </w:rPr>
        <w:t xml:space="preserve"> επαγγελματικής χρήσης βιοκτόνων προϊόντων, αναφέρονται στο άρθρο 49 του Ν. 4036/2012 (ΦΕΚ Α΄</w:t>
      </w:r>
      <w:r>
        <w:rPr>
          <w:rFonts w:ascii="Times New Roman" w:hAnsi="Times New Roman"/>
        </w:rPr>
        <w:t xml:space="preserve"> </w:t>
      </w:r>
      <w:r w:rsidRPr="00751B09">
        <w:rPr>
          <w:rFonts w:ascii="Times New Roman" w:hAnsi="Times New Roman"/>
        </w:rPr>
        <w:t>8)</w:t>
      </w:r>
      <w:r>
        <w:rPr>
          <w:rFonts w:ascii="Times New Roman" w:hAnsi="Times New Roman"/>
        </w:rPr>
        <w:t>, όπως έχει τροποποιηθεί και ισχύει.</w:t>
      </w:r>
    </w:p>
    <w:p w:rsidR="0004530A" w:rsidP="00BD2370">
      <w:pPr>
        <w:spacing w:line="276" w:lineRule="auto"/>
        <w:ind w:firstLine="454"/>
        <w:contextualSpacing/>
        <w:jc w:val="both"/>
        <w:rPr>
          <w:rFonts w:ascii="Times New Roman" w:hAnsi="Times New Roman"/>
        </w:rPr>
      </w:pPr>
    </w:p>
    <w:p w:rsidR="00284D73" w:rsidRPr="00213F85" w:rsidP="00284D73">
      <w:pPr>
        <w:pStyle w:val="Heading3"/>
        <w:numPr>
          <w:ilvl w:val="0"/>
          <w:numId w:val="5"/>
        </w:numPr>
        <w:spacing w:after="200"/>
        <w:ind w:left="357" w:hanging="357"/>
        <w:rPr>
          <w:rFonts w:ascii="Times New Roman" w:hAnsi="Times New Roman"/>
          <w:sz w:val="22"/>
          <w:szCs w:val="22"/>
        </w:rPr>
      </w:pPr>
      <w:r w:rsidRPr="00213F85">
        <w:rPr>
          <w:rFonts w:ascii="Times New Roman" w:hAnsi="Times New Roman"/>
          <w:sz w:val="22"/>
          <w:szCs w:val="22"/>
        </w:rPr>
        <w:t>Αξιολόγηση των προσφορών- ανάθεση</w:t>
      </w:r>
    </w:p>
    <w:p w:rsidR="00AF3FD8" w:rsidRPr="00213F85" w:rsidP="00FA7407">
      <w:pPr>
        <w:spacing w:line="276" w:lineRule="auto"/>
        <w:ind w:firstLine="454"/>
        <w:contextualSpacing/>
        <w:jc w:val="both"/>
        <w:rPr>
          <w:rFonts w:ascii="Times New Roman" w:hAnsi="Times New Roman"/>
        </w:rPr>
      </w:pPr>
      <w:r w:rsidRPr="00213F85">
        <w:rPr>
          <w:rFonts w:ascii="Times New Roman" w:hAnsi="Times New Roman"/>
        </w:rPr>
        <w:t xml:space="preserve">Το κριτήριο ανάθεσης είναι η πλέον συμφέρουσα από οικονομική άποψη προσφορά βάσει της τιμής για κάθε Τμήμα της οικονομικής προσφοράς του Παραρτήματος Α της παρούσης, ήτοι: </w:t>
      </w:r>
    </w:p>
    <w:p w:rsidR="00AF3FD8" w:rsidRPr="00213F85" w:rsidP="00AF3FD8">
      <w:pPr>
        <w:pStyle w:val="ListParagraph"/>
        <w:numPr>
          <w:ilvl w:val="0"/>
          <w:numId w:val="32"/>
        </w:numPr>
        <w:spacing w:line="276" w:lineRule="auto"/>
        <w:jc w:val="both"/>
        <w:rPr>
          <w:sz w:val="22"/>
          <w:szCs w:val="22"/>
        </w:rPr>
      </w:pPr>
      <w:r w:rsidRPr="00213F85">
        <w:rPr>
          <w:sz w:val="22"/>
          <w:szCs w:val="22"/>
        </w:rPr>
        <w:t>Οι υπηρεσίες απεντόμωσης-μυοκτονίας θα ανατεθούν στον υποψήφιο Ανάδοχο που θα προσφέρει τη χαμηλότερη τιμή για το Τμήμα Α’ της υποβληθείσας οικονομικής προσφοράς.</w:t>
      </w:r>
    </w:p>
    <w:p w:rsidR="00213F85" w:rsidRPr="00213F85" w:rsidP="00E767DD">
      <w:pPr>
        <w:pStyle w:val="ListParagraph"/>
        <w:numPr>
          <w:ilvl w:val="0"/>
          <w:numId w:val="32"/>
        </w:numPr>
        <w:spacing w:after="100" w:line="276" w:lineRule="auto"/>
        <w:contextualSpacing w:val="0"/>
        <w:jc w:val="both"/>
        <w:rPr>
          <w:sz w:val="22"/>
          <w:szCs w:val="22"/>
        </w:rPr>
      </w:pPr>
      <w:r w:rsidRPr="00213F85">
        <w:rPr>
          <w:sz w:val="22"/>
          <w:szCs w:val="22"/>
        </w:rPr>
        <w:t>Οι υπηρεσίες αποψίλωσης-οφιοαπώθησης θα ανατεθούν στον υποψήφιο Ανάδοχο που θα προσφέρει τη χαμηλότερη τιμή για το Τμήμα Β’ της υποβληθείσας οικονομικής προσφοράς.</w:t>
      </w:r>
    </w:p>
    <w:p w:rsidR="00A804AF" w:rsidRPr="00A804AF" w:rsidP="00A804AF">
      <w:pPr>
        <w:spacing w:after="100" w:line="276" w:lineRule="auto"/>
        <w:ind w:firstLine="454"/>
        <w:jc w:val="both"/>
        <w:rPr>
          <w:rFonts w:ascii="Times New Roman" w:hAnsi="Times New Roman"/>
        </w:rPr>
      </w:pPr>
      <w:r>
        <w:rPr>
          <w:rFonts w:ascii="Times New Roman" w:hAnsi="Times New Roman"/>
        </w:rPr>
        <w:t>Επισημαίνεται ότι, οι προσφορές δεν</w:t>
      </w:r>
      <w:r w:rsidRPr="00213F85">
        <w:rPr>
          <w:rFonts w:ascii="Times New Roman" w:hAnsi="Times New Roman"/>
        </w:rPr>
        <w:t xml:space="preserve"> δύναται να ξεπεράσουν το συνολικό διαθέσιμο προϋπολογισμό</w:t>
      </w:r>
      <w:r>
        <w:rPr>
          <w:rFonts w:ascii="Times New Roman" w:hAnsi="Times New Roman"/>
        </w:rPr>
        <w:t xml:space="preserve"> (</w:t>
      </w:r>
      <w:r w:rsidRPr="00A804AF">
        <w:rPr>
          <w:rFonts w:ascii="Times New Roman" w:hAnsi="Times New Roman"/>
        </w:rPr>
        <w:t>1.</w:t>
      </w:r>
      <w:r w:rsidRPr="009D0592" w:rsidR="009D0592">
        <w:rPr>
          <w:rFonts w:ascii="Times New Roman" w:hAnsi="Times New Roman"/>
        </w:rPr>
        <w:t>20</w:t>
      </w:r>
      <w:r w:rsidRPr="00A804AF">
        <w:rPr>
          <w:rFonts w:ascii="Times New Roman" w:hAnsi="Times New Roman"/>
        </w:rPr>
        <w:t>0,00 € συμπεριλαμβανομένου Φ.Π.Α. – Υπηρεσίες Απεντόμωσης</w:t>
      </w:r>
      <w:r>
        <w:rPr>
          <w:rFonts w:ascii="Times New Roman" w:hAnsi="Times New Roman"/>
        </w:rPr>
        <w:t>-</w:t>
      </w:r>
      <w:r w:rsidRPr="00A804AF">
        <w:rPr>
          <w:rFonts w:ascii="Times New Roman" w:hAnsi="Times New Roman"/>
        </w:rPr>
        <w:t>Μυοκτονίας</w:t>
      </w:r>
      <w:r>
        <w:rPr>
          <w:rFonts w:ascii="Times New Roman" w:hAnsi="Times New Roman"/>
        </w:rPr>
        <w:t xml:space="preserve">, </w:t>
      </w:r>
      <w:r w:rsidRPr="00A804AF">
        <w:rPr>
          <w:rFonts w:ascii="Times New Roman" w:hAnsi="Times New Roman"/>
        </w:rPr>
        <w:t>3.</w:t>
      </w:r>
      <w:r w:rsidRPr="009D0592" w:rsidR="009D0592">
        <w:rPr>
          <w:rFonts w:ascii="Times New Roman" w:hAnsi="Times New Roman"/>
        </w:rPr>
        <w:t>7</w:t>
      </w:r>
      <w:r w:rsidRPr="00A804AF">
        <w:rPr>
          <w:rFonts w:ascii="Times New Roman" w:hAnsi="Times New Roman"/>
        </w:rPr>
        <w:t>00,00 € συμπεριλαμβανομένου Φ.Π.Α. Υπηρεσίες Αποψίλωσης-Οφιοαπώθησης</w:t>
      </w:r>
      <w:r>
        <w:rPr>
          <w:rFonts w:ascii="Times New Roman" w:hAnsi="Times New Roman"/>
        </w:rPr>
        <w:t>).</w:t>
      </w:r>
    </w:p>
    <w:p w:rsidR="00284D73" w:rsidRPr="00213F85" w:rsidP="00A804AF">
      <w:pPr>
        <w:spacing w:after="100" w:line="276" w:lineRule="auto"/>
        <w:ind w:firstLine="454"/>
        <w:jc w:val="both"/>
        <w:rPr>
          <w:rFonts w:ascii="Times New Roman" w:hAnsi="Times New Roman"/>
        </w:rPr>
      </w:pPr>
      <w:r w:rsidRPr="00213F85">
        <w:rPr>
          <w:rFonts w:ascii="Times New Roman" w:hAnsi="Times New Roman"/>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rsidR="00284D73" w:rsidRPr="00213F85" w:rsidP="00FA7407">
      <w:pPr>
        <w:spacing w:line="276" w:lineRule="auto"/>
        <w:ind w:firstLine="454"/>
        <w:contextualSpacing/>
        <w:jc w:val="both"/>
        <w:rPr>
          <w:rFonts w:ascii="Times New Roman" w:hAnsi="Times New Roman"/>
        </w:rPr>
      </w:pPr>
      <w:r w:rsidRPr="00213F85">
        <w:rPr>
          <w:rFonts w:ascii="Times New Roman" w:hAnsi="Times New Roman"/>
        </w:rPr>
        <w:t xml:space="preserve">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σε αυτή την περίπτωση, δεν έχουν καμιά οικονομική απαίτηση. Μετά τη κοινοποίηση της σχετικής Απόφασης Ανάθεσης, ο/οι Ανάδοχος/οι  που θα επιλεγεί/ούν, θα κληθεί/ούν να υπογράψει/ουν σχετική σύμβαση με την </w:t>
      </w:r>
      <w:r>
        <w:rPr>
          <w:rFonts w:ascii="Times New Roman" w:hAnsi="Times New Roman"/>
        </w:rPr>
        <w:t>Α.Α.Δ.Ε.</w:t>
      </w:r>
      <w:r w:rsidRPr="00213F85">
        <w:rPr>
          <w:rFonts w:ascii="Times New Roman" w:hAnsi="Times New Roman"/>
        </w:rPr>
        <w:t xml:space="preserve"> προσκομίζοντας τα απαιτούμενα δικαιολογητικά. </w:t>
      </w:r>
    </w:p>
    <w:p w:rsidR="00EC64D0" w:rsidRPr="00213F85" w:rsidP="00FA7407">
      <w:pPr>
        <w:spacing w:line="276" w:lineRule="auto"/>
        <w:ind w:firstLine="454"/>
        <w:contextualSpacing/>
        <w:jc w:val="both"/>
        <w:rPr>
          <w:rFonts w:ascii="Times New Roman" w:hAnsi="Times New Roman"/>
        </w:rPr>
      </w:pPr>
    </w:p>
    <w:p w:rsidR="00EC64D0" w:rsidRPr="00EC64D0" w:rsidP="00EC64D0">
      <w:pPr>
        <w:pStyle w:val="Heading3"/>
        <w:numPr>
          <w:ilvl w:val="0"/>
          <w:numId w:val="5"/>
        </w:numPr>
        <w:spacing w:after="200"/>
        <w:ind w:left="357" w:hanging="357"/>
        <w:rPr>
          <w:rFonts w:ascii="Times New Roman" w:hAnsi="Times New Roman"/>
          <w:sz w:val="22"/>
          <w:szCs w:val="22"/>
        </w:rPr>
      </w:pPr>
      <w:r w:rsidRPr="00EC64D0">
        <w:rPr>
          <w:rFonts w:ascii="Times New Roman" w:hAnsi="Times New Roman"/>
          <w:sz w:val="22"/>
          <w:szCs w:val="22"/>
        </w:rPr>
        <w:t>Παράδοση –Παραλαβή</w:t>
      </w:r>
    </w:p>
    <w:p w:rsidR="00E340F9" w:rsidP="0004530A">
      <w:pPr>
        <w:spacing w:line="276" w:lineRule="auto"/>
        <w:ind w:firstLine="454"/>
        <w:contextualSpacing/>
        <w:jc w:val="both"/>
        <w:rPr>
          <w:rFonts w:ascii="Times New Roman" w:hAnsi="Times New Roman"/>
        </w:rPr>
      </w:pPr>
      <w:r>
        <w:rPr>
          <w:rFonts w:ascii="Times New Roman" w:hAnsi="Times New Roman"/>
        </w:rPr>
        <w:t xml:space="preserve">Ο Ανάδοχος υποχρεούται να ολοκληρώσει τις υπό ανάθεση εργασίες σε διάστημα </w:t>
      </w:r>
      <w:r w:rsidRPr="008059CE" w:rsidR="008059CE">
        <w:rPr>
          <w:rFonts w:ascii="Times New Roman" w:hAnsi="Times New Roman"/>
          <w:b/>
          <w:u w:val="single"/>
        </w:rPr>
        <w:t>3</w:t>
      </w:r>
      <w:r w:rsidRPr="00E340F9">
        <w:rPr>
          <w:rFonts w:ascii="Times New Roman" w:hAnsi="Times New Roman"/>
          <w:b/>
          <w:u w:val="single"/>
        </w:rPr>
        <w:t>0 ημερών</w:t>
      </w:r>
      <w:r>
        <w:rPr>
          <w:rFonts w:ascii="Times New Roman" w:hAnsi="Times New Roman"/>
        </w:rPr>
        <w:t xml:space="preserve"> από την υπογραφή της σχετικής σύμβασης.</w:t>
      </w:r>
    </w:p>
    <w:p w:rsidR="0004530A" w:rsidRPr="0004530A" w:rsidP="0004530A">
      <w:pPr>
        <w:spacing w:line="276" w:lineRule="auto"/>
        <w:ind w:firstLine="454"/>
        <w:contextualSpacing/>
        <w:jc w:val="both"/>
        <w:rPr>
          <w:rFonts w:ascii="Times New Roman" w:hAnsi="Times New Roman"/>
        </w:rPr>
      </w:pPr>
      <w:r>
        <w:rPr>
          <w:rFonts w:ascii="Times New Roman" w:hAnsi="Times New Roman"/>
        </w:rPr>
        <w:t>Αναφορικά με τις εργασίες απεντόμωσης- μυοκτονίας, μ</w:t>
      </w:r>
      <w:r w:rsidRPr="0004530A">
        <w:rPr>
          <w:rFonts w:ascii="Times New Roman" w:hAnsi="Times New Roman"/>
        </w:rPr>
        <w:t>ετά</w:t>
      </w:r>
      <w:r>
        <w:rPr>
          <w:rFonts w:ascii="Times New Roman" w:hAnsi="Times New Roman"/>
        </w:rPr>
        <w:t xml:space="preserve"> το πέρας κάθε εφαρμογής,</w:t>
      </w:r>
      <w:r w:rsidRPr="0004530A">
        <w:rPr>
          <w:rFonts w:ascii="Times New Roman" w:hAnsi="Times New Roman"/>
        </w:rPr>
        <w:t xml:space="preserve"> θα παραδίδονται στον υπεύθυνο υπάλληλο </w:t>
      </w:r>
      <w:r>
        <w:rPr>
          <w:rFonts w:ascii="Times New Roman" w:hAnsi="Times New Roman"/>
        </w:rPr>
        <w:t xml:space="preserve">που θα οριστεί για κάθε κτίριο, </w:t>
      </w:r>
      <w:r w:rsidRPr="0004530A">
        <w:rPr>
          <w:rFonts w:ascii="Times New Roman" w:hAnsi="Times New Roman"/>
        </w:rPr>
        <w:t xml:space="preserve">τα πιστοποιητικά απεντόμωσης – μυοκτονίας για κάθε κτίριο, όπου θα αναγράφονται οι </w:t>
      </w:r>
      <w:r>
        <w:rPr>
          <w:rFonts w:ascii="Times New Roman" w:hAnsi="Times New Roman"/>
        </w:rPr>
        <w:t xml:space="preserve">εργασίες που πραγματοποιήθηκαν </w:t>
      </w:r>
      <w:r w:rsidRPr="0004530A">
        <w:rPr>
          <w:rFonts w:ascii="Times New Roman" w:hAnsi="Times New Roman"/>
        </w:rPr>
        <w:t>καθώς και τα σκευάσματα που χρησιμοποιήθηκαν.</w:t>
      </w:r>
      <w:r>
        <w:rPr>
          <w:rFonts w:ascii="Times New Roman" w:hAnsi="Times New Roman"/>
        </w:rPr>
        <w:t xml:space="preserve"> Ανάλογη βεβαίωση θα παρασχεθεί και για τις εργασίες αποψίλωσης και οφιοαπώθησης. Εν συνεχεία, κάθε υπηρεσία θα εκδίδει την αντίστοιχη βεβαίωση εκτέλεσης εργασιών, την οποία θα διαβιβάζει αρμοδίως στη Διεύθυνση</w:t>
      </w:r>
      <w:r w:rsidRPr="00825E0C">
        <w:rPr>
          <w:rFonts w:ascii="Times New Roman" w:hAnsi="Times New Roman"/>
        </w:rPr>
        <w:t xml:space="preserve"> Προμηθειών, Διαχείρισης Υλικού και Κτιριακών Υποδομών</w:t>
      </w:r>
      <w:r w:rsidRPr="001E7A26">
        <w:rPr>
          <w:rFonts w:ascii="Times New Roman" w:hAnsi="Times New Roman"/>
        </w:rPr>
        <w:t xml:space="preserve"> </w:t>
      </w:r>
      <w:r>
        <w:rPr>
          <w:rFonts w:ascii="Times New Roman" w:hAnsi="Times New Roman"/>
        </w:rPr>
        <w:t>της Α.Α.Δ.Ε.. Για την έκδοση των εν λόγω βεβαιώσεων</w:t>
      </w:r>
      <w:r w:rsidRPr="00B72D13">
        <w:rPr>
          <w:rFonts w:ascii="Times New Roman" w:hAnsi="Times New Roman"/>
        </w:rPr>
        <w:t>,</w:t>
      </w:r>
      <w:r>
        <w:rPr>
          <w:rFonts w:ascii="Times New Roman" w:hAnsi="Times New Roman"/>
        </w:rPr>
        <w:t xml:space="preserve"> οι υπηρεσίες της Α.Α.Δ.Ε. δύνανται να ζητούν από τον Ανάδοχο περαιτέρω διευκρινήσεις ή πληροφορίες προς διαπίστωση της ορθής τήρησης των προβλεπόμενων διαδικασιών.</w:t>
      </w:r>
    </w:p>
    <w:p w:rsidR="00F33B8D" w:rsidRPr="001F62C5" w:rsidP="00825E0C">
      <w:pPr>
        <w:spacing w:line="276" w:lineRule="auto"/>
        <w:ind w:firstLine="454"/>
        <w:contextualSpacing/>
        <w:jc w:val="both"/>
        <w:rPr>
          <w:rFonts w:ascii="Times New Roman" w:hAnsi="Times New Roman"/>
        </w:rPr>
      </w:pPr>
    </w:p>
    <w:p w:rsidR="00284D73" w:rsidRPr="001F62C5" w:rsidP="00284D73">
      <w:pPr>
        <w:pStyle w:val="Heading3"/>
        <w:numPr>
          <w:ilvl w:val="0"/>
          <w:numId w:val="5"/>
        </w:numPr>
        <w:spacing w:after="200"/>
        <w:ind w:left="357" w:hanging="357"/>
        <w:rPr>
          <w:rFonts w:ascii="Times New Roman" w:hAnsi="Times New Roman"/>
          <w:b w:val="0"/>
          <w:sz w:val="22"/>
        </w:rPr>
      </w:pPr>
      <w:r w:rsidRPr="001F62C5">
        <w:rPr>
          <w:rFonts w:ascii="Times New Roman" w:hAnsi="Times New Roman"/>
          <w:sz w:val="22"/>
          <w:szCs w:val="22"/>
        </w:rPr>
        <w:t>Πληρωμή</w:t>
      </w:r>
    </w:p>
    <w:p w:rsidR="00317C4C" w:rsidRPr="004172F1" w:rsidP="00EC64D0">
      <w:pPr>
        <w:spacing w:line="276" w:lineRule="auto"/>
        <w:ind w:firstLine="454"/>
        <w:contextualSpacing/>
        <w:jc w:val="both"/>
        <w:rPr>
          <w:rFonts w:ascii="Times New Roman" w:hAnsi="Times New Roman"/>
        </w:rPr>
      </w:pPr>
      <w:r w:rsidRPr="004172F1">
        <w:rPr>
          <w:rFonts w:ascii="Times New Roman" w:hAnsi="Times New Roman"/>
        </w:rPr>
        <w:t>Η πληρ</w:t>
      </w:r>
      <w:r>
        <w:rPr>
          <w:rFonts w:ascii="Times New Roman" w:hAnsi="Times New Roman"/>
        </w:rPr>
        <w:t>ωμή του Αναδόχου θα πραγματοποιηθεί</w:t>
      </w:r>
      <w:r w:rsidRPr="004172F1">
        <w:rPr>
          <w:rFonts w:ascii="Times New Roman" w:hAnsi="Times New Roman"/>
        </w:rPr>
        <w:t xml:space="preserve"> μετά τη</w:t>
      </w:r>
      <w:r>
        <w:rPr>
          <w:rFonts w:ascii="Times New Roman" w:hAnsi="Times New Roman"/>
        </w:rPr>
        <w:t xml:space="preserve">ν ολοκλήρωση των υπό ανάθεση εργασιών, </w:t>
      </w:r>
      <w:r w:rsidRPr="004172F1">
        <w:rPr>
          <w:rFonts w:ascii="Times New Roman" w:hAnsi="Times New Roman"/>
        </w:rPr>
        <w:t xml:space="preserve">οπότε και ο Ανάδοχος θα </w:t>
      </w:r>
      <w:r>
        <w:rPr>
          <w:rFonts w:ascii="Times New Roman" w:hAnsi="Times New Roman"/>
        </w:rPr>
        <w:t xml:space="preserve">εκδώσει τα αντίστοιχα τιμολόγια παροχής υπηρεσιών </w:t>
      </w:r>
      <w:r w:rsidRPr="004172F1">
        <w:rPr>
          <w:rFonts w:ascii="Times New Roman" w:hAnsi="Times New Roman"/>
        </w:rPr>
        <w:t xml:space="preserve">και μετά την έκδοση των αντίστοιχων πρωτοκόλλων οριστικής παραλαβής από </w:t>
      </w:r>
      <w:r>
        <w:rPr>
          <w:rFonts w:ascii="Times New Roman" w:hAnsi="Times New Roman"/>
        </w:rPr>
        <w:t>την</w:t>
      </w:r>
      <w:r w:rsidRPr="004172F1">
        <w:rPr>
          <w:rFonts w:ascii="Times New Roman" w:hAnsi="Times New Roman"/>
        </w:rPr>
        <w:t xml:space="preserve"> αρμόδι</w:t>
      </w:r>
      <w:r>
        <w:rPr>
          <w:rFonts w:ascii="Times New Roman" w:hAnsi="Times New Roman"/>
        </w:rPr>
        <w:t>α</w:t>
      </w:r>
      <w:r w:rsidRPr="004172F1">
        <w:rPr>
          <w:rFonts w:ascii="Times New Roman" w:hAnsi="Times New Roman"/>
        </w:rPr>
        <w:t xml:space="preserve"> Επιτροπ</w:t>
      </w:r>
      <w:r>
        <w:rPr>
          <w:rFonts w:ascii="Times New Roman" w:hAnsi="Times New Roman"/>
        </w:rPr>
        <w:t>ή</w:t>
      </w:r>
      <w:r w:rsidRPr="004172F1">
        <w:rPr>
          <w:rFonts w:ascii="Times New Roman" w:hAnsi="Times New Roman"/>
        </w:rPr>
        <w:t xml:space="preserve"> παραλαβής της Α</w:t>
      </w:r>
      <w:r>
        <w:rPr>
          <w:rFonts w:ascii="Times New Roman" w:hAnsi="Times New Roman"/>
        </w:rPr>
        <w:t>.</w:t>
      </w:r>
      <w:r w:rsidRPr="004172F1">
        <w:rPr>
          <w:rFonts w:ascii="Times New Roman" w:hAnsi="Times New Roman"/>
        </w:rPr>
        <w:t>Α</w:t>
      </w:r>
      <w:r>
        <w:rPr>
          <w:rFonts w:ascii="Times New Roman" w:hAnsi="Times New Roman"/>
        </w:rPr>
        <w:t>.</w:t>
      </w:r>
      <w:r w:rsidRPr="004172F1">
        <w:rPr>
          <w:rFonts w:ascii="Times New Roman" w:hAnsi="Times New Roman"/>
        </w:rPr>
        <w:t>Δ</w:t>
      </w:r>
      <w:r>
        <w:rPr>
          <w:rFonts w:ascii="Times New Roman" w:hAnsi="Times New Roman"/>
        </w:rPr>
        <w:t>.</w:t>
      </w:r>
      <w:r w:rsidRPr="004172F1">
        <w:rPr>
          <w:rFonts w:ascii="Times New Roman" w:hAnsi="Times New Roman"/>
        </w:rPr>
        <w:t>Ε.</w:t>
      </w:r>
      <w:r>
        <w:rPr>
          <w:rFonts w:ascii="Times New Roman" w:hAnsi="Times New Roman"/>
        </w:rPr>
        <w:t>.</w:t>
      </w:r>
    </w:p>
    <w:p w:rsidR="00317C4C" w:rsidRPr="004172F1" w:rsidP="00EC64D0">
      <w:pPr>
        <w:spacing w:line="276" w:lineRule="auto"/>
        <w:ind w:firstLine="454"/>
        <w:contextualSpacing/>
        <w:jc w:val="both"/>
        <w:rPr>
          <w:rFonts w:ascii="Times New Roman" w:hAnsi="Times New Roman"/>
        </w:rPr>
      </w:pPr>
      <w:r w:rsidRPr="00573F7C">
        <w:rPr>
          <w:rFonts w:ascii="Times New Roman" w:hAnsi="Times New Roman"/>
        </w:rPr>
        <w:t xml:space="preserve">Η πληρωμή θα </w:t>
      </w:r>
      <w:r w:rsidRPr="004172F1">
        <w:rPr>
          <w:rFonts w:ascii="Times New Roman" w:hAnsi="Times New Roman"/>
        </w:rPr>
        <w:t>γίνε</w:t>
      </w:r>
      <w:r>
        <w:rPr>
          <w:rFonts w:ascii="Times New Roman" w:hAnsi="Times New Roman"/>
        </w:rPr>
        <w:t>ι</w:t>
      </w:r>
      <w:r w:rsidRPr="00573F7C">
        <w:rPr>
          <w:rFonts w:ascii="Times New Roman" w:hAnsi="Times New Roman"/>
        </w:rPr>
        <w:t xml:space="preserve"> σε Ευρώ, βάσει </w:t>
      </w:r>
      <w:r>
        <w:rPr>
          <w:rFonts w:ascii="Times New Roman" w:hAnsi="Times New Roman"/>
        </w:rPr>
        <w:t>των</w:t>
      </w:r>
      <w:r w:rsidRPr="00573F7C">
        <w:rPr>
          <w:rFonts w:ascii="Times New Roman" w:hAnsi="Times New Roman"/>
        </w:rPr>
        <w:t xml:space="preserve"> τιμολογί</w:t>
      </w:r>
      <w:r>
        <w:rPr>
          <w:rFonts w:ascii="Times New Roman" w:hAnsi="Times New Roman"/>
        </w:rPr>
        <w:t>ων</w:t>
      </w:r>
      <w:r w:rsidRPr="00573F7C">
        <w:rPr>
          <w:rFonts w:ascii="Times New Roman" w:hAnsi="Times New Roman"/>
        </w:rPr>
        <w:t xml:space="preserve"> του Αναδόχου, </w:t>
      </w:r>
      <w:r w:rsidRPr="004172F1">
        <w:rPr>
          <w:rFonts w:ascii="Times New Roman" w:hAnsi="Times New Roman"/>
        </w:rPr>
        <w:t>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Σύμφωνα με το άρθρο 200 του Ν. 4412/2016,</w:t>
      </w:r>
      <w:r w:rsidR="00D51EEC">
        <w:rPr>
          <w:rFonts w:ascii="Times New Roman" w:hAnsi="Times New Roman"/>
        </w:rPr>
        <w:t xml:space="preserve"> όπως ισχύει,</w:t>
      </w:r>
      <w:r w:rsidRPr="004172F1">
        <w:rPr>
          <w:rFonts w:ascii="Times New Roman" w:hAnsi="Times New Roman"/>
        </w:rPr>
        <w:t xml:space="preserve"> για την πληρωμή θα απαιτηθούν κατ’ ελάχιστον τα κάτωθι δικαιολογητικά: </w:t>
      </w:r>
    </w:p>
    <w:p w:rsidR="00317C4C" w:rsidRPr="004172F1" w:rsidP="00317C4C">
      <w:pPr>
        <w:pStyle w:val="BodyText"/>
        <w:numPr>
          <w:ilvl w:val="0"/>
          <w:numId w:val="27"/>
        </w:numPr>
        <w:suppressAutoHyphens/>
        <w:spacing w:line="276" w:lineRule="auto"/>
        <w:ind w:right="-81"/>
        <w:jc w:val="both"/>
        <w:rPr>
          <w:rFonts w:ascii="Times New Roman" w:hAnsi="Times New Roman"/>
        </w:rPr>
      </w:pPr>
      <w:r w:rsidRPr="004172F1">
        <w:rPr>
          <w:rFonts w:ascii="Times New Roman" w:hAnsi="Times New Roman"/>
        </w:rPr>
        <w:t>Πρωτόκολλο οριστικής παραλαβής του τμήματος που αφορά η πληρωμή ή του συνόλου του συμβατικού αντικειμένου σύμφωνα με το άρθρο 219 του Ν</w:t>
      </w:r>
      <w:r w:rsidR="00D51EEC">
        <w:rPr>
          <w:rFonts w:ascii="Times New Roman" w:hAnsi="Times New Roman"/>
        </w:rPr>
        <w:t>.4412/2016</w:t>
      </w:r>
    </w:p>
    <w:p w:rsidR="00317C4C" w:rsidRPr="004172F1" w:rsidP="00317C4C">
      <w:pPr>
        <w:pStyle w:val="BodyText"/>
        <w:numPr>
          <w:ilvl w:val="0"/>
          <w:numId w:val="27"/>
        </w:numPr>
        <w:suppressAutoHyphens/>
        <w:spacing w:line="276" w:lineRule="auto"/>
        <w:ind w:right="-81"/>
        <w:jc w:val="both"/>
        <w:rPr>
          <w:rFonts w:ascii="Times New Roman" w:hAnsi="Times New Roman"/>
        </w:rPr>
      </w:pPr>
      <w:r>
        <w:rPr>
          <w:rFonts w:ascii="Times New Roman" w:hAnsi="Times New Roman"/>
        </w:rPr>
        <w:t>Τιμολόγιο του Αναδόχου</w:t>
      </w:r>
    </w:p>
    <w:p w:rsidR="00317C4C" w:rsidRPr="004172F1" w:rsidP="00317C4C">
      <w:pPr>
        <w:spacing w:line="276" w:lineRule="auto"/>
        <w:ind w:firstLine="454"/>
        <w:contextualSpacing/>
        <w:jc w:val="both"/>
        <w:rPr>
          <w:rFonts w:ascii="Times New Roman" w:hAnsi="Times New Roman"/>
        </w:rPr>
      </w:pPr>
      <w:r w:rsidRPr="004172F1">
        <w:rPr>
          <w:rFonts w:ascii="Times New Roman" w:hAnsi="Times New Roman"/>
        </w:rPr>
        <w:t>Από την πληρωμή παρακρατούνται οι ισχύουσες κάθε φορά νόμιμες κρατήσεις καθώς και φόρος εισοδήματος επί της καθαρής αξίας του τιμολογίου, ενώ ο ΦΠΑ βαρύνει το Ελληνικό Δημόσιο.</w:t>
      </w:r>
    </w:p>
    <w:p w:rsidR="00284D73" w:rsidP="00631DB4">
      <w:pPr>
        <w:spacing w:line="276" w:lineRule="auto"/>
        <w:ind w:firstLine="454"/>
        <w:contextualSpacing/>
        <w:jc w:val="both"/>
        <w:rPr>
          <w:rFonts w:ascii="Times New Roman" w:hAnsi="Times New Roman"/>
        </w:rPr>
      </w:pPr>
      <w:r w:rsidRPr="001F62C5">
        <w:rPr>
          <w:rFonts w:ascii="Times New Roman" w:hAnsi="Times New Roman"/>
        </w:rPr>
        <w:t>Κατά τα λοιπά ισχύουν οι διατάξεις περί Κρατικών Προμηθειών.</w:t>
      </w:r>
    </w:p>
    <w:p w:rsidR="00EC64D0" w:rsidRPr="00631DB4" w:rsidP="00631DB4">
      <w:pPr>
        <w:spacing w:line="276" w:lineRule="auto"/>
        <w:ind w:firstLine="454"/>
        <w:contextualSpacing/>
        <w:jc w:val="both"/>
        <w:rPr>
          <w:rFonts w:ascii="Times New Roman" w:hAnsi="Times New Roman"/>
        </w:rPr>
      </w:pPr>
    </w:p>
    <w:p w:rsidR="00567F86" w:rsidRPr="00AA1256" w:rsidP="00567F86">
      <w:pPr>
        <w:spacing w:line="240" w:lineRule="auto"/>
        <w:contextualSpacing/>
        <w:rPr>
          <w:rFonts w:ascii="Times New Roman" w:eastAsia="Meiryo" w:hAnsi="Times New Roman"/>
          <w:b/>
        </w:rPr>
      </w:pPr>
    </w:p>
    <w:p w:rsidR="001E7A26" w:rsidRPr="00AA1256" w:rsidP="00567F86">
      <w:pPr>
        <w:spacing w:line="240" w:lineRule="auto"/>
        <w:contextualSpacing/>
        <w:rPr>
          <w:rFonts w:ascii="Times New Roman" w:eastAsia="Meiryo" w:hAnsi="Times New Roman"/>
          <w:b/>
        </w:rPr>
      </w:pPr>
    </w:p>
    <w:tbl>
      <w:tblPr>
        <w:tblpPr w:leftFromText="180" w:rightFromText="180" w:vertAnchor="text" w:horzAnchor="margin" w:tblpXSpec="center" w:tblpY="195"/>
        <w:tblW w:w="10278" w:type="dxa"/>
        <w:tblLayout w:type="fixed"/>
        <w:tblLook w:val="04A0"/>
      </w:tblPr>
      <w:tblGrid>
        <w:gridCol w:w="5139"/>
        <w:gridCol w:w="5139"/>
      </w:tblGrid>
      <w:tr w:rsidTr="00611F1C">
        <w:tblPrEx>
          <w:tblW w:w="10278" w:type="dxa"/>
          <w:tblLayout w:type="fixed"/>
          <w:tblLook w:val="04A0"/>
        </w:tblPrEx>
        <w:tc>
          <w:tcPr>
            <w:tcW w:w="5139" w:type="dxa"/>
          </w:tcPr>
          <w:p w:rsidR="00582FCD" w:rsidRPr="00582FCD" w:rsidP="00611F1C">
            <w:pPr>
              <w:rPr>
                <w:rFonts w:ascii="Times New Roman" w:hAnsi="Times New Roman"/>
              </w:rPr>
            </w:pPr>
          </w:p>
          <w:p w:rsidR="00582FCD" w:rsidRPr="00582FCD" w:rsidP="00611F1C">
            <w:pPr>
              <w:rPr>
                <w:rFonts w:ascii="Times New Roman" w:hAnsi="Times New Roman"/>
              </w:rPr>
            </w:pPr>
            <w:r w:rsidRPr="00582FCD">
              <w:rPr>
                <w:rFonts w:ascii="Times New Roman" w:hAnsi="Times New Roman"/>
              </w:rPr>
              <w:t xml:space="preserve">            </w:t>
            </w:r>
          </w:p>
        </w:tc>
        <w:tc>
          <w:tcPr>
            <w:tcW w:w="5139" w:type="dxa"/>
          </w:tcPr>
          <w:p w:rsidR="00582FCD" w:rsidRPr="00582FCD" w:rsidP="00611F1C">
            <w:pPr>
              <w:rPr>
                <w:rFonts w:ascii="Times New Roman" w:hAnsi="Times New Roman"/>
                <w:b/>
                <w:sz w:val="24"/>
              </w:rPr>
            </w:pPr>
            <w:r w:rsidRPr="00582FCD">
              <w:rPr>
                <w:rFonts w:ascii="Times New Roman" w:hAnsi="Times New Roman"/>
                <w:b/>
                <w:sz w:val="24"/>
              </w:rPr>
              <w:t xml:space="preserve">Η ΠΡΟΪΣΤΑΜΕΝΗ ΤΗΣ ΔΙΕΥΘΥΝΣΗΣ </w:t>
            </w:r>
          </w:p>
          <w:p w:rsidR="00582FCD" w:rsidRPr="00582FCD" w:rsidP="00611F1C">
            <w:pPr>
              <w:rPr>
                <w:rFonts w:ascii="Times New Roman" w:hAnsi="Times New Roman"/>
                <w:sz w:val="24"/>
              </w:rPr>
            </w:pPr>
          </w:p>
          <w:p w:rsidR="00582FCD" w:rsidRPr="00582FCD" w:rsidP="00611F1C">
            <w:pPr>
              <w:rPr>
                <w:rFonts w:ascii="Times New Roman" w:hAnsi="Times New Roman"/>
                <w:b/>
                <w:sz w:val="24"/>
              </w:rPr>
            </w:pPr>
            <w:r w:rsidRPr="00582FCD">
              <w:rPr>
                <w:rFonts w:ascii="Times New Roman" w:hAnsi="Times New Roman"/>
                <w:b/>
                <w:sz w:val="24"/>
              </w:rPr>
              <w:t xml:space="preserve">                  </w:t>
            </w:r>
            <w:r>
              <w:rPr>
                <w:rFonts w:ascii="Times New Roman" w:hAnsi="Times New Roman"/>
                <w:b/>
                <w:sz w:val="24"/>
                <w:lang w:val="en-US"/>
              </w:rPr>
              <w:t xml:space="preserve">  </w:t>
            </w:r>
            <w:r w:rsidRPr="00582FCD">
              <w:rPr>
                <w:rFonts w:ascii="Times New Roman" w:hAnsi="Times New Roman"/>
                <w:b/>
                <w:sz w:val="24"/>
              </w:rPr>
              <w:t xml:space="preserve">    ΣΟΦΙΑ ΖΗΣΗ</w:t>
            </w:r>
          </w:p>
          <w:p w:rsidR="00582FCD" w:rsidRPr="00582FCD" w:rsidP="00611F1C">
            <w:pPr>
              <w:rPr>
                <w:rFonts w:ascii="Times New Roman" w:hAnsi="Times New Roman"/>
                <w:sz w:val="24"/>
              </w:rPr>
            </w:pPr>
            <w:r w:rsidRPr="00582FCD">
              <w:rPr>
                <w:rFonts w:ascii="Times New Roman" w:hAnsi="Times New Roman"/>
                <w:sz w:val="24"/>
              </w:rPr>
              <w:t xml:space="preserve">             </w:t>
            </w:r>
          </w:p>
        </w:tc>
      </w:tr>
    </w:tbl>
    <w:p w:rsidR="001E7A26" w:rsidRPr="00AA1256" w:rsidP="00567F86">
      <w:pPr>
        <w:spacing w:line="240" w:lineRule="auto"/>
        <w:contextualSpacing/>
        <w:rPr>
          <w:rFonts w:ascii="Times New Roman" w:eastAsia="Meiryo" w:hAnsi="Times New Roman"/>
          <w:b/>
        </w:rPr>
      </w:pPr>
    </w:p>
    <w:p w:rsidR="00284D73" w:rsidRPr="001F62C5" w:rsidP="00567F86">
      <w:pPr>
        <w:spacing w:line="240" w:lineRule="auto"/>
        <w:contextualSpacing/>
        <w:rPr>
          <w:rFonts w:ascii="Times New Roman" w:eastAsia="Meiryo" w:hAnsi="Times New Roman"/>
          <w:b/>
        </w:rPr>
      </w:pPr>
    </w:p>
    <w:p w:rsidR="00284D73" w:rsidRPr="001F62C5" w:rsidP="00567F86">
      <w:pPr>
        <w:spacing w:line="240" w:lineRule="auto"/>
        <w:contextualSpacing/>
        <w:rPr>
          <w:rFonts w:ascii="Times New Roman" w:eastAsia="Meiryo" w:hAnsi="Times New Roman"/>
          <w:b/>
        </w:rPr>
      </w:pPr>
    </w:p>
    <w:p w:rsidR="00567F86" w:rsidRPr="001F62C5" w:rsidP="00567F86">
      <w:pPr>
        <w:spacing w:line="240" w:lineRule="auto"/>
        <w:contextualSpacing/>
        <w:rPr>
          <w:rFonts w:ascii="Times New Roman" w:eastAsia="Meiryo" w:hAnsi="Times New Roman"/>
          <w:b/>
        </w:rPr>
      </w:pPr>
    </w:p>
    <w:p w:rsidR="00284D73" w:rsidRPr="001F62C5" w:rsidP="00567F86">
      <w:pPr>
        <w:spacing w:line="240" w:lineRule="auto"/>
        <w:contextualSpacing/>
        <w:rPr>
          <w:rFonts w:ascii="Times New Roman" w:eastAsia="Meiryo" w:hAnsi="Times New Roman"/>
          <w:b/>
        </w:rPr>
      </w:pPr>
    </w:p>
    <w:p w:rsidR="00567F86" w:rsidRPr="001F62C5" w:rsidP="00567F86">
      <w:pPr>
        <w:spacing w:line="240" w:lineRule="auto"/>
        <w:contextualSpacing/>
        <w:jc w:val="both"/>
        <w:rPr>
          <w:rFonts w:ascii="Times New Roman" w:hAnsi="Times New Roman"/>
        </w:rPr>
      </w:pPr>
    </w:p>
    <w:p w:rsidR="00567F86" w:rsidP="00567F86">
      <w:pPr>
        <w:spacing w:line="240" w:lineRule="auto"/>
        <w:contextualSpacing/>
        <w:jc w:val="both"/>
        <w:rPr>
          <w:rFonts w:ascii="Times New Roman" w:hAnsi="Times New Roman"/>
        </w:rPr>
      </w:pPr>
      <w:r w:rsidRPr="001F62C5">
        <w:rPr>
          <w:rFonts w:ascii="Times New Roman" w:hAnsi="Times New Roman"/>
          <w:b/>
          <w:u w:val="single"/>
        </w:rPr>
        <w:t>Συνημμένα</w:t>
      </w:r>
      <w:r w:rsidRPr="001F62C5">
        <w:rPr>
          <w:rFonts w:ascii="Times New Roman" w:hAnsi="Times New Roman"/>
        </w:rPr>
        <w:t xml:space="preserve">:  </w:t>
      </w:r>
    </w:p>
    <w:p w:rsidR="003858AE" w:rsidP="00567F86">
      <w:pPr>
        <w:spacing w:line="240" w:lineRule="auto"/>
        <w:contextualSpacing/>
        <w:jc w:val="both"/>
        <w:rPr>
          <w:rFonts w:ascii="Times New Roman" w:hAnsi="Times New Roman"/>
        </w:rPr>
      </w:pPr>
    </w:p>
    <w:p w:rsidR="00567F86" w:rsidRPr="00F33B8D" w:rsidP="00F33B8D">
      <w:pPr>
        <w:numPr>
          <w:ilvl w:val="0"/>
          <w:numId w:val="30"/>
        </w:numPr>
        <w:spacing w:after="0" w:line="240" w:lineRule="auto"/>
        <w:contextualSpacing/>
        <w:jc w:val="both"/>
        <w:rPr>
          <w:rFonts w:ascii="Times New Roman" w:hAnsi="Times New Roman"/>
        </w:rPr>
      </w:pPr>
      <w:r w:rsidRPr="00F33B8D">
        <w:rPr>
          <w:rFonts w:ascii="Times New Roman" w:hAnsi="Times New Roman"/>
        </w:rPr>
        <w:t>Παράρτημα Α: Έντυπο</w:t>
      </w:r>
      <w:r>
        <w:rPr>
          <w:rFonts w:ascii="Times New Roman" w:hAnsi="Times New Roman"/>
        </w:rPr>
        <w:t xml:space="preserve"> </w:t>
      </w:r>
      <w:r w:rsidRPr="00F33B8D">
        <w:rPr>
          <w:rFonts w:ascii="Times New Roman" w:hAnsi="Times New Roman"/>
        </w:rPr>
        <w:t xml:space="preserve">Οικονομικής Προσφοράς </w:t>
      </w:r>
    </w:p>
    <w:p w:rsidR="00567F86" w:rsidRPr="00F33B8D" w:rsidP="00F33B8D">
      <w:pPr>
        <w:numPr>
          <w:ilvl w:val="0"/>
          <w:numId w:val="30"/>
        </w:numPr>
        <w:spacing w:after="0" w:line="240" w:lineRule="auto"/>
        <w:contextualSpacing/>
        <w:jc w:val="both"/>
        <w:rPr>
          <w:rFonts w:ascii="Times New Roman" w:hAnsi="Times New Roman"/>
        </w:rPr>
      </w:pPr>
      <w:r w:rsidRPr="00F33B8D">
        <w:rPr>
          <w:rFonts w:ascii="Times New Roman" w:hAnsi="Times New Roman"/>
        </w:rPr>
        <w:t xml:space="preserve">Παράρτημα Β: Υπεύθυνη δήλωση </w:t>
      </w:r>
    </w:p>
    <w:p w:rsidR="00A36387" w:rsidRPr="001F62C5" w:rsidP="00567F86">
      <w:pPr>
        <w:rPr>
          <w:rFonts w:ascii="Times New Roman" w:eastAsia="Meiryo" w:hAnsi="Times New Roman"/>
          <w:b/>
        </w:rPr>
      </w:pPr>
    </w:p>
    <w:p w:rsidR="00185E5D" w:rsidRPr="00DA05ED" w:rsidP="00137DC9">
      <w:pPr>
        <w:spacing w:after="0" w:line="240" w:lineRule="auto"/>
        <w:jc w:val="both"/>
        <w:rPr>
          <w:rFonts w:ascii="Times New Roman" w:eastAsia="Meiryo" w:hAnsi="Times New Roman"/>
          <w:b/>
        </w:rPr>
      </w:pPr>
      <w:r w:rsidRPr="001F62C5">
        <w:rPr>
          <w:rFonts w:ascii="Times New Roman" w:eastAsia="Meiryo" w:hAnsi="Times New Roman"/>
          <w:b/>
        </w:rPr>
        <w:br w:type="page"/>
      </w:r>
    </w:p>
    <w:tbl>
      <w:tblPr>
        <w:tblpPr w:leftFromText="180" w:rightFromText="180" w:vertAnchor="page" w:horzAnchor="margin" w:tblpX="-459" w:tblpY="752"/>
        <w:tblW w:w="10880" w:type="dxa"/>
        <w:tblLook w:val="04A0"/>
      </w:tblPr>
      <w:tblGrid>
        <w:gridCol w:w="10880"/>
      </w:tblGrid>
      <w:tr w:rsidTr="00874551">
        <w:tblPrEx>
          <w:tblW w:w="10880" w:type="dxa"/>
          <w:tblLook w:val="04A0"/>
        </w:tblPrEx>
        <w:tc>
          <w:tcPr>
            <w:tcW w:w="10880" w:type="dxa"/>
          </w:tcPr>
          <w:p w:rsidR="00874551" w:rsidRPr="00644133" w:rsidP="00644133">
            <w:pPr>
              <w:spacing w:after="0"/>
              <w:jc w:val="both"/>
              <w:rPr>
                <w:rFonts w:ascii="Times New Roman" w:hAnsi="Times New Roman"/>
                <w:b/>
                <w:sz w:val="20"/>
                <w:u w:val="single"/>
              </w:rPr>
            </w:pPr>
            <w:r w:rsidRPr="00137DC9">
              <w:rPr>
                <w:rFonts w:ascii="Times New Roman" w:hAnsi="Times New Roman"/>
                <w:b/>
                <w:u w:val="single"/>
              </w:rPr>
              <w:t>ΠΑΡΑΡΤΗΜΑ Α:</w:t>
            </w:r>
            <w:r w:rsidRPr="00137DC9">
              <w:rPr>
                <w:rFonts w:ascii="Times New Roman" w:hAnsi="Times New Roman"/>
                <w:b/>
              </w:rPr>
              <w:t xml:space="preserve"> </w:t>
            </w:r>
            <w:r>
              <w:rPr>
                <w:rFonts w:ascii="Times New Roman" w:hAnsi="Times New Roman"/>
                <w:b/>
                <w:sz w:val="20"/>
              </w:rPr>
              <w:t xml:space="preserve">ΕΝΤΥΠΟ ΤΕΧΝΙΚΗΣ ΚΑΙ ΟΙΚΟΝΟΜΙΚΗΣ ΠΡΟΣΦΟΡΑΣ της υπ’ αρ. </w:t>
            </w:r>
            <w:r w:rsidRPr="00137DC9">
              <w:rPr>
                <w:rFonts w:ascii="Times New Roman" w:hAnsi="Times New Roman"/>
                <w:b/>
                <w:sz w:val="20"/>
                <w:u w:val="single"/>
              </w:rPr>
              <w:t>……………………………</w:t>
            </w:r>
            <w:r>
              <w:rPr>
                <w:rFonts w:ascii="Times New Roman" w:hAnsi="Times New Roman"/>
                <w:b/>
                <w:sz w:val="20"/>
                <w:u w:val="single"/>
              </w:rPr>
              <w:t xml:space="preserve">… </w:t>
            </w:r>
            <w:r w:rsidRPr="00233B39">
              <w:rPr>
                <w:rFonts w:ascii="Times New Roman" w:hAnsi="Times New Roman"/>
                <w:b/>
              </w:rPr>
              <w:t>Πρόσκλησης υποβολής προσφορών για την ανάθεση υπηρεσιών απεντόμωσης- μυοκτονίας των κτιρίων της Α.Α.Δ.Ε. και υπηρεσιών αποψίλωσης-οφιοαπώθησης των υπαιθρίων χώρων πέριξ των κτιριακών εγκαταστάσεων και των αποθηκών της Διεύθυνσης Διαχείρισης Δημόσιου Υλικού στη Μαγουλέζα.</w:t>
            </w:r>
          </w:p>
        </w:tc>
      </w:tr>
      <w:tr w:rsidTr="00874551">
        <w:tblPrEx>
          <w:tblW w:w="10880" w:type="dxa"/>
          <w:tblLook w:val="04A0"/>
        </w:tblPrEx>
        <w:tc>
          <w:tcPr>
            <w:tcW w:w="10880" w:type="dxa"/>
          </w:tcPr>
          <w:p w:rsidR="00874551" w:rsidRPr="00483180" w:rsidP="00874551">
            <w:pPr>
              <w:spacing w:line="276" w:lineRule="auto"/>
              <w:contextualSpacing/>
              <w:rPr>
                <w:rFonts w:ascii="Times New Roman" w:hAnsi="Times New Roman"/>
                <w:b/>
                <w:bCs/>
                <w:u w:val="single"/>
              </w:rPr>
            </w:pPr>
            <w:r w:rsidRPr="00483180">
              <w:rPr>
                <w:rFonts w:ascii="Times New Roman" w:hAnsi="Times New Roman"/>
                <w:b/>
                <w:u w:val="single"/>
              </w:rPr>
              <w:t xml:space="preserve">ΠΡΟΣ: </w:t>
            </w:r>
          </w:p>
        </w:tc>
      </w:tr>
      <w:tr w:rsidTr="00874551">
        <w:tblPrEx>
          <w:tblW w:w="10880" w:type="dxa"/>
          <w:tblLook w:val="04A0"/>
        </w:tblPrEx>
        <w:tc>
          <w:tcPr>
            <w:tcW w:w="10880" w:type="dxa"/>
          </w:tcPr>
          <w:p w:rsidR="00874551" w:rsidRPr="00137DC9" w:rsidP="00874551">
            <w:pPr>
              <w:spacing w:line="276" w:lineRule="auto"/>
              <w:contextualSpacing/>
              <w:rPr>
                <w:rFonts w:ascii="Times New Roman" w:hAnsi="Times New Roman"/>
                <w:b/>
                <w:bCs/>
              </w:rPr>
            </w:pPr>
            <w:r w:rsidRPr="001F62C5">
              <w:rPr>
                <w:rFonts w:ascii="Times New Roman" w:hAnsi="Times New Roman"/>
                <w:b/>
              </w:rPr>
              <w:t>ΑΝΕΞΑΡΤΗΤΗ ΑΡΧΗ ΔΗΜΟΣΙΩΝ ΕΣΟΔΩΝ</w:t>
            </w:r>
          </w:p>
        </w:tc>
      </w:tr>
      <w:tr w:rsidTr="00874551">
        <w:tblPrEx>
          <w:tblW w:w="10880" w:type="dxa"/>
          <w:tblLook w:val="04A0"/>
        </w:tblPrEx>
        <w:tc>
          <w:tcPr>
            <w:tcW w:w="10880" w:type="dxa"/>
          </w:tcPr>
          <w:p w:rsidR="00874551" w:rsidRPr="00137DC9" w:rsidP="00874551">
            <w:pPr>
              <w:spacing w:line="276" w:lineRule="auto"/>
              <w:contextualSpacing/>
              <w:rPr>
                <w:rFonts w:ascii="Times New Roman" w:hAnsi="Times New Roman"/>
                <w:b/>
                <w:bCs/>
              </w:rPr>
            </w:pPr>
            <w:r w:rsidRPr="001F62C5">
              <w:rPr>
                <w:rFonts w:ascii="Times New Roman" w:hAnsi="Times New Roman"/>
                <w:b/>
              </w:rPr>
              <w:t>ΓΕΝΙΚΗ ΔΙΕΥΘΥΝΣΗ ΟΙΚΟΝΟΜΙΚΩΝ ΥΠΗΡΕΣΙΩΝ</w:t>
            </w:r>
            <w:r w:rsidRPr="001F62C5">
              <w:rPr>
                <w:rFonts w:ascii="Times New Roman" w:hAnsi="Times New Roman"/>
                <w:b/>
              </w:rPr>
              <w:tab/>
            </w:r>
            <w:r w:rsidRPr="001F62C5">
              <w:rPr>
                <w:rFonts w:ascii="Times New Roman" w:hAnsi="Times New Roman"/>
                <w:b/>
              </w:rPr>
              <w:tab/>
            </w:r>
            <w:r>
              <w:rPr>
                <w:rFonts w:ascii="Times New Roman" w:hAnsi="Times New Roman"/>
                <w:b/>
              </w:rPr>
              <w:t xml:space="preserve">        </w:t>
            </w:r>
            <w:r w:rsidRPr="001F62C5">
              <w:rPr>
                <w:rFonts w:ascii="Times New Roman" w:hAnsi="Times New Roman"/>
                <w:b/>
              </w:rPr>
              <w:t>Ημερομηνία:…………………</w:t>
            </w:r>
            <w:r>
              <w:rPr>
                <w:rFonts w:ascii="Times New Roman" w:hAnsi="Times New Roman"/>
                <w:b/>
              </w:rPr>
              <w:t xml:space="preserve"> ..</w:t>
            </w:r>
            <w:r w:rsidRPr="001F62C5">
              <w:rPr>
                <w:rFonts w:ascii="Times New Roman" w:hAnsi="Times New Roman"/>
                <w:b/>
              </w:rPr>
              <w:t>..</w:t>
            </w:r>
          </w:p>
        </w:tc>
      </w:tr>
      <w:tr w:rsidTr="00874551">
        <w:tblPrEx>
          <w:tblW w:w="10880" w:type="dxa"/>
          <w:tblLook w:val="04A0"/>
        </w:tblPrEx>
        <w:tc>
          <w:tcPr>
            <w:tcW w:w="10880" w:type="dxa"/>
          </w:tcPr>
          <w:p w:rsidR="00874551" w:rsidRPr="00137DC9" w:rsidP="00874551">
            <w:pPr>
              <w:spacing w:line="276" w:lineRule="auto"/>
              <w:contextualSpacing/>
              <w:rPr>
                <w:rFonts w:ascii="Times New Roman" w:hAnsi="Times New Roman"/>
                <w:b/>
              </w:rPr>
            </w:pPr>
            <w:r w:rsidRPr="001F62C5">
              <w:rPr>
                <w:rFonts w:ascii="Times New Roman" w:hAnsi="Times New Roman"/>
                <w:b/>
              </w:rPr>
              <w:t xml:space="preserve">ΔΙΕΥΘΥΝΣΗ ΠΡΟΜΗΘΕΙΩΝ, ΔΙΑΧΕΙΡΙΣΗΣ ΥΛΙΚΟΥ </w:t>
            </w:r>
          </w:p>
        </w:tc>
      </w:tr>
      <w:tr w:rsidTr="00874551">
        <w:tblPrEx>
          <w:tblW w:w="10880" w:type="dxa"/>
          <w:tblLook w:val="04A0"/>
        </w:tblPrEx>
        <w:tc>
          <w:tcPr>
            <w:tcW w:w="10880" w:type="dxa"/>
          </w:tcPr>
          <w:p w:rsidR="00874551" w:rsidRPr="00137DC9" w:rsidP="00874551">
            <w:pPr>
              <w:spacing w:line="276" w:lineRule="auto"/>
              <w:contextualSpacing/>
              <w:rPr>
                <w:rFonts w:ascii="Times New Roman" w:hAnsi="Times New Roman"/>
                <w:b/>
                <w:bCs/>
              </w:rPr>
            </w:pPr>
            <w:r w:rsidRPr="001F62C5">
              <w:rPr>
                <w:rFonts w:ascii="Times New Roman" w:hAnsi="Times New Roman"/>
                <w:b/>
              </w:rPr>
              <w:t>ΚΑΙ ΚΤΙΡΙΑΚΩΝ ΥΠΟΔΟΜΩΝ</w:t>
            </w:r>
          </w:p>
        </w:tc>
      </w:tr>
      <w:tr w:rsidTr="00874551">
        <w:tblPrEx>
          <w:tblW w:w="10880" w:type="dxa"/>
          <w:tblLook w:val="04A0"/>
        </w:tblPrEx>
        <w:tc>
          <w:tcPr>
            <w:tcW w:w="10880" w:type="dxa"/>
          </w:tcPr>
          <w:p w:rsidR="00874551" w:rsidRPr="00137DC9" w:rsidP="00874551">
            <w:pPr>
              <w:spacing w:line="276" w:lineRule="auto"/>
              <w:contextualSpacing/>
              <w:rPr>
                <w:rFonts w:ascii="Times New Roman" w:hAnsi="Times New Roman"/>
                <w:b/>
                <w:bCs/>
              </w:rPr>
            </w:pPr>
            <w:r w:rsidRPr="001F62C5">
              <w:rPr>
                <w:rFonts w:ascii="Times New Roman" w:hAnsi="Times New Roman"/>
                <w:b/>
              </w:rPr>
              <w:t>ΤΜΗΜΑ Α΄ ΠΡΟΜΗΘΕΙΩΝ</w:t>
            </w:r>
          </w:p>
        </w:tc>
      </w:tr>
    </w:tbl>
    <w:p w:rsidR="00137DC9" w:rsidRPr="00261C19" w:rsidP="00261C19">
      <w:pPr>
        <w:spacing w:after="100"/>
        <w:ind w:left="425"/>
        <w:rPr>
          <w:rFonts w:ascii="Times New Roman" w:hAnsi="Times New Roman"/>
          <w:b/>
          <w:sz w:val="6"/>
        </w:rPr>
      </w:pPr>
    </w:p>
    <w:p w:rsidR="00185E5D" w:rsidRPr="00D35CEA" w:rsidP="00D35CEA">
      <w:pPr>
        <w:ind w:left="426"/>
        <w:jc w:val="center"/>
        <w:rPr>
          <w:rFonts w:ascii="Times New Roman" w:hAnsi="Times New Roman"/>
          <w:b/>
          <w:sz w:val="28"/>
          <w:u w:val="single"/>
        </w:rPr>
      </w:pPr>
      <w:r w:rsidRPr="00D35CEA">
        <w:rPr>
          <w:rFonts w:ascii="Times New Roman" w:hAnsi="Times New Roman"/>
          <w:b/>
          <w:sz w:val="28"/>
          <w:u w:val="single"/>
        </w:rPr>
        <w:t>ΤΕΧΝΙΚΗ ΚΑΙ ΟΙΚΟΝΟΜΙΚΗ ΠΡΟΣΦΟΡΑ</w:t>
      </w:r>
    </w:p>
    <w:tbl>
      <w:tblPr>
        <w:tblW w:w="10427" w:type="dxa"/>
        <w:jc w:val="center"/>
        <w:tblLayout w:type="fixed"/>
        <w:tblLook w:val="04A0"/>
      </w:tblPr>
      <w:tblGrid>
        <w:gridCol w:w="676"/>
        <w:gridCol w:w="2693"/>
        <w:gridCol w:w="1418"/>
        <w:gridCol w:w="992"/>
        <w:gridCol w:w="284"/>
        <w:gridCol w:w="141"/>
        <w:gridCol w:w="993"/>
        <w:gridCol w:w="3230"/>
      </w:tblGrid>
      <w:tr w:rsidTr="00874551">
        <w:tblPrEx>
          <w:tblW w:w="10427" w:type="dxa"/>
          <w:jc w:val="center"/>
          <w:tblLayout w:type="fixed"/>
          <w:tblLook w:val="04A0"/>
        </w:tblPrEx>
        <w:trPr>
          <w:trHeight w:val="240"/>
          <w:jc w:val="center"/>
        </w:trPr>
        <w:tc>
          <w:tcPr>
            <w:tcW w:w="10427" w:type="dxa"/>
            <w:gridSpan w:val="8"/>
            <w:shd w:val="clear" w:color="auto" w:fill="FFFFFF"/>
            <w:noWrap/>
            <w:vAlign w:val="bottom"/>
          </w:tcPr>
          <w:p w:rsidR="00CE74DF" w:rsidRPr="001F62C5" w:rsidP="00CE74DF">
            <w:pPr>
              <w:spacing w:after="0" w:line="240" w:lineRule="auto"/>
              <w:rPr>
                <w:rFonts w:ascii="Times New Roman" w:hAnsi="Times New Roman"/>
                <w:b/>
                <w:sz w:val="20"/>
                <w:u w:val="single"/>
              </w:rPr>
            </w:pPr>
            <w:r w:rsidRPr="001F62C5">
              <w:rPr>
                <w:rFonts w:ascii="Times New Roman" w:eastAsia="Times New Roman" w:hAnsi="Times New Roman"/>
                <w:b/>
                <w:sz w:val="18"/>
                <w:szCs w:val="18"/>
                <w:u w:val="single"/>
                <w:lang w:eastAsia="el-GR"/>
              </w:rPr>
              <w:t>ΣΤΟΙΧΕΙΑ ΥΠΟΨΗΦΙΟΥ ΠΡΟΜΗΘΕΥΤΗ</w:t>
            </w:r>
          </w:p>
        </w:tc>
      </w:tr>
      <w:tr w:rsidTr="00874551">
        <w:tblPrEx>
          <w:tblW w:w="10427" w:type="dxa"/>
          <w:jc w:val="center"/>
          <w:tblLayout w:type="fixed"/>
          <w:tblLook w:val="04A0"/>
        </w:tblPrEx>
        <w:trPr>
          <w:trHeight w:val="240"/>
          <w:jc w:val="center"/>
        </w:trPr>
        <w:tc>
          <w:tcPr>
            <w:tcW w:w="10427" w:type="dxa"/>
            <w:gridSpan w:val="8"/>
            <w:tcBorders>
              <w:bottom w:val="single" w:sz="4" w:space="0" w:color="auto"/>
            </w:tcBorders>
            <w:shd w:val="clear" w:color="auto" w:fill="FFFFFF"/>
            <w:noWrap/>
            <w:vAlign w:val="bottom"/>
          </w:tcPr>
          <w:p w:rsidR="00CE74DF" w:rsidRPr="001F62C5" w:rsidP="00A170EF">
            <w:pPr>
              <w:spacing w:after="0" w:line="240" w:lineRule="auto"/>
              <w:rPr>
                <w:rFonts w:ascii="Times New Roman" w:eastAsia="Times New Roman" w:hAnsi="Times New Roman"/>
                <w:sz w:val="18"/>
                <w:szCs w:val="18"/>
                <w:lang w:eastAsia="el-GR"/>
              </w:rPr>
            </w:pPr>
          </w:p>
        </w:tc>
      </w:tr>
      <w:tr w:rsidTr="00874551">
        <w:tblPrEx>
          <w:tblW w:w="10427" w:type="dxa"/>
          <w:jc w:val="center"/>
          <w:tblLayout w:type="fixed"/>
          <w:tblLook w:val="04A0"/>
        </w:tblPrEx>
        <w:trPr>
          <w:trHeight w:val="397"/>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 xml:space="preserve">ΕΠΩΝΥΜΙΑ ΥΠΟΨΗΦΙΟΥ: </w:t>
            </w:r>
          </w:p>
        </w:tc>
        <w:tc>
          <w:tcPr>
            <w:tcW w:w="705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P="00A170EF">
            <w:pPr>
              <w:spacing w:after="0" w:line="240" w:lineRule="auto"/>
              <w:rPr>
                <w:rFonts w:ascii="Times New Roman" w:eastAsia="Times New Roman" w:hAnsi="Times New Roman"/>
                <w:sz w:val="18"/>
                <w:szCs w:val="18"/>
                <w:lang w:eastAsia="el-GR"/>
              </w:rPr>
            </w:pPr>
          </w:p>
        </w:tc>
      </w:tr>
      <w:tr w:rsidTr="00874551">
        <w:tblPrEx>
          <w:tblW w:w="10427" w:type="dxa"/>
          <w:jc w:val="center"/>
          <w:tblLayout w:type="fixed"/>
          <w:tblLook w:val="04A0"/>
        </w:tblPrEx>
        <w:trPr>
          <w:trHeight w:val="397"/>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ΔΙΕΥΘΥΝΣΗ, Τ.Κ, ΠΟΛΗ ΕΔΡΑΣ:</w:t>
            </w:r>
          </w:p>
        </w:tc>
        <w:tc>
          <w:tcPr>
            <w:tcW w:w="705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P="00A170EF">
            <w:pPr>
              <w:spacing w:after="0" w:line="240" w:lineRule="auto"/>
              <w:rPr>
                <w:rFonts w:ascii="Times New Roman" w:eastAsia="Times New Roman" w:hAnsi="Times New Roman"/>
                <w:sz w:val="18"/>
                <w:szCs w:val="18"/>
                <w:lang w:eastAsia="el-GR"/>
              </w:rPr>
            </w:pPr>
          </w:p>
        </w:tc>
      </w:tr>
      <w:tr w:rsidTr="00874551">
        <w:tblPrEx>
          <w:tblW w:w="10427" w:type="dxa"/>
          <w:jc w:val="center"/>
          <w:tblLayout w:type="fixed"/>
          <w:tblLook w:val="04A0"/>
        </w:tblPrEx>
        <w:trPr>
          <w:trHeight w:val="397"/>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P="00A170EF">
            <w:pPr>
              <w:spacing w:after="0" w:line="240" w:lineRule="auto"/>
              <w:rPr>
                <w:rFonts w:ascii="Times New Roman" w:eastAsia="Times New Roman" w:hAnsi="Times New Roman"/>
                <w:b/>
                <w:sz w:val="18"/>
                <w:szCs w:val="18"/>
                <w:lang w:val="en-US" w:eastAsia="el-GR"/>
              </w:rPr>
            </w:pPr>
            <w:r w:rsidRPr="001F62C5">
              <w:rPr>
                <w:rFonts w:ascii="Times New Roman" w:eastAsia="Times New Roman" w:hAnsi="Times New Roman"/>
                <w:b/>
                <w:sz w:val="18"/>
                <w:szCs w:val="18"/>
                <w:lang w:eastAsia="el-GR"/>
              </w:rPr>
              <w:t>ΤΗΛΕΦΩΝΑ/ ΦΑΞ/ Ε-ΜΑΙ</w:t>
            </w:r>
            <w:r w:rsidRPr="001F62C5">
              <w:rPr>
                <w:rFonts w:ascii="Times New Roman" w:eastAsia="Times New Roman" w:hAnsi="Times New Roman"/>
                <w:b/>
                <w:sz w:val="18"/>
                <w:szCs w:val="18"/>
                <w:lang w:val="en-US" w:eastAsia="el-GR"/>
              </w:rPr>
              <w:t>L:</w:t>
            </w:r>
          </w:p>
        </w:tc>
        <w:tc>
          <w:tcPr>
            <w:tcW w:w="705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P="00A170EF">
            <w:pPr>
              <w:spacing w:after="0" w:line="240" w:lineRule="auto"/>
              <w:rPr>
                <w:rFonts w:ascii="Times New Roman" w:eastAsia="Times New Roman" w:hAnsi="Times New Roman"/>
                <w:sz w:val="18"/>
                <w:szCs w:val="18"/>
                <w:lang w:val="en-US" w:eastAsia="el-GR"/>
              </w:rPr>
            </w:pPr>
          </w:p>
        </w:tc>
      </w:tr>
      <w:tr w:rsidTr="00874551">
        <w:tblPrEx>
          <w:tblW w:w="10427" w:type="dxa"/>
          <w:jc w:val="center"/>
          <w:tblLayout w:type="fixed"/>
          <w:tblLook w:val="04A0"/>
        </w:tblPrEx>
        <w:trPr>
          <w:trHeight w:val="397"/>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ΑΦΜ-Δ.Ο.Υ:</w:t>
            </w:r>
          </w:p>
        </w:tc>
        <w:tc>
          <w:tcPr>
            <w:tcW w:w="705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P="00A170EF">
            <w:pPr>
              <w:spacing w:after="0" w:line="240" w:lineRule="auto"/>
              <w:rPr>
                <w:rFonts w:ascii="Times New Roman" w:eastAsia="Times New Roman" w:hAnsi="Times New Roman"/>
                <w:sz w:val="18"/>
                <w:szCs w:val="18"/>
                <w:lang w:eastAsia="el-GR"/>
              </w:rPr>
            </w:pPr>
          </w:p>
        </w:tc>
      </w:tr>
      <w:tr w:rsidTr="00874551">
        <w:tblPrEx>
          <w:tblW w:w="10427" w:type="dxa"/>
          <w:jc w:val="center"/>
          <w:tblLayout w:type="fixed"/>
          <w:tblLook w:val="04A0"/>
        </w:tblPrEx>
        <w:trPr>
          <w:trHeight w:val="397"/>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ΝΟΜΙΜΟΣ ΕΚΠΡΟΣΩΠΟΣ:</w:t>
            </w:r>
          </w:p>
        </w:tc>
        <w:tc>
          <w:tcPr>
            <w:tcW w:w="705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P="00A170EF">
            <w:pPr>
              <w:spacing w:after="0" w:line="240" w:lineRule="auto"/>
              <w:rPr>
                <w:rFonts w:ascii="Times New Roman" w:eastAsia="Times New Roman" w:hAnsi="Times New Roman"/>
                <w:sz w:val="18"/>
                <w:szCs w:val="18"/>
                <w:lang w:eastAsia="el-GR"/>
              </w:rPr>
            </w:pPr>
          </w:p>
        </w:tc>
      </w:tr>
      <w:tr w:rsidTr="00874551">
        <w:tblPrEx>
          <w:tblW w:w="10427" w:type="dxa"/>
          <w:jc w:val="center"/>
          <w:tblLayout w:type="fixed"/>
          <w:tblLook w:val="04A0"/>
        </w:tblPrEx>
        <w:trPr>
          <w:trHeight w:val="397"/>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Α.Δ.Τ. (Νομίμου Εκπροσώπου):</w:t>
            </w:r>
          </w:p>
        </w:tc>
        <w:tc>
          <w:tcPr>
            <w:tcW w:w="705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P="00A170EF">
            <w:pPr>
              <w:spacing w:after="0" w:line="240" w:lineRule="auto"/>
              <w:rPr>
                <w:rFonts w:ascii="Times New Roman" w:eastAsia="Times New Roman" w:hAnsi="Times New Roman"/>
                <w:sz w:val="18"/>
                <w:szCs w:val="18"/>
                <w:lang w:eastAsia="el-GR"/>
              </w:rPr>
            </w:pPr>
          </w:p>
        </w:tc>
      </w:tr>
      <w:tr w:rsidTr="00874551">
        <w:tblPrEx>
          <w:tblW w:w="10427" w:type="dxa"/>
          <w:jc w:val="center"/>
          <w:tblLayout w:type="fixed"/>
          <w:tblLook w:val="04A0"/>
        </w:tblPrEx>
        <w:trPr>
          <w:trHeight w:val="397"/>
          <w:jc w:val="center"/>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rsidR="00567F86" w:rsidRPr="001F62C5" w:rsidP="00A170EF">
            <w:pPr>
              <w:spacing w:after="0" w:line="240" w:lineRule="auto"/>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Υπεύθυνος Επικοινωνίας:</w:t>
            </w:r>
          </w:p>
        </w:tc>
        <w:tc>
          <w:tcPr>
            <w:tcW w:w="705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567F86" w:rsidRPr="001F62C5" w:rsidP="00A170EF">
            <w:pPr>
              <w:spacing w:after="0" w:line="240" w:lineRule="auto"/>
              <w:rPr>
                <w:rFonts w:ascii="Times New Roman" w:eastAsia="Times New Roman" w:hAnsi="Times New Roman"/>
                <w:sz w:val="18"/>
                <w:szCs w:val="18"/>
                <w:lang w:eastAsia="el-GR"/>
              </w:rPr>
            </w:pPr>
          </w:p>
        </w:tc>
      </w:tr>
      <w:tr w:rsidTr="00874551">
        <w:tblPrEx>
          <w:tblW w:w="10427" w:type="dxa"/>
          <w:jc w:val="center"/>
          <w:tblLayout w:type="fixed"/>
          <w:tblLook w:val="04A0"/>
        </w:tblPrEx>
        <w:trPr>
          <w:trHeight w:val="240"/>
          <w:jc w:val="center"/>
        </w:trPr>
        <w:tc>
          <w:tcPr>
            <w:tcW w:w="3369" w:type="dxa"/>
            <w:gridSpan w:val="2"/>
            <w:tcBorders>
              <w:top w:val="single" w:sz="4" w:space="0" w:color="auto"/>
            </w:tcBorders>
            <w:shd w:val="clear" w:color="auto" w:fill="auto"/>
            <w:noWrap/>
            <w:vAlign w:val="bottom"/>
          </w:tcPr>
          <w:p w:rsidR="00185E5D" w:rsidRPr="00261C19" w:rsidP="00A170EF">
            <w:pPr>
              <w:spacing w:after="0" w:line="240" w:lineRule="auto"/>
              <w:rPr>
                <w:rFonts w:ascii="Times New Roman" w:eastAsia="Times New Roman" w:hAnsi="Times New Roman"/>
                <w:b/>
                <w:sz w:val="12"/>
                <w:szCs w:val="18"/>
                <w:lang w:eastAsia="el-GR"/>
              </w:rPr>
            </w:pPr>
          </w:p>
        </w:tc>
        <w:tc>
          <w:tcPr>
            <w:tcW w:w="7058" w:type="dxa"/>
            <w:gridSpan w:val="6"/>
            <w:tcBorders>
              <w:top w:val="single" w:sz="4" w:space="0" w:color="auto"/>
            </w:tcBorders>
            <w:shd w:val="clear" w:color="auto" w:fill="auto"/>
            <w:vAlign w:val="bottom"/>
          </w:tcPr>
          <w:p w:rsidR="00185E5D" w:rsidRPr="001F62C5" w:rsidP="00A170EF">
            <w:pPr>
              <w:spacing w:after="0" w:line="240" w:lineRule="auto"/>
              <w:rPr>
                <w:rFonts w:ascii="Times New Roman" w:eastAsia="Times New Roman" w:hAnsi="Times New Roman"/>
                <w:sz w:val="18"/>
                <w:szCs w:val="18"/>
                <w:lang w:eastAsia="el-GR"/>
              </w:rPr>
            </w:pPr>
          </w:p>
        </w:tc>
      </w:tr>
      <w:tr w:rsidTr="00874551">
        <w:tblPrEx>
          <w:tblW w:w="10427" w:type="dxa"/>
          <w:jc w:val="center"/>
          <w:tblLayout w:type="fixed"/>
          <w:tblLook w:val="04A0"/>
        </w:tblPrEx>
        <w:trPr>
          <w:trHeight w:val="240"/>
          <w:jc w:val="center"/>
        </w:trPr>
        <w:tc>
          <w:tcPr>
            <w:tcW w:w="10427" w:type="dxa"/>
            <w:gridSpan w:val="8"/>
            <w:shd w:val="clear" w:color="auto" w:fill="auto"/>
            <w:noWrap/>
            <w:vAlign w:val="bottom"/>
          </w:tcPr>
          <w:p w:rsidR="002E578A" w:rsidRPr="001F62C5" w:rsidP="002E578A">
            <w:pPr>
              <w:spacing w:after="100"/>
              <w:jc w:val="both"/>
              <w:rPr>
                <w:rFonts w:ascii="Times New Roman" w:hAnsi="Times New Roman"/>
                <w:sz w:val="20"/>
                <w:szCs w:val="20"/>
              </w:rPr>
            </w:pPr>
            <w:r>
              <w:rPr>
                <w:rFonts w:ascii="Times New Roman" w:eastAsia="Times New Roman" w:hAnsi="Times New Roman"/>
                <w:b/>
                <w:sz w:val="18"/>
                <w:szCs w:val="18"/>
                <w:u w:val="single"/>
                <w:lang w:eastAsia="el-GR"/>
              </w:rPr>
              <w:t>ΤΜΗΜΑ Α’:</w:t>
            </w:r>
            <w:r w:rsidRPr="001F62C5">
              <w:rPr>
                <w:rFonts w:ascii="Times New Roman" w:eastAsia="Times New Roman" w:hAnsi="Times New Roman"/>
                <w:b/>
                <w:sz w:val="18"/>
                <w:szCs w:val="18"/>
                <w:u w:val="single"/>
                <w:lang w:eastAsia="el-GR"/>
              </w:rPr>
              <w:t xml:space="preserve"> </w:t>
            </w:r>
            <w:r>
              <w:rPr>
                <w:rFonts w:ascii="Times New Roman" w:eastAsia="Times New Roman" w:hAnsi="Times New Roman"/>
                <w:b/>
                <w:sz w:val="18"/>
                <w:szCs w:val="18"/>
                <w:u w:val="single"/>
                <w:lang w:eastAsia="el-GR"/>
              </w:rPr>
              <w:t>ΕΡΓΑΣΙΕΣ ΑΠΕΝΤΟΜΩΣΗΣ -ΜΥΟΚΤΟΝΙΑΣ</w:t>
            </w:r>
          </w:p>
          <w:p w:rsidR="00082158" w:rsidRPr="00261C19" w:rsidP="00A170EF">
            <w:pPr>
              <w:spacing w:after="0" w:line="240" w:lineRule="auto"/>
              <w:rPr>
                <w:rFonts w:ascii="Times New Roman" w:eastAsia="Times New Roman" w:hAnsi="Times New Roman"/>
                <w:sz w:val="12"/>
                <w:szCs w:val="18"/>
                <w:u w:val="single"/>
                <w:lang w:eastAsia="el-GR"/>
              </w:rPr>
            </w:pPr>
          </w:p>
        </w:tc>
      </w:tr>
      <w:tr w:rsidTr="00874551">
        <w:tblPrEx>
          <w:tblW w:w="10427" w:type="dxa"/>
          <w:jc w:val="center"/>
          <w:tblLayout w:type="fixed"/>
          <w:tblLook w:val="04A0"/>
        </w:tblPrEx>
        <w:trPr>
          <w:trHeight w:val="454"/>
          <w:jc w:val="center"/>
        </w:trPr>
        <w:tc>
          <w:tcPr>
            <w:tcW w:w="6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F3289" w:rsidRPr="00DA05ED" w:rsidP="00DA05ED">
            <w:pPr>
              <w:spacing w:after="0" w:line="240" w:lineRule="auto"/>
              <w:jc w:val="center"/>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Α/Α</w:t>
            </w:r>
          </w:p>
        </w:tc>
        <w:tc>
          <w:tcPr>
            <w:tcW w:w="411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4F3289" w:rsidRPr="003013F4" w:rsidP="003013F4">
            <w:pPr>
              <w:spacing w:after="0" w:line="240" w:lineRule="auto"/>
              <w:jc w:val="center"/>
              <w:rPr>
                <w:rFonts w:ascii="Times New Roman" w:hAnsi="Times New Roman"/>
                <w:b/>
                <w:bCs/>
                <w:sz w:val="18"/>
                <w:szCs w:val="18"/>
              </w:rPr>
            </w:pPr>
            <w:r w:rsidRPr="003013F4">
              <w:rPr>
                <w:rFonts w:ascii="Times New Roman" w:eastAsia="Times New Roman" w:hAnsi="Times New Roman"/>
                <w:b/>
                <w:sz w:val="18"/>
                <w:szCs w:val="18"/>
                <w:lang w:eastAsia="el-GR"/>
              </w:rPr>
              <w:t>ΕΡΓΑΣΙΕΣ ΑΠΕΝΤΟΜΩΣΗΣ -ΜΥΟΚΤΟΝΙΑΣ</w:t>
            </w:r>
          </w:p>
        </w:tc>
        <w:tc>
          <w:tcPr>
            <w:tcW w:w="241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4F3289" w:rsidRPr="003013F4" w:rsidP="003013F4">
            <w:pPr>
              <w:spacing w:after="0" w:line="240" w:lineRule="auto"/>
              <w:jc w:val="center"/>
              <w:rPr>
                <w:rFonts w:ascii="Times New Roman" w:eastAsia="Times New Roman" w:hAnsi="Times New Roman"/>
                <w:b/>
                <w:szCs w:val="18"/>
                <w:lang w:eastAsia="el-GR"/>
              </w:rPr>
            </w:pPr>
            <w:r>
              <w:rPr>
                <w:rFonts w:ascii="Times New Roman" w:eastAsia="Times New Roman" w:hAnsi="Times New Roman"/>
                <w:b/>
                <w:szCs w:val="18"/>
                <w:lang w:eastAsia="el-GR"/>
              </w:rPr>
              <w:t>κόστος/</w:t>
            </w:r>
            <w:r w:rsidRPr="003013F4">
              <w:rPr>
                <w:rFonts w:ascii="Times New Roman" w:eastAsia="Times New Roman" w:hAnsi="Times New Roman"/>
                <w:b/>
                <w:szCs w:val="18"/>
                <w:lang w:eastAsia="el-GR"/>
              </w:rPr>
              <w:t>m</w:t>
            </w:r>
            <w:r w:rsidRPr="003013F4">
              <w:rPr>
                <w:rFonts w:ascii="Times New Roman" w:eastAsia="Times New Roman" w:hAnsi="Times New Roman"/>
                <w:b/>
                <w:szCs w:val="18"/>
                <w:vertAlign w:val="superscript"/>
                <w:lang w:eastAsia="el-GR"/>
              </w:rPr>
              <w:t>2</w:t>
            </w:r>
          </w:p>
        </w:tc>
        <w:tc>
          <w:tcPr>
            <w:tcW w:w="3230" w:type="dxa"/>
            <w:tcBorders>
              <w:top w:val="single" w:sz="4" w:space="0" w:color="auto"/>
              <w:left w:val="single" w:sz="4" w:space="0" w:color="auto"/>
              <w:bottom w:val="single" w:sz="4" w:space="0" w:color="auto"/>
              <w:right w:val="single" w:sz="4" w:space="0" w:color="auto"/>
            </w:tcBorders>
            <w:shd w:val="clear" w:color="auto" w:fill="D9D9D9"/>
            <w:vAlign w:val="center"/>
          </w:tcPr>
          <w:p w:rsidR="00310590" w:rsidP="00874551">
            <w:pPr>
              <w:spacing w:after="0" w:line="240" w:lineRule="auto"/>
              <w:jc w:val="center"/>
              <w:rPr>
                <w:rFonts w:ascii="Times New Roman" w:eastAsia="Times New Roman" w:hAnsi="Times New Roman"/>
                <w:b/>
                <w:szCs w:val="18"/>
                <w:vertAlign w:val="superscript"/>
                <w:lang w:eastAsia="el-GR"/>
              </w:rPr>
            </w:pPr>
            <w:r>
              <w:rPr>
                <w:rFonts w:ascii="Times New Roman" w:eastAsia="Times New Roman" w:hAnsi="Times New Roman"/>
                <w:b/>
                <w:szCs w:val="18"/>
                <w:lang w:eastAsia="el-GR"/>
              </w:rPr>
              <w:t>Σ</w:t>
            </w:r>
            <w:r w:rsidRPr="003013F4">
              <w:rPr>
                <w:rFonts w:ascii="Times New Roman" w:eastAsia="Times New Roman" w:hAnsi="Times New Roman"/>
                <w:b/>
                <w:szCs w:val="18"/>
                <w:lang w:eastAsia="el-GR"/>
              </w:rPr>
              <w:t>υνολ</w:t>
            </w:r>
            <w:r>
              <w:rPr>
                <w:rFonts w:ascii="Times New Roman" w:eastAsia="Times New Roman" w:hAnsi="Times New Roman"/>
                <w:b/>
                <w:szCs w:val="18"/>
                <w:lang w:eastAsia="el-GR"/>
              </w:rPr>
              <w:t>ικό κόστος</w:t>
            </w:r>
            <w:r>
              <w:rPr>
                <w:rFonts w:ascii="Times New Roman" w:eastAsia="Times New Roman" w:hAnsi="Times New Roman"/>
                <w:b/>
                <w:szCs w:val="18"/>
                <w:vertAlign w:val="superscript"/>
                <w:lang w:eastAsia="el-GR"/>
              </w:rPr>
              <w:t xml:space="preserve"> </w:t>
            </w:r>
          </w:p>
          <w:p w:rsidR="004F3289" w:rsidRPr="00310590" w:rsidP="00304019">
            <w:pPr>
              <w:spacing w:after="0" w:line="240" w:lineRule="auto"/>
              <w:jc w:val="center"/>
              <w:rPr>
                <w:rFonts w:ascii="Times New Roman" w:hAnsi="Times New Roman"/>
                <w:b/>
                <w:bCs/>
                <w:sz w:val="18"/>
                <w:szCs w:val="18"/>
              </w:rPr>
            </w:pPr>
            <w:r w:rsidRPr="003013F4">
              <w:rPr>
                <w:rFonts w:ascii="Times New Roman" w:eastAsia="Times New Roman" w:hAnsi="Times New Roman"/>
                <w:b/>
                <w:szCs w:val="18"/>
                <w:lang w:eastAsia="el-GR"/>
              </w:rPr>
              <w:t>(=</w:t>
            </w:r>
            <w:r>
              <w:rPr>
                <w:rFonts w:ascii="Times New Roman" w:eastAsia="Times New Roman" w:hAnsi="Times New Roman"/>
                <w:b/>
                <w:szCs w:val="18"/>
                <w:lang w:eastAsia="el-GR"/>
              </w:rPr>
              <w:t>κόστος/</w:t>
            </w:r>
            <w:r w:rsidRPr="003013F4">
              <w:rPr>
                <w:rFonts w:ascii="Times New Roman" w:eastAsia="Times New Roman" w:hAnsi="Times New Roman"/>
                <w:b/>
                <w:szCs w:val="18"/>
                <w:lang w:val="en-US" w:eastAsia="el-GR"/>
              </w:rPr>
              <w:t>m</w:t>
            </w:r>
            <w:r w:rsidRPr="00310590">
              <w:rPr>
                <w:rFonts w:ascii="Times New Roman" w:eastAsia="Times New Roman" w:hAnsi="Times New Roman"/>
                <w:b/>
                <w:szCs w:val="18"/>
                <w:vertAlign w:val="superscript"/>
                <w:lang w:eastAsia="el-GR"/>
              </w:rPr>
              <w:t>2</w:t>
            </w:r>
            <w:r>
              <w:rPr>
                <w:rFonts w:ascii="Times New Roman" w:eastAsia="Times New Roman" w:hAnsi="Times New Roman"/>
                <w:b/>
                <w:szCs w:val="18"/>
                <w:vertAlign w:val="superscript"/>
                <w:lang w:eastAsia="el-GR"/>
              </w:rPr>
              <w:t xml:space="preserve"> </w:t>
            </w:r>
            <w:r>
              <w:rPr>
                <w:rFonts w:ascii="Times New Roman" w:eastAsia="Times New Roman" w:hAnsi="Times New Roman"/>
                <w:b/>
                <w:szCs w:val="18"/>
                <w:lang w:eastAsia="el-GR"/>
              </w:rPr>
              <w:t>*</w:t>
            </w:r>
            <w:r w:rsidRPr="00310590">
              <w:rPr>
                <w:rFonts w:ascii="Times New Roman" w:eastAsia="Times New Roman" w:hAnsi="Times New Roman"/>
                <w:b/>
                <w:szCs w:val="18"/>
                <w:lang w:eastAsia="el-GR"/>
              </w:rPr>
              <w:t xml:space="preserve"> </w:t>
            </w:r>
            <w:r>
              <w:rPr>
                <w:rFonts w:ascii="Times New Roman" w:hAnsi="Times New Roman"/>
                <w:b/>
              </w:rPr>
              <w:t>3</w:t>
            </w:r>
            <w:r w:rsidRPr="00FA76BA" w:rsidR="00304019">
              <w:rPr>
                <w:rFonts w:ascii="Times New Roman" w:hAnsi="Times New Roman"/>
                <w:b/>
              </w:rPr>
              <w:t>7</w:t>
            </w:r>
            <w:r>
              <w:rPr>
                <w:rFonts w:ascii="Times New Roman" w:hAnsi="Times New Roman"/>
                <w:b/>
              </w:rPr>
              <w:t>.</w:t>
            </w:r>
            <w:r w:rsidRPr="00FA76BA" w:rsidR="00304019">
              <w:rPr>
                <w:rFonts w:ascii="Times New Roman" w:hAnsi="Times New Roman"/>
                <w:b/>
              </w:rPr>
              <w:t>114,39</w:t>
            </w:r>
            <w:r w:rsidRPr="004F7087">
              <w:rPr>
                <w:rFonts w:ascii="Times New Roman" w:eastAsia="Times New Roman" w:hAnsi="Times New Roman"/>
                <w:b/>
                <w:szCs w:val="18"/>
                <w:lang w:eastAsia="el-GR"/>
              </w:rPr>
              <w:t xml:space="preserve"> </w:t>
            </w:r>
            <w:r w:rsidRPr="003013F4">
              <w:rPr>
                <w:rFonts w:ascii="Times New Roman" w:eastAsia="Times New Roman" w:hAnsi="Times New Roman"/>
                <w:b/>
                <w:szCs w:val="18"/>
                <w:lang w:val="en-US" w:eastAsia="el-GR"/>
              </w:rPr>
              <w:t>m</w:t>
            </w:r>
            <w:r w:rsidRPr="00310590">
              <w:rPr>
                <w:rFonts w:ascii="Times New Roman" w:eastAsia="Times New Roman" w:hAnsi="Times New Roman"/>
                <w:b/>
                <w:szCs w:val="18"/>
                <w:vertAlign w:val="superscript"/>
                <w:lang w:eastAsia="el-GR"/>
              </w:rPr>
              <w:t>2</w:t>
            </w:r>
            <w:r>
              <w:rPr>
                <w:rFonts w:ascii="Times New Roman" w:hAnsi="Times New Roman"/>
                <w:b/>
              </w:rPr>
              <w:t>)</w:t>
            </w:r>
          </w:p>
        </w:tc>
      </w:tr>
      <w:tr w:rsidTr="00261C19">
        <w:tblPrEx>
          <w:tblW w:w="10427" w:type="dxa"/>
          <w:jc w:val="center"/>
          <w:tblLayout w:type="fixed"/>
          <w:tblLook w:val="04A0"/>
        </w:tblPrEx>
        <w:trPr>
          <w:trHeight w:val="283"/>
          <w:jc w:val="center"/>
        </w:trPr>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289" w:rsidRPr="001F62C5" w:rsidP="002D0190">
            <w:pPr>
              <w:spacing w:after="0" w:line="240" w:lineRule="auto"/>
              <w:jc w:val="center"/>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3289" w:rsidRPr="001F62C5" w:rsidP="002D0190">
            <w:pPr>
              <w:spacing w:after="0" w:line="240" w:lineRule="auto"/>
              <w:rPr>
                <w:rFonts w:ascii="Times New Roman" w:eastAsia="Times New Roman" w:hAnsi="Times New Roman"/>
                <w:b/>
                <w:bCs/>
                <w:sz w:val="18"/>
                <w:szCs w:val="18"/>
                <w:lang w:eastAsia="el-GR"/>
              </w:rPr>
            </w:pPr>
            <w:r>
              <w:rPr>
                <w:rFonts w:ascii="Times New Roman" w:eastAsia="Times New Roman" w:hAnsi="Times New Roman"/>
                <w:b/>
                <w:bCs/>
                <w:sz w:val="18"/>
                <w:szCs w:val="18"/>
                <w:lang w:eastAsia="el-GR"/>
              </w:rPr>
              <w:t>ΚΟΣΤΟΣ ΠΡΟ ΦΠΑ:</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F3289" w:rsidRPr="001F62C5" w:rsidP="00082158">
            <w:pPr>
              <w:jc w:val="center"/>
              <w:rPr>
                <w:rFonts w:ascii="Times New Roman" w:hAnsi="Times New Roman"/>
                <w:b/>
                <w:bCs/>
                <w:sz w:val="18"/>
                <w:szCs w:val="18"/>
              </w:rPr>
            </w:pP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4F3289" w:rsidRPr="001F62C5" w:rsidP="00082158">
            <w:pPr>
              <w:jc w:val="center"/>
              <w:rPr>
                <w:rFonts w:ascii="Times New Roman" w:hAnsi="Times New Roman"/>
                <w:b/>
                <w:bCs/>
                <w:sz w:val="18"/>
                <w:szCs w:val="18"/>
              </w:rPr>
            </w:pPr>
          </w:p>
        </w:tc>
      </w:tr>
      <w:tr w:rsidTr="00261C19">
        <w:tblPrEx>
          <w:tblW w:w="10427" w:type="dxa"/>
          <w:jc w:val="center"/>
          <w:tblLayout w:type="fixed"/>
          <w:tblLook w:val="04A0"/>
        </w:tblPrEx>
        <w:trPr>
          <w:trHeight w:val="283"/>
          <w:jc w:val="center"/>
        </w:trPr>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289" w:rsidRPr="001F62C5" w:rsidP="002D0190">
            <w:pPr>
              <w:spacing w:after="0" w:line="240" w:lineRule="auto"/>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3289" w:rsidP="002D0190">
            <w:pPr>
              <w:spacing w:after="0" w:line="240" w:lineRule="auto"/>
              <w:rPr>
                <w:rFonts w:ascii="Times New Roman" w:eastAsia="Times New Roman" w:hAnsi="Times New Roman"/>
                <w:b/>
                <w:bCs/>
                <w:sz w:val="18"/>
                <w:szCs w:val="18"/>
                <w:lang w:eastAsia="el-GR"/>
              </w:rPr>
            </w:pPr>
            <w:r>
              <w:rPr>
                <w:rFonts w:ascii="Times New Roman" w:eastAsia="Times New Roman" w:hAnsi="Times New Roman"/>
                <w:b/>
                <w:bCs/>
                <w:sz w:val="18"/>
                <w:szCs w:val="18"/>
                <w:lang w:eastAsia="el-GR"/>
              </w:rPr>
              <w:t>ΦΠΑ</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F3289" w:rsidRPr="001F62C5" w:rsidP="00082158">
            <w:pPr>
              <w:jc w:val="center"/>
              <w:rPr>
                <w:rFonts w:ascii="Times New Roman" w:hAnsi="Times New Roman"/>
                <w:b/>
                <w:bCs/>
                <w:sz w:val="18"/>
                <w:szCs w:val="18"/>
              </w:rPr>
            </w:pP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4F3289" w:rsidRPr="001F62C5" w:rsidP="00082158">
            <w:pPr>
              <w:jc w:val="center"/>
              <w:rPr>
                <w:rFonts w:ascii="Times New Roman" w:hAnsi="Times New Roman"/>
                <w:b/>
                <w:bCs/>
                <w:sz w:val="18"/>
                <w:szCs w:val="18"/>
              </w:rPr>
            </w:pPr>
          </w:p>
        </w:tc>
      </w:tr>
      <w:tr w:rsidTr="00261C19">
        <w:tblPrEx>
          <w:tblW w:w="10427" w:type="dxa"/>
          <w:jc w:val="center"/>
          <w:tblLayout w:type="fixed"/>
          <w:tblLook w:val="04A0"/>
        </w:tblPrEx>
        <w:trPr>
          <w:trHeight w:val="283"/>
          <w:jc w:val="center"/>
        </w:trPr>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289" w:rsidRPr="001F62C5" w:rsidP="002D0190">
            <w:pPr>
              <w:spacing w:after="0" w:line="240" w:lineRule="auto"/>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3289" w:rsidRPr="001F62C5" w:rsidP="002D0190">
            <w:pPr>
              <w:spacing w:after="0" w:line="240" w:lineRule="auto"/>
              <w:rPr>
                <w:rFonts w:ascii="Times New Roman" w:eastAsia="Times New Roman" w:hAnsi="Times New Roman"/>
                <w:b/>
                <w:bCs/>
                <w:sz w:val="18"/>
                <w:szCs w:val="18"/>
                <w:lang w:eastAsia="el-GR"/>
              </w:rPr>
            </w:pPr>
            <w:r>
              <w:rPr>
                <w:rFonts w:ascii="Times New Roman" w:eastAsia="Times New Roman" w:hAnsi="Times New Roman"/>
                <w:b/>
                <w:bCs/>
                <w:sz w:val="18"/>
                <w:szCs w:val="18"/>
                <w:lang w:eastAsia="el-GR"/>
              </w:rPr>
              <w:t>ΚΟΣΤΟΣ ΣΥΜΠ/ΜΕΝΟΥ ΦΠΑ:</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F3289" w:rsidRPr="001F62C5" w:rsidP="00082158">
            <w:pPr>
              <w:jc w:val="center"/>
              <w:rPr>
                <w:rFonts w:ascii="Times New Roman" w:hAnsi="Times New Roman"/>
                <w:b/>
                <w:bCs/>
                <w:sz w:val="18"/>
                <w:szCs w:val="18"/>
              </w:rPr>
            </w:pP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4F3289" w:rsidRPr="001F62C5" w:rsidP="00082158">
            <w:pPr>
              <w:jc w:val="center"/>
              <w:rPr>
                <w:rFonts w:ascii="Times New Roman" w:hAnsi="Times New Roman"/>
                <w:b/>
                <w:bCs/>
                <w:sz w:val="18"/>
                <w:szCs w:val="18"/>
              </w:rPr>
            </w:pPr>
          </w:p>
        </w:tc>
      </w:tr>
      <w:tr w:rsidTr="00DB7BE7">
        <w:tblPrEx>
          <w:tblW w:w="10427" w:type="dxa"/>
          <w:jc w:val="center"/>
          <w:tblLayout w:type="fixed"/>
          <w:tblLook w:val="04A0"/>
        </w:tblPrEx>
        <w:trPr>
          <w:trHeight w:val="476"/>
          <w:jc w:val="center"/>
        </w:trPr>
        <w:tc>
          <w:tcPr>
            <w:tcW w:w="10427" w:type="dxa"/>
            <w:gridSpan w:val="8"/>
            <w:tcBorders>
              <w:top w:val="single" w:sz="4" w:space="0" w:color="auto"/>
            </w:tcBorders>
            <w:shd w:val="clear" w:color="auto" w:fill="auto"/>
            <w:noWrap/>
            <w:vAlign w:val="center"/>
          </w:tcPr>
          <w:p w:rsidR="00D35CEA" w:rsidRPr="001F62C5" w:rsidP="00261C19">
            <w:pPr>
              <w:spacing w:before="160"/>
              <w:rPr>
                <w:rFonts w:ascii="Times New Roman" w:hAnsi="Times New Roman"/>
                <w:b/>
                <w:bCs/>
                <w:sz w:val="18"/>
                <w:szCs w:val="18"/>
              </w:rPr>
            </w:pPr>
            <w:r>
              <w:rPr>
                <w:rFonts w:ascii="Times New Roman" w:eastAsia="Times New Roman" w:hAnsi="Times New Roman"/>
                <w:b/>
                <w:sz w:val="18"/>
                <w:szCs w:val="18"/>
                <w:lang w:eastAsia="el-GR"/>
              </w:rPr>
              <w:t>ΠΕΡΙΓΡΑΦΗ ΤΟΥ ΤΡΟΠΟΥ ΥΛΟΠΟΙΗΣΗΣ: ……………………………………………………………………………………………………………………………………………………...…………………………………………………………………………………………..…….…………………………………………………..</w:t>
            </w:r>
          </w:p>
        </w:tc>
      </w:tr>
      <w:tr w:rsidTr="00874551">
        <w:tblPrEx>
          <w:tblW w:w="10427" w:type="dxa"/>
          <w:jc w:val="center"/>
          <w:tblLayout w:type="fixed"/>
          <w:tblLook w:val="04A0"/>
        </w:tblPrEx>
        <w:trPr>
          <w:trHeight w:val="476"/>
          <w:jc w:val="center"/>
        </w:trPr>
        <w:tc>
          <w:tcPr>
            <w:tcW w:w="10427" w:type="dxa"/>
            <w:gridSpan w:val="8"/>
            <w:shd w:val="clear" w:color="auto" w:fill="auto"/>
            <w:noWrap/>
            <w:vAlign w:val="center"/>
          </w:tcPr>
          <w:p w:rsidR="00DA05ED" w:rsidP="00DA05ED">
            <w:pPr>
              <w:spacing w:after="0" w:line="240" w:lineRule="auto"/>
              <w:rPr>
                <w:rFonts w:ascii="Times New Roman" w:eastAsia="Times New Roman" w:hAnsi="Times New Roman"/>
                <w:b/>
                <w:sz w:val="18"/>
                <w:szCs w:val="18"/>
                <w:u w:val="single"/>
                <w:lang w:eastAsia="el-GR"/>
              </w:rPr>
            </w:pPr>
            <w:r>
              <w:rPr>
                <w:rFonts w:ascii="Times New Roman" w:eastAsia="Times New Roman" w:hAnsi="Times New Roman"/>
                <w:b/>
                <w:sz w:val="18"/>
                <w:szCs w:val="18"/>
                <w:u w:val="single"/>
                <w:lang w:eastAsia="el-GR"/>
              </w:rPr>
              <w:t>ΤΜΗΜΑ Β’:</w:t>
            </w:r>
            <w:r w:rsidRPr="001F62C5">
              <w:rPr>
                <w:rFonts w:ascii="Times New Roman" w:eastAsia="Times New Roman" w:hAnsi="Times New Roman"/>
                <w:b/>
                <w:sz w:val="18"/>
                <w:szCs w:val="18"/>
                <w:u w:val="single"/>
                <w:lang w:eastAsia="el-GR"/>
              </w:rPr>
              <w:t xml:space="preserve"> </w:t>
            </w:r>
            <w:r>
              <w:rPr>
                <w:rFonts w:ascii="Times New Roman" w:eastAsia="Times New Roman" w:hAnsi="Times New Roman"/>
                <w:b/>
                <w:sz w:val="18"/>
                <w:szCs w:val="18"/>
                <w:u w:val="single"/>
                <w:lang w:eastAsia="el-GR"/>
              </w:rPr>
              <w:t>ΕΡΓΑΣΙΕΣ ΑΠΟΨΙΛΩΣΗΣ-ΟΦΙ</w:t>
            </w:r>
            <w:r w:rsidRPr="00D62668">
              <w:rPr>
                <w:rFonts w:ascii="Times New Roman" w:eastAsia="Times New Roman" w:hAnsi="Times New Roman"/>
                <w:b/>
                <w:sz w:val="18"/>
                <w:szCs w:val="18"/>
                <w:u w:val="single"/>
                <w:lang w:eastAsia="el-GR"/>
              </w:rPr>
              <w:t>ΟΑΠΩΘΗΣΗΣ</w:t>
            </w:r>
          </w:p>
          <w:p w:rsidR="00DA05ED" w:rsidRPr="00261C19" w:rsidP="00DA05ED">
            <w:pPr>
              <w:spacing w:after="0" w:line="240" w:lineRule="auto"/>
              <w:rPr>
                <w:rFonts w:ascii="Times New Roman" w:eastAsia="Times New Roman" w:hAnsi="Times New Roman"/>
                <w:b/>
                <w:sz w:val="14"/>
                <w:szCs w:val="18"/>
                <w:u w:val="single"/>
                <w:lang w:eastAsia="el-GR"/>
              </w:rPr>
            </w:pPr>
          </w:p>
        </w:tc>
      </w:tr>
      <w:tr w:rsidTr="00874551">
        <w:tblPrEx>
          <w:tblW w:w="10427" w:type="dxa"/>
          <w:jc w:val="center"/>
          <w:tblLayout w:type="fixed"/>
          <w:tblLook w:val="04A0"/>
        </w:tblPrEx>
        <w:trPr>
          <w:trHeight w:val="454"/>
          <w:jc w:val="center"/>
        </w:trPr>
        <w:tc>
          <w:tcPr>
            <w:tcW w:w="6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A05ED" w:rsidRPr="00DA05ED" w:rsidP="00DA05ED">
            <w:pPr>
              <w:spacing w:after="0" w:line="240" w:lineRule="auto"/>
              <w:jc w:val="center"/>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Α/Α</w:t>
            </w:r>
          </w:p>
        </w:tc>
        <w:tc>
          <w:tcPr>
            <w:tcW w:w="9751" w:type="dxa"/>
            <w:gridSpan w:val="7"/>
            <w:tcBorders>
              <w:top w:val="single" w:sz="4" w:space="0" w:color="auto"/>
              <w:left w:val="single" w:sz="4" w:space="0" w:color="auto"/>
              <w:bottom w:val="single" w:sz="4" w:space="0" w:color="auto"/>
              <w:right w:val="single" w:sz="4" w:space="0" w:color="auto"/>
            </w:tcBorders>
            <w:shd w:val="clear" w:color="auto" w:fill="D9D9D9"/>
            <w:noWrap/>
            <w:vAlign w:val="center"/>
          </w:tcPr>
          <w:p w:rsidR="00DA05ED" w:rsidRPr="00874551" w:rsidP="00874551">
            <w:pPr>
              <w:spacing w:after="0" w:line="240" w:lineRule="auto"/>
              <w:jc w:val="center"/>
              <w:rPr>
                <w:rFonts w:ascii="Times New Roman" w:eastAsia="Times New Roman" w:hAnsi="Times New Roman"/>
                <w:b/>
                <w:sz w:val="18"/>
                <w:szCs w:val="18"/>
                <w:lang w:eastAsia="el-GR"/>
              </w:rPr>
            </w:pPr>
            <w:r w:rsidRPr="00874551">
              <w:rPr>
                <w:rFonts w:ascii="Times New Roman" w:eastAsia="Times New Roman" w:hAnsi="Times New Roman"/>
                <w:b/>
                <w:sz w:val="18"/>
                <w:szCs w:val="18"/>
                <w:lang w:eastAsia="el-GR"/>
              </w:rPr>
              <w:t>ΕΡΓΑΣΙΕΣ ΑΠΟΨΙΛΩΣΗΣ-ΟΦΙΟΑΠΩΘΗΣΗΣ</w:t>
            </w:r>
          </w:p>
        </w:tc>
      </w:tr>
      <w:tr w:rsidTr="00261C19">
        <w:tblPrEx>
          <w:tblW w:w="10427" w:type="dxa"/>
          <w:jc w:val="center"/>
          <w:tblLayout w:type="fixed"/>
          <w:tblLook w:val="04A0"/>
        </w:tblPrEx>
        <w:trPr>
          <w:trHeight w:val="283"/>
          <w:jc w:val="center"/>
        </w:trPr>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5ED" w:rsidRPr="001F62C5" w:rsidP="002D0190">
            <w:pPr>
              <w:spacing w:after="0" w:line="240" w:lineRule="auto"/>
              <w:jc w:val="center"/>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1.</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A05ED" w:rsidRPr="001F62C5" w:rsidP="002D0190">
            <w:pPr>
              <w:spacing w:after="0" w:line="240" w:lineRule="auto"/>
              <w:rPr>
                <w:rFonts w:ascii="Times New Roman" w:eastAsia="Times New Roman" w:hAnsi="Times New Roman"/>
                <w:b/>
                <w:bCs/>
                <w:sz w:val="18"/>
                <w:szCs w:val="18"/>
                <w:lang w:eastAsia="el-GR"/>
              </w:rPr>
            </w:pPr>
            <w:r>
              <w:rPr>
                <w:rFonts w:ascii="Times New Roman" w:eastAsia="Times New Roman" w:hAnsi="Times New Roman"/>
                <w:b/>
                <w:bCs/>
                <w:sz w:val="18"/>
                <w:szCs w:val="18"/>
                <w:lang w:eastAsia="el-GR"/>
              </w:rPr>
              <w:t>ΚΟΣΤΟΣ ΠΡΟ ΦΠΑ:</w:t>
            </w:r>
          </w:p>
        </w:tc>
        <w:tc>
          <w:tcPr>
            <w:tcW w:w="4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05ED" w:rsidRPr="001F62C5" w:rsidP="002D0190">
            <w:pPr>
              <w:jc w:val="center"/>
              <w:rPr>
                <w:rFonts w:ascii="Times New Roman" w:hAnsi="Times New Roman"/>
                <w:b/>
                <w:bCs/>
                <w:sz w:val="18"/>
                <w:szCs w:val="18"/>
              </w:rPr>
            </w:pPr>
          </w:p>
        </w:tc>
      </w:tr>
      <w:tr w:rsidTr="00261C19">
        <w:tblPrEx>
          <w:tblW w:w="10427" w:type="dxa"/>
          <w:jc w:val="center"/>
          <w:tblLayout w:type="fixed"/>
          <w:tblLook w:val="04A0"/>
        </w:tblPrEx>
        <w:trPr>
          <w:trHeight w:val="283"/>
          <w:jc w:val="center"/>
        </w:trPr>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3289" w:rsidRPr="001F62C5" w:rsidP="002D0190">
            <w:pPr>
              <w:spacing w:after="0" w:line="240" w:lineRule="auto"/>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2.</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F3289" w:rsidP="002D0190">
            <w:pPr>
              <w:spacing w:after="0" w:line="240" w:lineRule="auto"/>
              <w:rPr>
                <w:rFonts w:ascii="Times New Roman" w:eastAsia="Times New Roman" w:hAnsi="Times New Roman"/>
                <w:b/>
                <w:bCs/>
                <w:sz w:val="18"/>
                <w:szCs w:val="18"/>
                <w:lang w:eastAsia="el-GR"/>
              </w:rPr>
            </w:pPr>
            <w:r>
              <w:rPr>
                <w:rFonts w:ascii="Times New Roman" w:eastAsia="Times New Roman" w:hAnsi="Times New Roman"/>
                <w:b/>
                <w:bCs/>
                <w:sz w:val="18"/>
                <w:szCs w:val="18"/>
                <w:lang w:eastAsia="el-GR"/>
              </w:rPr>
              <w:t>ΦΠΑ</w:t>
            </w:r>
          </w:p>
        </w:tc>
        <w:tc>
          <w:tcPr>
            <w:tcW w:w="4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3289" w:rsidRPr="001F62C5" w:rsidP="002D0190">
            <w:pPr>
              <w:jc w:val="center"/>
              <w:rPr>
                <w:rFonts w:ascii="Times New Roman" w:hAnsi="Times New Roman"/>
                <w:b/>
                <w:bCs/>
                <w:sz w:val="18"/>
                <w:szCs w:val="18"/>
              </w:rPr>
            </w:pPr>
          </w:p>
        </w:tc>
      </w:tr>
      <w:tr w:rsidTr="00261C19">
        <w:tblPrEx>
          <w:tblW w:w="10427" w:type="dxa"/>
          <w:jc w:val="center"/>
          <w:tblLayout w:type="fixed"/>
          <w:tblLook w:val="04A0"/>
        </w:tblPrEx>
        <w:trPr>
          <w:trHeight w:val="283"/>
          <w:jc w:val="center"/>
        </w:trPr>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5ED" w:rsidRPr="001F62C5" w:rsidP="002D0190">
            <w:pPr>
              <w:spacing w:after="0" w:line="240" w:lineRule="auto"/>
              <w:jc w:val="center"/>
              <w:rPr>
                <w:rFonts w:ascii="Times New Roman" w:eastAsia="Times New Roman" w:hAnsi="Times New Roman"/>
                <w:b/>
                <w:sz w:val="18"/>
                <w:szCs w:val="18"/>
                <w:lang w:eastAsia="el-GR"/>
              </w:rPr>
            </w:pPr>
            <w:r>
              <w:rPr>
                <w:rFonts w:ascii="Times New Roman" w:eastAsia="Times New Roman" w:hAnsi="Times New Roman"/>
                <w:b/>
                <w:sz w:val="18"/>
                <w:szCs w:val="18"/>
                <w:lang w:eastAsia="el-GR"/>
              </w:rPr>
              <w:t>3.</w:t>
            </w:r>
          </w:p>
        </w:tc>
        <w:tc>
          <w:tcPr>
            <w:tcW w:w="552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A05ED" w:rsidP="002D0190">
            <w:pPr>
              <w:spacing w:after="0" w:line="240" w:lineRule="auto"/>
              <w:rPr>
                <w:rFonts w:ascii="Times New Roman" w:eastAsia="Times New Roman" w:hAnsi="Times New Roman"/>
                <w:b/>
                <w:bCs/>
                <w:sz w:val="18"/>
                <w:szCs w:val="18"/>
                <w:lang w:eastAsia="el-GR"/>
              </w:rPr>
            </w:pPr>
            <w:r>
              <w:rPr>
                <w:rFonts w:ascii="Times New Roman" w:eastAsia="Times New Roman" w:hAnsi="Times New Roman"/>
                <w:b/>
                <w:bCs/>
                <w:sz w:val="18"/>
                <w:szCs w:val="18"/>
                <w:lang w:eastAsia="el-GR"/>
              </w:rPr>
              <w:t>ΚΟΣΤΟΣ ΣΥΜΠ/ΜΕΝΟΥ ΦΠΑ:</w:t>
            </w:r>
          </w:p>
        </w:tc>
        <w:tc>
          <w:tcPr>
            <w:tcW w:w="42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A05ED" w:rsidRPr="001F62C5" w:rsidP="002D0190">
            <w:pPr>
              <w:jc w:val="center"/>
              <w:rPr>
                <w:rFonts w:ascii="Times New Roman" w:hAnsi="Times New Roman"/>
                <w:b/>
                <w:bCs/>
                <w:sz w:val="18"/>
                <w:szCs w:val="18"/>
              </w:rPr>
            </w:pPr>
          </w:p>
        </w:tc>
      </w:tr>
      <w:tr w:rsidTr="00874551">
        <w:tblPrEx>
          <w:tblW w:w="10427" w:type="dxa"/>
          <w:jc w:val="center"/>
          <w:tblLayout w:type="fixed"/>
          <w:tblLook w:val="04A0"/>
        </w:tblPrEx>
        <w:trPr>
          <w:trHeight w:val="240"/>
          <w:jc w:val="center"/>
        </w:trPr>
        <w:tc>
          <w:tcPr>
            <w:tcW w:w="10427" w:type="dxa"/>
            <w:gridSpan w:val="8"/>
            <w:tcBorders>
              <w:top w:val="single" w:sz="4" w:space="0" w:color="auto"/>
            </w:tcBorders>
            <w:shd w:val="clear" w:color="auto" w:fill="auto"/>
            <w:noWrap/>
            <w:vAlign w:val="center"/>
          </w:tcPr>
          <w:p w:rsidR="00D35CEA" w:rsidRPr="00D35CEA" w:rsidP="00261C19">
            <w:pPr>
              <w:spacing w:before="160"/>
              <w:rPr>
                <w:rFonts w:ascii="Times New Roman" w:eastAsia="Times New Roman" w:hAnsi="Times New Roman"/>
                <w:b/>
                <w:sz w:val="18"/>
                <w:szCs w:val="18"/>
                <w:lang w:eastAsia="el-GR"/>
              </w:rPr>
            </w:pPr>
            <w:r>
              <w:rPr>
                <w:rFonts w:ascii="Times New Roman" w:eastAsia="Times New Roman" w:hAnsi="Times New Roman"/>
                <w:b/>
                <w:sz w:val="18"/>
                <w:szCs w:val="18"/>
                <w:lang w:eastAsia="el-GR"/>
              </w:rPr>
              <w:t>ΠΕΡΙΓΡΑΦΗ ΤΟΥ ΤΡΟΠΟΥ ΥΛΟΠΟΙΗΣΗΣ: ………………………………………………………………………………………………………………………………………………...…</w:t>
            </w:r>
            <w:r w:rsidR="00261C19">
              <w:rPr>
                <w:rFonts w:ascii="Times New Roman" w:eastAsia="Times New Roman" w:hAnsi="Times New Roman"/>
                <w:b/>
                <w:sz w:val="18"/>
                <w:szCs w:val="18"/>
                <w:lang w:eastAsia="el-GR"/>
              </w:rPr>
              <w:t>..</w:t>
            </w:r>
            <w:r>
              <w:rPr>
                <w:rFonts w:ascii="Times New Roman" w:eastAsia="Times New Roman" w:hAnsi="Times New Roman"/>
                <w:b/>
                <w:sz w:val="18"/>
                <w:szCs w:val="18"/>
                <w:lang w:eastAsia="el-GR"/>
              </w:rPr>
              <w:t>………………………………………………………………………………………..…….…………………………………………………..…</w:t>
            </w:r>
          </w:p>
        </w:tc>
      </w:tr>
      <w:tr w:rsidTr="00874551">
        <w:tblPrEx>
          <w:tblW w:w="10427" w:type="dxa"/>
          <w:jc w:val="center"/>
          <w:tblLayout w:type="fixed"/>
          <w:tblLook w:val="04A0"/>
        </w:tblPrEx>
        <w:trPr>
          <w:trHeight w:val="240"/>
          <w:jc w:val="center"/>
        </w:trPr>
        <w:tc>
          <w:tcPr>
            <w:tcW w:w="10427" w:type="dxa"/>
            <w:gridSpan w:val="8"/>
            <w:shd w:val="clear" w:color="auto" w:fill="auto"/>
            <w:noWrap/>
            <w:vAlign w:val="center"/>
          </w:tcPr>
          <w:p w:rsidR="00E51B53" w:rsidRPr="00874551" w:rsidP="00874551">
            <w:pPr>
              <w:spacing w:after="0"/>
              <w:jc w:val="both"/>
              <w:rPr>
                <w:rFonts w:ascii="Times New Roman" w:hAnsi="Times New Roman"/>
                <w:b/>
                <w:sz w:val="18"/>
              </w:rPr>
            </w:pPr>
            <w:r w:rsidRPr="001F62C5">
              <w:rPr>
                <w:rFonts w:ascii="Times New Roman" w:hAnsi="Times New Roman"/>
                <w:b/>
              </w:rPr>
              <w:t xml:space="preserve">ΙΣΧΥΣ ΤΗΣ ΠΡΟΣΦΟΡΑΣ: </w:t>
            </w:r>
            <w:r w:rsidRPr="001F62C5">
              <w:rPr>
                <w:rFonts w:ascii="Times New Roman" w:hAnsi="Times New Roman"/>
                <w:b/>
                <w:sz w:val="18"/>
              </w:rPr>
              <w:t xml:space="preserve">εκατόν ογδόντα (180) </w:t>
            </w:r>
            <w:r>
              <w:rPr>
                <w:rFonts w:ascii="Times New Roman" w:hAnsi="Times New Roman"/>
                <w:b/>
                <w:sz w:val="18"/>
              </w:rPr>
              <w:t>η</w:t>
            </w:r>
            <w:r w:rsidRPr="001F62C5">
              <w:rPr>
                <w:rFonts w:ascii="Times New Roman" w:hAnsi="Times New Roman"/>
                <w:b/>
                <w:sz w:val="18"/>
              </w:rPr>
              <w:t>μέρες από την επόμενη της κα</w:t>
            </w:r>
            <w:r>
              <w:rPr>
                <w:rFonts w:ascii="Times New Roman" w:hAnsi="Times New Roman"/>
                <w:b/>
                <w:sz w:val="18"/>
              </w:rPr>
              <w:t xml:space="preserve">ταληκτικής ημερομηνίας υποβολής </w:t>
            </w:r>
            <w:r w:rsidRPr="001F62C5">
              <w:rPr>
                <w:rFonts w:ascii="Times New Roman" w:hAnsi="Times New Roman"/>
                <w:b/>
                <w:sz w:val="18"/>
              </w:rPr>
              <w:t>προσφορών.</w:t>
            </w:r>
          </w:p>
        </w:tc>
      </w:tr>
      <w:tr w:rsidTr="00874551">
        <w:tblPrEx>
          <w:tblW w:w="10427" w:type="dxa"/>
          <w:jc w:val="center"/>
          <w:tblLayout w:type="fixed"/>
          <w:tblLook w:val="04A0"/>
        </w:tblPrEx>
        <w:trPr>
          <w:trHeight w:val="240"/>
          <w:jc w:val="center"/>
        </w:trPr>
        <w:tc>
          <w:tcPr>
            <w:tcW w:w="676" w:type="dxa"/>
            <w:shd w:val="clear" w:color="auto" w:fill="auto"/>
            <w:noWrap/>
            <w:vAlign w:val="center"/>
          </w:tcPr>
          <w:p w:rsidR="00E51B53" w:rsidRPr="001F62C5" w:rsidP="00082158">
            <w:pPr>
              <w:spacing w:after="0" w:line="240" w:lineRule="auto"/>
              <w:jc w:val="center"/>
              <w:rPr>
                <w:rFonts w:ascii="Times New Roman" w:eastAsia="Times New Roman" w:hAnsi="Times New Roman"/>
                <w:b/>
                <w:sz w:val="18"/>
                <w:szCs w:val="18"/>
                <w:lang w:eastAsia="el-GR"/>
              </w:rPr>
            </w:pPr>
          </w:p>
        </w:tc>
        <w:tc>
          <w:tcPr>
            <w:tcW w:w="5103" w:type="dxa"/>
            <w:gridSpan w:val="3"/>
            <w:shd w:val="clear" w:color="auto" w:fill="auto"/>
            <w:noWrap/>
            <w:vAlign w:val="center"/>
          </w:tcPr>
          <w:p w:rsidR="00E51B53" w:rsidRPr="001F62C5" w:rsidP="00082158">
            <w:pPr>
              <w:spacing w:after="0" w:line="240" w:lineRule="auto"/>
              <w:jc w:val="center"/>
              <w:rPr>
                <w:rFonts w:ascii="Times New Roman" w:eastAsia="Times New Roman" w:hAnsi="Times New Roman"/>
                <w:b/>
                <w:bCs/>
                <w:sz w:val="18"/>
                <w:szCs w:val="18"/>
                <w:lang w:eastAsia="el-GR"/>
              </w:rPr>
            </w:pPr>
          </w:p>
        </w:tc>
        <w:tc>
          <w:tcPr>
            <w:tcW w:w="284" w:type="dxa"/>
            <w:shd w:val="clear" w:color="auto" w:fill="auto"/>
            <w:noWrap/>
            <w:vAlign w:val="center"/>
          </w:tcPr>
          <w:p w:rsidR="00E51B53" w:rsidRPr="001F62C5" w:rsidP="00A170EF">
            <w:pPr>
              <w:spacing w:after="0" w:line="240" w:lineRule="auto"/>
              <w:jc w:val="center"/>
              <w:rPr>
                <w:rFonts w:ascii="Times New Roman" w:hAnsi="Times New Roman"/>
                <w:b/>
                <w:bCs/>
                <w:sz w:val="18"/>
                <w:szCs w:val="18"/>
              </w:rPr>
            </w:pPr>
          </w:p>
        </w:tc>
        <w:tc>
          <w:tcPr>
            <w:tcW w:w="4364" w:type="dxa"/>
            <w:gridSpan w:val="3"/>
            <w:shd w:val="clear" w:color="auto" w:fill="auto"/>
            <w:noWrap/>
            <w:vAlign w:val="center"/>
          </w:tcPr>
          <w:p w:rsidR="00E51B53" w:rsidRPr="001F62C5" w:rsidP="00082158">
            <w:pPr>
              <w:jc w:val="center"/>
              <w:rPr>
                <w:rFonts w:ascii="Times New Roman" w:eastAsia="Times New Roman" w:hAnsi="Times New Roman"/>
                <w:b/>
                <w:sz w:val="18"/>
                <w:szCs w:val="18"/>
                <w:lang w:eastAsia="el-GR"/>
              </w:rPr>
            </w:pPr>
            <w:r w:rsidRPr="001F62C5">
              <w:rPr>
                <w:rFonts w:ascii="Times New Roman" w:eastAsia="Times New Roman" w:hAnsi="Times New Roman"/>
                <w:b/>
                <w:sz w:val="18"/>
                <w:szCs w:val="18"/>
                <w:lang w:eastAsia="el-GR"/>
              </w:rPr>
              <w:t>Ημ/νία ………………</w:t>
            </w:r>
          </w:p>
          <w:p w:rsidR="00E51B53" w:rsidRPr="001F62C5" w:rsidP="00082158">
            <w:pPr>
              <w:jc w:val="center"/>
              <w:rPr>
                <w:rFonts w:ascii="Times New Roman" w:hAnsi="Times New Roman"/>
                <w:b/>
                <w:bCs/>
                <w:sz w:val="18"/>
                <w:szCs w:val="18"/>
              </w:rPr>
            </w:pPr>
            <w:r w:rsidRPr="001F62C5">
              <w:rPr>
                <w:rFonts w:ascii="Times New Roman" w:eastAsia="Times New Roman" w:hAnsi="Times New Roman"/>
                <w:b/>
                <w:sz w:val="18"/>
                <w:szCs w:val="18"/>
                <w:lang w:eastAsia="el-GR"/>
              </w:rPr>
              <w:t>Υπογραφή- Σφραγίδα</w:t>
            </w:r>
          </w:p>
        </w:tc>
      </w:tr>
    </w:tbl>
    <w:p w:rsidR="00D35CEA">
      <w:pPr>
        <w:spacing w:after="0" w:line="240" w:lineRule="auto"/>
        <w:rPr>
          <w:rFonts w:ascii="Times New Roman" w:hAnsi="Times New Roman"/>
          <w:b/>
          <w:szCs w:val="24"/>
          <w:u w:val="single"/>
        </w:rPr>
      </w:pPr>
    </w:p>
    <w:p w:rsidR="00567F86" w:rsidRPr="001F62C5" w:rsidP="00A246B5">
      <w:pPr>
        <w:tabs>
          <w:tab w:val="left" w:pos="2430"/>
        </w:tabs>
        <w:spacing w:line="240" w:lineRule="auto"/>
        <w:contextualSpacing/>
        <w:jc w:val="center"/>
        <w:rPr>
          <w:rFonts w:ascii="Times New Roman" w:hAnsi="Times New Roman"/>
          <w:b/>
          <w:szCs w:val="24"/>
          <w:u w:val="single"/>
        </w:rPr>
      </w:pPr>
      <w:r w:rsidRPr="001F62C5">
        <w:rPr>
          <w:rFonts w:ascii="Times New Roman" w:hAnsi="Times New Roman"/>
          <w:b/>
          <w:szCs w:val="24"/>
          <w:u w:val="single"/>
        </w:rPr>
        <w:t>ΠΑΡΑΡΤΗΜΑ Β</w:t>
      </w:r>
    </w:p>
    <w:p w:rsidR="00A246B5" w:rsidRPr="001F62C5" w:rsidP="00A246B5">
      <w:pPr>
        <w:tabs>
          <w:tab w:val="left" w:pos="2430"/>
        </w:tabs>
        <w:spacing w:after="0" w:line="240" w:lineRule="auto"/>
        <w:contextualSpacing/>
        <w:jc w:val="center"/>
        <w:rPr>
          <w:rFonts w:ascii="Times New Roman" w:hAnsi="Times New Roman"/>
          <w:b/>
          <w:szCs w:val="24"/>
        </w:rPr>
      </w:pPr>
      <w:r w:rsidRPr="001F62C5">
        <w:rPr>
          <w:rFonts w:ascii="Times New Roman" w:hAnsi="Times New Roman"/>
          <w:b/>
          <w:szCs w:val="24"/>
        </w:rPr>
        <w:t>ΥΠΕΥΘΥΝΗ ΔΗΛΩΣΗ</w:t>
      </w:r>
    </w:p>
    <w:p w:rsidR="00567F86" w:rsidRPr="001F62C5" w:rsidP="00A246B5">
      <w:pPr>
        <w:pStyle w:val="Heading3"/>
        <w:jc w:val="center"/>
        <w:rPr>
          <w:rFonts w:ascii="Times New Roman" w:hAnsi="Times New Roman"/>
          <w:vertAlign w:val="superscript"/>
        </w:rPr>
      </w:pPr>
      <w:r w:rsidRPr="001F62C5">
        <w:rPr>
          <w:rFonts w:ascii="Times New Roman" w:hAnsi="Times New Roman"/>
          <w:vertAlign w:val="superscript"/>
        </w:rPr>
        <w:t xml:space="preserve"> (άρθρο 8 Ν.1599/1986)</w:t>
      </w:r>
    </w:p>
    <w:p w:rsidR="00567F86" w:rsidRPr="001F62C5" w:rsidP="00567F86">
      <w:pPr>
        <w:pStyle w:val="BodyText2"/>
        <w:pBdr>
          <w:top w:val="single" w:sz="4" w:space="1" w:color="auto"/>
          <w:left w:val="single" w:sz="4" w:space="4" w:color="auto"/>
          <w:bottom w:val="single" w:sz="4" w:space="1" w:color="auto"/>
          <w:right w:val="single" w:sz="4" w:space="31" w:color="auto"/>
        </w:pBdr>
        <w:spacing w:line="240" w:lineRule="auto"/>
        <w:ind w:right="484"/>
        <w:contextualSpacing/>
        <w:rPr>
          <w:rFonts w:ascii="Times New Roman" w:hAnsi="Times New Roman"/>
          <w:sz w:val="16"/>
          <w:szCs w:val="16"/>
        </w:rPr>
      </w:pPr>
      <w:r w:rsidRPr="001F62C5">
        <w:rPr>
          <w:rFonts w:ascii="Times New Roman" w:hAnsi="Times New Roman"/>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567F86" w:rsidRPr="001F62C5" w:rsidP="00567F86">
      <w:pPr>
        <w:spacing w:line="240" w:lineRule="auto"/>
        <w:contextualSpacing/>
        <w:rPr>
          <w:rFonts w:ascii="Times New Roman" w:hAnsi="Times New Roman"/>
          <w:b/>
          <w:sz w:val="16"/>
          <w:szCs w:val="16"/>
        </w:rPr>
      </w:pPr>
      <w:r w:rsidRPr="001F62C5">
        <w:rPr>
          <w:rFonts w:ascii="Times New Roman" w:hAnsi="Times New Roman"/>
          <w:b/>
          <w:sz w:val="16"/>
          <w:szCs w:val="16"/>
        </w:rPr>
        <w:t xml:space="preserve">ΑΦΟΡΑ ΤΗΝ ΑΡΙΘ. ΠΡΩΤ.: </w:t>
      </w:r>
      <w:r>
        <w:rPr>
          <w:rFonts w:ascii="Times New Roman" w:hAnsi="Times New Roman"/>
          <w:b/>
          <w:sz w:val="20"/>
        </w:rPr>
        <w:t>…………………………………………………</w:t>
      </w:r>
      <w:r w:rsidRPr="001F62C5">
        <w:rPr>
          <w:rFonts w:ascii="Times New Roman" w:hAnsi="Times New Roman"/>
          <w:b/>
          <w:sz w:val="20"/>
        </w:rPr>
        <w:t>……</w:t>
      </w:r>
      <w:r>
        <w:rPr>
          <w:rFonts w:ascii="Times New Roman" w:hAnsi="Times New Roman"/>
          <w:b/>
          <w:sz w:val="20"/>
        </w:rPr>
        <w:t>…</w:t>
      </w:r>
      <w:r w:rsidRPr="001F62C5">
        <w:rPr>
          <w:rFonts w:ascii="Times New Roman" w:hAnsi="Times New Roman"/>
          <w:b/>
          <w:sz w:val="20"/>
        </w:rPr>
        <w:t xml:space="preserve">  </w:t>
      </w:r>
      <w:r w:rsidRPr="001F62C5">
        <w:rPr>
          <w:rFonts w:ascii="Times New Roman" w:hAnsi="Times New Roman"/>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Tr="00A170EF">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567F86" w:rsidRPr="001F62C5" w:rsidP="00A170EF">
            <w:pPr>
              <w:spacing w:before="240" w:line="240" w:lineRule="auto"/>
              <w:ind w:right="-6878"/>
              <w:contextualSpacing/>
              <w:rPr>
                <w:rFonts w:ascii="Times New Roman" w:hAnsi="Times New Roman"/>
                <w:sz w:val="16"/>
                <w:szCs w:val="16"/>
              </w:rPr>
            </w:pPr>
          </w:p>
          <w:p w:rsidR="00567F86" w:rsidRPr="001F62C5" w:rsidP="00A170EF">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567F86" w:rsidRPr="001F62C5" w:rsidP="00A170EF">
            <w:pPr>
              <w:spacing w:after="0" w:line="240" w:lineRule="auto"/>
              <w:rPr>
                <w:rFonts w:ascii="Times New Roman" w:eastAsia="Times New Roman" w:hAnsi="Times New Roman"/>
                <w:b/>
                <w:sz w:val="18"/>
                <w:szCs w:val="18"/>
                <w:lang w:eastAsia="el-GR"/>
              </w:rPr>
            </w:pPr>
            <w:r w:rsidRPr="001F62C5">
              <w:rPr>
                <w:rFonts w:ascii="Times New Roman" w:hAnsi="Times New Roman"/>
                <w:b/>
                <w:sz w:val="20"/>
              </w:rPr>
              <w:t>Ανεξάρτητη Αρχή Δημοσιών Εσόδων (</w:t>
            </w:r>
            <w:r>
              <w:rPr>
                <w:rFonts w:ascii="Times New Roman" w:hAnsi="Times New Roman"/>
                <w:b/>
                <w:sz w:val="20"/>
              </w:rPr>
              <w:t>Α.Α.Δ.Ε.</w:t>
            </w:r>
            <w:r w:rsidRPr="001F62C5">
              <w:rPr>
                <w:rFonts w:ascii="Times New Roman" w:hAnsi="Times New Roman"/>
                <w:b/>
                <w:sz w:val="20"/>
              </w:rPr>
              <w:t>)</w:t>
            </w:r>
          </w:p>
        </w:tc>
      </w:tr>
      <w:tr w:rsidTr="00A170EF">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gridAfter w:val="2"/>
          <w:wBefore w:w="324" w:type="dxa"/>
          <w:wAfter w:w="429" w:type="dxa"/>
          <w:cantSplit/>
          <w:trHeight w:val="397"/>
        </w:trPr>
        <w:tc>
          <w:tcPr>
            <w:tcW w:w="1303" w:type="dxa"/>
            <w:tcBorders>
              <w:top w:val="single" w:sz="4" w:space="0" w:color="auto"/>
            </w:tcBorders>
            <w:vAlign w:val="center"/>
          </w:tcPr>
          <w:p w:rsidR="00567F86" w:rsidRPr="001F62C5" w:rsidP="00A170EF">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Ο – Η Όνομα:</w:t>
            </w:r>
          </w:p>
        </w:tc>
        <w:tc>
          <w:tcPr>
            <w:tcW w:w="3573" w:type="dxa"/>
            <w:gridSpan w:val="5"/>
            <w:tcBorders>
              <w:top w:val="single" w:sz="4" w:space="0" w:color="auto"/>
            </w:tcBorders>
            <w:vAlign w:val="center"/>
          </w:tcPr>
          <w:p w:rsidR="00567F86" w:rsidRPr="001F62C5" w:rsidP="00A170EF">
            <w:pPr>
              <w:spacing w:before="240" w:line="240" w:lineRule="auto"/>
              <w:ind w:right="-6878"/>
              <w:contextualSpacing/>
              <w:rPr>
                <w:rFonts w:ascii="Times New Roman" w:hAnsi="Times New Roman"/>
                <w:sz w:val="16"/>
                <w:szCs w:val="16"/>
              </w:rPr>
            </w:pPr>
          </w:p>
        </w:tc>
        <w:tc>
          <w:tcPr>
            <w:tcW w:w="1029" w:type="dxa"/>
            <w:gridSpan w:val="3"/>
            <w:tcBorders>
              <w:top w:val="single" w:sz="4" w:space="0" w:color="auto"/>
            </w:tcBorders>
            <w:vAlign w:val="center"/>
          </w:tcPr>
          <w:p w:rsidR="00567F86" w:rsidRPr="001F62C5" w:rsidP="00A170EF">
            <w:pPr>
              <w:spacing w:before="240" w:line="240" w:lineRule="auto"/>
              <w:ind w:right="-6878"/>
              <w:contextualSpacing/>
              <w:rPr>
                <w:rFonts w:ascii="Times New Roman" w:hAnsi="Times New Roman"/>
                <w:sz w:val="16"/>
                <w:szCs w:val="16"/>
              </w:rPr>
            </w:pPr>
            <w:r w:rsidRPr="001F62C5">
              <w:rPr>
                <w:rFonts w:ascii="Times New Roman" w:hAnsi="Times New Roman"/>
                <w:sz w:val="16"/>
                <w:szCs w:val="16"/>
              </w:rPr>
              <w:t>Επώνυμο:</w:t>
            </w:r>
          </w:p>
        </w:tc>
        <w:tc>
          <w:tcPr>
            <w:tcW w:w="3974" w:type="dxa"/>
            <w:gridSpan w:val="6"/>
            <w:tcBorders>
              <w:top w:val="single" w:sz="4" w:space="0" w:color="auto"/>
            </w:tcBorders>
            <w:vAlign w:val="center"/>
          </w:tcPr>
          <w:p w:rsidR="00567F86" w:rsidRPr="001F62C5" w:rsidP="00A170EF">
            <w:pPr>
              <w:spacing w:before="240" w:line="240" w:lineRule="auto"/>
              <w:ind w:right="-6878"/>
              <w:contextualSpacing/>
              <w:rPr>
                <w:rFonts w:ascii="Times New Roman" w:hAnsi="Times New Roman"/>
                <w:sz w:val="16"/>
                <w:szCs w:val="16"/>
              </w:rPr>
            </w:pPr>
          </w:p>
        </w:tc>
      </w:tr>
      <w:tr w:rsidTr="00A170EF">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gridAfter w:val="2"/>
          <w:wBefore w:w="324" w:type="dxa"/>
          <w:wAfter w:w="429" w:type="dxa"/>
          <w:cantSplit/>
          <w:trHeight w:val="387"/>
        </w:trPr>
        <w:tc>
          <w:tcPr>
            <w:tcW w:w="2332" w:type="dxa"/>
            <w:gridSpan w:val="4"/>
            <w:vAlign w:val="center"/>
          </w:tcPr>
          <w:p w:rsidR="00567F86" w:rsidRPr="001F62C5"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Όνομα και Επώνυμο Πατέρα:</w:t>
            </w:r>
          </w:p>
        </w:tc>
        <w:tc>
          <w:tcPr>
            <w:tcW w:w="7547" w:type="dxa"/>
            <w:gridSpan w:val="11"/>
            <w:vAlign w:val="center"/>
          </w:tcPr>
          <w:p w:rsidR="00567F86" w:rsidRPr="001F62C5" w:rsidP="00A170EF">
            <w:pPr>
              <w:spacing w:before="240" w:line="240" w:lineRule="auto"/>
              <w:ind w:right="-6878"/>
              <w:contextualSpacing/>
              <w:rPr>
                <w:rFonts w:ascii="Times New Roman" w:hAnsi="Times New Roman"/>
                <w:sz w:val="16"/>
                <w:szCs w:val="16"/>
              </w:rPr>
            </w:pPr>
          </w:p>
        </w:tc>
      </w:tr>
      <w:tr w:rsidTr="00A170EF">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gridAfter w:val="2"/>
          <w:wBefore w:w="324" w:type="dxa"/>
          <w:wAfter w:w="429" w:type="dxa"/>
          <w:cantSplit/>
          <w:trHeight w:val="319"/>
        </w:trPr>
        <w:tc>
          <w:tcPr>
            <w:tcW w:w="2332" w:type="dxa"/>
            <w:gridSpan w:val="4"/>
            <w:vAlign w:val="center"/>
          </w:tcPr>
          <w:p w:rsidR="00567F86" w:rsidRPr="001F62C5"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Όνομα και Επώνυμο Μητέρας:</w:t>
            </w:r>
          </w:p>
        </w:tc>
        <w:tc>
          <w:tcPr>
            <w:tcW w:w="7547" w:type="dxa"/>
            <w:gridSpan w:val="11"/>
            <w:vAlign w:val="center"/>
          </w:tcPr>
          <w:p w:rsidR="00567F86" w:rsidRPr="001F62C5" w:rsidP="00A170EF">
            <w:pPr>
              <w:spacing w:before="240" w:line="240" w:lineRule="auto"/>
              <w:ind w:right="-6878"/>
              <w:contextualSpacing/>
              <w:rPr>
                <w:rFonts w:ascii="Times New Roman" w:hAnsi="Times New Roman"/>
                <w:sz w:val="16"/>
                <w:szCs w:val="16"/>
              </w:rPr>
            </w:pPr>
          </w:p>
        </w:tc>
      </w:tr>
      <w:tr w:rsidTr="00A170EF">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gridAfter w:val="2"/>
          <w:wBefore w:w="324" w:type="dxa"/>
          <w:wAfter w:w="429" w:type="dxa"/>
          <w:cantSplit/>
          <w:trHeight w:val="402"/>
        </w:trPr>
        <w:tc>
          <w:tcPr>
            <w:tcW w:w="2332" w:type="dxa"/>
            <w:gridSpan w:val="4"/>
            <w:vAlign w:val="center"/>
          </w:tcPr>
          <w:p w:rsidR="00567F86" w:rsidRPr="001F62C5" w:rsidP="00A170EF">
            <w:pPr>
              <w:spacing w:before="240" w:line="240" w:lineRule="auto"/>
              <w:ind w:right="-2332"/>
              <w:contextualSpacing/>
              <w:rPr>
                <w:rFonts w:ascii="Times New Roman" w:hAnsi="Times New Roman"/>
                <w:sz w:val="16"/>
                <w:szCs w:val="16"/>
              </w:rPr>
            </w:pPr>
            <w:r w:rsidRPr="001F62C5">
              <w:rPr>
                <w:rFonts w:ascii="Times New Roman" w:hAnsi="Times New Roman"/>
                <w:sz w:val="16"/>
                <w:szCs w:val="16"/>
              </w:rPr>
              <w:t>Ημερομηνία γέννησης</w:t>
            </w:r>
            <w:r w:rsidRPr="001F62C5">
              <w:rPr>
                <w:rFonts w:ascii="Times New Roman" w:hAnsi="Times New Roman"/>
                <w:sz w:val="16"/>
                <w:szCs w:val="16"/>
                <w:vertAlign w:val="superscript"/>
              </w:rPr>
              <w:t>(2)</w:t>
            </w:r>
            <w:r w:rsidRPr="001F62C5">
              <w:rPr>
                <w:rFonts w:ascii="Times New Roman" w:hAnsi="Times New Roman"/>
                <w:sz w:val="16"/>
                <w:szCs w:val="16"/>
              </w:rPr>
              <w:t>:</w:t>
            </w:r>
          </w:p>
        </w:tc>
        <w:tc>
          <w:tcPr>
            <w:tcW w:w="7547" w:type="dxa"/>
            <w:gridSpan w:val="11"/>
            <w:vAlign w:val="center"/>
          </w:tcPr>
          <w:p w:rsidR="00567F86" w:rsidRPr="001F62C5" w:rsidP="00A170EF">
            <w:pPr>
              <w:spacing w:before="240" w:line="240" w:lineRule="auto"/>
              <w:ind w:right="-6878"/>
              <w:contextualSpacing/>
              <w:rPr>
                <w:rFonts w:ascii="Times New Roman" w:hAnsi="Times New Roman"/>
                <w:sz w:val="16"/>
                <w:szCs w:val="16"/>
              </w:rPr>
            </w:pPr>
          </w:p>
        </w:tc>
      </w:tr>
      <w:tr w:rsidTr="00A170EF">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567F86" w:rsidRPr="001F62C5"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567F86" w:rsidRPr="001F62C5" w:rsidP="00A170EF">
            <w:pPr>
              <w:spacing w:before="240" w:line="240" w:lineRule="auto"/>
              <w:ind w:right="-6878"/>
              <w:contextualSpacing/>
              <w:rPr>
                <w:rFonts w:ascii="Times New Roman" w:hAnsi="Times New Roman"/>
                <w:sz w:val="16"/>
                <w:szCs w:val="16"/>
              </w:rPr>
            </w:pPr>
          </w:p>
        </w:tc>
      </w:tr>
      <w:tr w:rsidTr="00A170EF">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gridAfter w:val="2"/>
          <w:wBefore w:w="324" w:type="dxa"/>
          <w:wAfter w:w="429" w:type="dxa"/>
          <w:cantSplit/>
          <w:trHeight w:val="402"/>
        </w:trPr>
        <w:tc>
          <w:tcPr>
            <w:tcW w:w="2332" w:type="dxa"/>
            <w:gridSpan w:val="4"/>
            <w:vAlign w:val="center"/>
          </w:tcPr>
          <w:p w:rsidR="00567F86" w:rsidRPr="001F62C5"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Αριθμός Δελτίου Ταυτότητας:</w:t>
            </w:r>
          </w:p>
        </w:tc>
        <w:tc>
          <w:tcPr>
            <w:tcW w:w="2887" w:type="dxa"/>
            <w:gridSpan w:val="3"/>
            <w:vAlign w:val="center"/>
          </w:tcPr>
          <w:p w:rsidR="00567F86" w:rsidRPr="001F62C5" w:rsidP="00A170EF">
            <w:pPr>
              <w:spacing w:before="240" w:line="240" w:lineRule="auto"/>
              <w:contextualSpacing/>
              <w:rPr>
                <w:rFonts w:ascii="Times New Roman" w:hAnsi="Times New Roman"/>
                <w:sz w:val="16"/>
                <w:szCs w:val="16"/>
              </w:rPr>
            </w:pPr>
          </w:p>
        </w:tc>
        <w:tc>
          <w:tcPr>
            <w:tcW w:w="686" w:type="dxa"/>
            <w:gridSpan w:val="2"/>
            <w:vAlign w:val="center"/>
          </w:tcPr>
          <w:p w:rsidR="00567F86" w:rsidRPr="001F62C5"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Τηλ:</w:t>
            </w:r>
          </w:p>
        </w:tc>
        <w:tc>
          <w:tcPr>
            <w:tcW w:w="3974" w:type="dxa"/>
            <w:gridSpan w:val="6"/>
            <w:vAlign w:val="center"/>
          </w:tcPr>
          <w:p w:rsidR="00567F86" w:rsidRPr="001F62C5" w:rsidP="00A170EF">
            <w:pPr>
              <w:spacing w:before="240" w:line="240" w:lineRule="auto"/>
              <w:contextualSpacing/>
              <w:rPr>
                <w:rFonts w:ascii="Times New Roman" w:hAnsi="Times New Roman"/>
                <w:sz w:val="16"/>
                <w:szCs w:val="16"/>
              </w:rPr>
            </w:pPr>
          </w:p>
        </w:tc>
      </w:tr>
      <w:tr w:rsidTr="00A170EF">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gridAfter w:val="2"/>
          <w:wBefore w:w="324" w:type="dxa"/>
          <w:wAfter w:w="429" w:type="dxa"/>
          <w:cantSplit/>
          <w:trHeight w:val="402"/>
        </w:trPr>
        <w:tc>
          <w:tcPr>
            <w:tcW w:w="1617" w:type="dxa"/>
            <w:gridSpan w:val="2"/>
            <w:vAlign w:val="center"/>
          </w:tcPr>
          <w:p w:rsidR="00567F86" w:rsidRPr="001F62C5"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Τόπος Κατοικίας:</w:t>
            </w:r>
          </w:p>
        </w:tc>
        <w:tc>
          <w:tcPr>
            <w:tcW w:w="2573" w:type="dxa"/>
            <w:gridSpan w:val="3"/>
            <w:vAlign w:val="center"/>
          </w:tcPr>
          <w:p w:rsidR="00567F86" w:rsidRPr="001F62C5" w:rsidP="00A170EF">
            <w:pPr>
              <w:spacing w:before="240" w:line="240" w:lineRule="auto"/>
              <w:contextualSpacing/>
              <w:rPr>
                <w:rFonts w:ascii="Times New Roman" w:hAnsi="Times New Roman"/>
                <w:sz w:val="16"/>
                <w:szCs w:val="16"/>
              </w:rPr>
            </w:pPr>
          </w:p>
        </w:tc>
        <w:tc>
          <w:tcPr>
            <w:tcW w:w="686" w:type="dxa"/>
            <w:vAlign w:val="center"/>
          </w:tcPr>
          <w:p w:rsidR="00567F86" w:rsidRPr="001F62C5"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Οδός:</w:t>
            </w:r>
          </w:p>
        </w:tc>
        <w:tc>
          <w:tcPr>
            <w:tcW w:w="2058" w:type="dxa"/>
            <w:gridSpan w:val="5"/>
            <w:vAlign w:val="center"/>
          </w:tcPr>
          <w:p w:rsidR="00567F86" w:rsidRPr="001F62C5" w:rsidP="00A170EF">
            <w:pPr>
              <w:spacing w:before="240" w:line="240" w:lineRule="auto"/>
              <w:contextualSpacing/>
              <w:rPr>
                <w:rFonts w:ascii="Times New Roman" w:hAnsi="Times New Roman"/>
                <w:sz w:val="16"/>
                <w:szCs w:val="16"/>
              </w:rPr>
            </w:pPr>
          </w:p>
        </w:tc>
        <w:tc>
          <w:tcPr>
            <w:tcW w:w="686" w:type="dxa"/>
          </w:tcPr>
          <w:p w:rsidR="00567F86" w:rsidRPr="001F62C5"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Αριθ:</w:t>
            </w:r>
          </w:p>
        </w:tc>
        <w:tc>
          <w:tcPr>
            <w:tcW w:w="514" w:type="dxa"/>
          </w:tcPr>
          <w:p w:rsidR="00567F86" w:rsidRPr="001F62C5" w:rsidP="00A170EF">
            <w:pPr>
              <w:spacing w:before="240" w:line="240" w:lineRule="auto"/>
              <w:contextualSpacing/>
              <w:rPr>
                <w:rFonts w:ascii="Times New Roman" w:hAnsi="Times New Roman"/>
                <w:sz w:val="16"/>
                <w:szCs w:val="16"/>
              </w:rPr>
            </w:pPr>
          </w:p>
        </w:tc>
        <w:tc>
          <w:tcPr>
            <w:tcW w:w="514" w:type="dxa"/>
          </w:tcPr>
          <w:p w:rsidR="00567F86" w:rsidRPr="001F62C5"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ΤΚ:</w:t>
            </w:r>
          </w:p>
        </w:tc>
        <w:tc>
          <w:tcPr>
            <w:tcW w:w="1231" w:type="dxa"/>
          </w:tcPr>
          <w:p w:rsidR="00567F86" w:rsidRPr="001F62C5" w:rsidP="00A170EF">
            <w:pPr>
              <w:spacing w:before="240" w:line="240" w:lineRule="auto"/>
              <w:contextualSpacing/>
              <w:rPr>
                <w:rFonts w:ascii="Times New Roman" w:hAnsi="Times New Roman"/>
                <w:sz w:val="16"/>
                <w:szCs w:val="16"/>
              </w:rPr>
            </w:pPr>
          </w:p>
        </w:tc>
      </w:tr>
      <w:tr w:rsidTr="00A170EF">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gridBefore w:val="1"/>
          <w:gridAfter w:val="1"/>
          <w:wBefore w:w="324" w:type="dxa"/>
          <w:wAfter w:w="420" w:type="dxa"/>
          <w:cantSplit/>
          <w:trHeight w:val="497"/>
        </w:trPr>
        <w:tc>
          <w:tcPr>
            <w:tcW w:w="2244" w:type="dxa"/>
            <w:gridSpan w:val="3"/>
            <w:vAlign w:val="center"/>
          </w:tcPr>
          <w:p w:rsidR="00567F86" w:rsidRPr="001F62C5" w:rsidP="00A170EF">
            <w:pPr>
              <w:spacing w:before="240" w:line="240" w:lineRule="auto"/>
              <w:contextualSpacing/>
              <w:rPr>
                <w:rFonts w:ascii="Times New Roman" w:hAnsi="Times New Roman"/>
                <w:sz w:val="16"/>
                <w:szCs w:val="16"/>
              </w:rPr>
            </w:pPr>
            <w:r w:rsidRPr="001F62C5">
              <w:rPr>
                <w:rFonts w:ascii="Times New Roman" w:hAnsi="Times New Roman"/>
                <w:sz w:val="16"/>
                <w:szCs w:val="16"/>
              </w:rPr>
              <w:t>Αρ. Τηλεομοιοτύπου (</w:t>
            </w:r>
            <w:r w:rsidRPr="001F62C5">
              <w:rPr>
                <w:rFonts w:ascii="Times New Roman" w:hAnsi="Times New Roman"/>
                <w:sz w:val="16"/>
                <w:szCs w:val="16"/>
                <w:lang w:val="en-US"/>
              </w:rPr>
              <w:t>Fax</w:t>
            </w:r>
            <w:r w:rsidRPr="001F62C5">
              <w:rPr>
                <w:rFonts w:ascii="Times New Roman" w:hAnsi="Times New Roman"/>
                <w:sz w:val="16"/>
                <w:szCs w:val="16"/>
              </w:rPr>
              <w:t>):</w:t>
            </w:r>
          </w:p>
        </w:tc>
        <w:tc>
          <w:tcPr>
            <w:tcW w:w="3004" w:type="dxa"/>
            <w:gridSpan w:val="5"/>
            <w:vAlign w:val="center"/>
          </w:tcPr>
          <w:p w:rsidR="00567F86" w:rsidRPr="001F62C5" w:rsidP="00A170EF">
            <w:pPr>
              <w:spacing w:before="240" w:line="240" w:lineRule="auto"/>
              <w:contextualSpacing/>
              <w:rPr>
                <w:rFonts w:ascii="Times New Roman" w:hAnsi="Times New Roman"/>
                <w:sz w:val="16"/>
                <w:szCs w:val="16"/>
              </w:rPr>
            </w:pPr>
          </w:p>
        </w:tc>
        <w:tc>
          <w:tcPr>
            <w:tcW w:w="1372" w:type="dxa"/>
            <w:gridSpan w:val="2"/>
            <w:vAlign w:val="center"/>
          </w:tcPr>
          <w:p w:rsidR="00567F86" w:rsidRPr="001F62C5" w:rsidP="00A170EF">
            <w:pPr>
              <w:spacing w:line="240" w:lineRule="auto"/>
              <w:contextualSpacing/>
              <w:rPr>
                <w:rFonts w:ascii="Times New Roman" w:hAnsi="Times New Roman"/>
                <w:sz w:val="16"/>
                <w:szCs w:val="16"/>
              </w:rPr>
            </w:pPr>
            <w:r w:rsidRPr="001F62C5">
              <w:rPr>
                <w:rFonts w:ascii="Times New Roman" w:hAnsi="Times New Roman"/>
                <w:sz w:val="16"/>
                <w:szCs w:val="16"/>
              </w:rPr>
              <w:t>Δ/νση Ηλεκτρ. Ταχυδρομείου</w:t>
            </w:r>
          </w:p>
          <w:p w:rsidR="00567F86" w:rsidRPr="001F62C5" w:rsidP="00A170EF">
            <w:pPr>
              <w:spacing w:line="240" w:lineRule="auto"/>
              <w:contextualSpacing/>
              <w:rPr>
                <w:rFonts w:ascii="Times New Roman" w:hAnsi="Times New Roman"/>
                <w:sz w:val="16"/>
                <w:szCs w:val="16"/>
              </w:rPr>
            </w:pPr>
            <w:r w:rsidRPr="001F62C5">
              <w:rPr>
                <w:rFonts w:ascii="Times New Roman" w:hAnsi="Times New Roman"/>
                <w:sz w:val="16"/>
                <w:szCs w:val="16"/>
              </w:rPr>
              <w:t>(Ε</w:t>
            </w:r>
            <w:r w:rsidRPr="001F62C5">
              <w:rPr>
                <w:rFonts w:ascii="Times New Roman" w:hAnsi="Times New Roman"/>
                <w:sz w:val="16"/>
                <w:szCs w:val="16"/>
                <w:lang w:val="en-US"/>
              </w:rPr>
              <w:t>mail</w:t>
            </w:r>
            <w:r w:rsidRPr="001F62C5">
              <w:rPr>
                <w:rFonts w:ascii="Times New Roman" w:hAnsi="Times New Roman"/>
                <w:sz w:val="16"/>
                <w:szCs w:val="16"/>
              </w:rPr>
              <w:t>):</w:t>
            </w:r>
          </w:p>
        </w:tc>
        <w:tc>
          <w:tcPr>
            <w:tcW w:w="3268" w:type="dxa"/>
            <w:gridSpan w:val="6"/>
            <w:vAlign w:val="bottom"/>
          </w:tcPr>
          <w:p w:rsidR="00567F86" w:rsidRPr="001F62C5" w:rsidP="00A170EF">
            <w:pPr>
              <w:spacing w:before="240" w:line="240" w:lineRule="auto"/>
              <w:contextualSpacing/>
              <w:rPr>
                <w:rFonts w:ascii="Times New Roman" w:hAnsi="Times New Roman"/>
                <w:sz w:val="16"/>
                <w:szCs w:val="16"/>
              </w:rPr>
            </w:pPr>
          </w:p>
        </w:tc>
      </w:tr>
      <w:tr w:rsidTr="00A170EF">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33"/>
        </w:trPr>
        <w:tc>
          <w:tcPr>
            <w:tcW w:w="10632" w:type="dxa"/>
            <w:gridSpan w:val="18"/>
            <w:tcBorders>
              <w:top w:val="nil"/>
              <w:left w:val="nil"/>
              <w:bottom w:val="nil"/>
              <w:right w:val="nil"/>
            </w:tcBorders>
          </w:tcPr>
          <w:p w:rsidR="00567F86" w:rsidRPr="001F62C5" w:rsidP="00A246B5">
            <w:pPr>
              <w:spacing w:line="276" w:lineRule="auto"/>
              <w:ind w:right="124"/>
              <w:contextualSpacing/>
              <w:rPr>
                <w:rFonts w:ascii="Times New Roman" w:hAnsi="Times New Roman"/>
                <w:sz w:val="18"/>
                <w:szCs w:val="18"/>
              </w:rPr>
            </w:pPr>
          </w:p>
          <w:p w:rsidR="00567F86" w:rsidRPr="001F62C5" w:rsidP="00A246B5">
            <w:pPr>
              <w:spacing w:line="276" w:lineRule="auto"/>
              <w:ind w:right="124"/>
              <w:contextualSpacing/>
              <w:rPr>
                <w:rFonts w:ascii="Times New Roman" w:hAnsi="Times New Roman"/>
                <w:sz w:val="18"/>
                <w:szCs w:val="18"/>
              </w:rPr>
            </w:pPr>
            <w:r w:rsidRPr="001F62C5">
              <w:rPr>
                <w:rFonts w:ascii="Times New Roman" w:hAnsi="Times New Roman"/>
                <w:sz w:val="18"/>
                <w:szCs w:val="18"/>
              </w:rPr>
              <w:t xml:space="preserve">Με ατομική μου ευθύνη και γνωρίζοντας τις κυρώσεις </w:t>
            </w:r>
            <w:r w:rsidRPr="001F62C5">
              <w:rPr>
                <w:rFonts w:ascii="Times New Roman" w:hAnsi="Times New Roman"/>
                <w:sz w:val="18"/>
                <w:szCs w:val="18"/>
                <w:vertAlign w:val="superscript"/>
              </w:rPr>
              <w:t>(3)</w:t>
            </w:r>
            <w:r w:rsidRPr="001F62C5">
              <w:rPr>
                <w:rFonts w:ascii="Times New Roman" w:hAnsi="Times New Roman"/>
                <w:sz w:val="18"/>
                <w:szCs w:val="18"/>
              </w:rPr>
              <w:t>, που προβλέπονται από τις διατάξεις της παρ. 6 του άρθρου 22 του Ν. 1599/1986, δηλώνω ότι:</w:t>
            </w:r>
          </w:p>
        </w:tc>
      </w:tr>
      <w:tr w:rsidTr="00A170EF">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109"/>
        </w:trPr>
        <w:tc>
          <w:tcPr>
            <w:tcW w:w="10632" w:type="dxa"/>
            <w:gridSpan w:val="18"/>
            <w:tcBorders>
              <w:top w:val="nil"/>
              <w:left w:val="nil"/>
              <w:bottom w:val="nil"/>
              <w:right w:val="nil"/>
            </w:tcBorders>
          </w:tcPr>
          <w:p w:rsidR="00567F86" w:rsidRPr="001F62C5" w:rsidP="00A246B5">
            <w:pPr>
              <w:spacing w:line="276" w:lineRule="auto"/>
              <w:contextualSpacing/>
              <w:rPr>
                <w:rFonts w:ascii="Times New Roman" w:hAnsi="Times New Roman"/>
                <w:sz w:val="18"/>
                <w:szCs w:val="18"/>
              </w:rPr>
            </w:pPr>
            <w:r w:rsidRPr="001F62C5">
              <w:rPr>
                <w:rFonts w:ascii="Times New Roman" w:hAnsi="Times New Roman"/>
                <w:sz w:val="18"/>
                <w:szCs w:val="18"/>
              </w:rPr>
              <w:t xml:space="preserve">Α.   </w:t>
            </w:r>
            <w:r>
              <w:rPr>
                <w:rFonts w:ascii="Times New Roman" w:hAnsi="Times New Roman"/>
                <w:sz w:val="18"/>
                <w:szCs w:val="18"/>
              </w:rPr>
              <w:t>Α</w:t>
            </w:r>
            <w:r w:rsidRPr="001F62C5">
              <w:rPr>
                <w:rFonts w:ascii="Times New Roman" w:hAnsi="Times New Roman"/>
                <w:sz w:val="18"/>
                <w:szCs w:val="18"/>
              </w:rPr>
              <w:t xml:space="preserve">ποδέχομαι τους όρους της </w:t>
            </w:r>
            <w:r>
              <w:rPr>
                <w:rFonts w:ascii="Times New Roman" w:hAnsi="Times New Roman"/>
                <w:sz w:val="18"/>
                <w:szCs w:val="18"/>
              </w:rPr>
              <w:t>υπ’ αρ</w:t>
            </w:r>
            <w:r w:rsidRPr="001F62C5">
              <w:rPr>
                <w:rFonts w:ascii="Times New Roman" w:hAnsi="Times New Roman"/>
                <w:sz w:val="18"/>
                <w:szCs w:val="18"/>
              </w:rPr>
              <w:t>.</w:t>
            </w:r>
            <w:r>
              <w:rPr>
                <w:rFonts w:ascii="Times New Roman" w:hAnsi="Times New Roman"/>
                <w:sz w:val="18"/>
                <w:szCs w:val="18"/>
              </w:rPr>
              <w:t xml:space="preserve"> </w:t>
            </w:r>
            <w:r w:rsidRPr="001A7F02">
              <w:rPr>
                <w:rFonts w:ascii="Times New Roman" w:hAnsi="Times New Roman"/>
                <w:sz w:val="18"/>
                <w:szCs w:val="18"/>
                <w:u w:val="single"/>
              </w:rPr>
              <w:t>………………………………..</w:t>
            </w:r>
            <w:r>
              <w:rPr>
                <w:rFonts w:ascii="Times New Roman" w:hAnsi="Times New Roman"/>
                <w:sz w:val="18"/>
                <w:szCs w:val="18"/>
              </w:rPr>
              <w:t xml:space="preserve"> πρόσκλησης.</w:t>
            </w:r>
          </w:p>
          <w:p w:rsidR="00567F86" w:rsidRPr="001F62C5" w:rsidP="00C634BB">
            <w:pPr>
              <w:spacing w:after="40" w:line="276" w:lineRule="auto"/>
              <w:contextualSpacing/>
              <w:rPr>
                <w:rFonts w:ascii="Times New Roman" w:hAnsi="Times New Roman"/>
                <w:sz w:val="18"/>
                <w:szCs w:val="18"/>
              </w:rPr>
            </w:pPr>
            <w:r w:rsidRPr="001F62C5">
              <w:rPr>
                <w:rFonts w:ascii="Times New Roman" w:hAnsi="Times New Roman"/>
                <w:sz w:val="18"/>
                <w:szCs w:val="18"/>
              </w:rPr>
              <w:t xml:space="preserve">Β1. </w:t>
            </w:r>
            <w:r>
              <w:rPr>
                <w:rFonts w:ascii="Times New Roman" w:hAnsi="Times New Roman"/>
                <w:sz w:val="18"/>
                <w:szCs w:val="18"/>
              </w:rPr>
              <w:t>Δ</w:t>
            </w:r>
            <w:r w:rsidRPr="001F62C5">
              <w:rPr>
                <w:rFonts w:ascii="Times New Roman" w:hAnsi="Times New Roman"/>
                <w:sz w:val="18"/>
                <w:szCs w:val="18"/>
              </w:rPr>
              <w:t>εν έχω καταδικασθεί με αμετάκλητη απόφαση για κάποιο από τα παρακάτω αδικήματα:</w:t>
            </w:r>
          </w:p>
          <w:p w:rsidR="00567F86" w:rsidRPr="001F62C5" w:rsidP="00A246B5">
            <w:pPr>
              <w:pStyle w:val="ListParagraph"/>
              <w:numPr>
                <w:ilvl w:val="0"/>
                <w:numId w:val="26"/>
              </w:numPr>
              <w:spacing w:line="276" w:lineRule="auto"/>
              <w:ind w:left="573" w:hanging="284"/>
              <w:jc w:val="both"/>
              <w:rPr>
                <w:sz w:val="18"/>
                <w:szCs w:val="18"/>
              </w:rPr>
            </w:pPr>
            <w:r w:rsidRPr="001F62C5">
              <w:rPr>
                <w:sz w:val="18"/>
                <w:szCs w:val="18"/>
              </w:rPr>
              <w:t>συμμετοχή σε εγκληματική οργάνωση, όπως αυτή ορίζεται στο άρθρο 2 της απόφασης-πλαίσιο 2008/841/ΔΕΥ του Συμβουλίου.</w:t>
            </w:r>
          </w:p>
          <w:p w:rsidR="00567F86" w:rsidRPr="001F62C5" w:rsidP="00A246B5">
            <w:pPr>
              <w:pStyle w:val="ListParagraph"/>
              <w:numPr>
                <w:ilvl w:val="0"/>
                <w:numId w:val="26"/>
              </w:numPr>
              <w:spacing w:line="276" w:lineRule="auto"/>
              <w:ind w:left="573" w:hanging="284"/>
              <w:jc w:val="both"/>
              <w:rPr>
                <w:sz w:val="18"/>
                <w:szCs w:val="18"/>
              </w:rPr>
            </w:pPr>
            <w:r w:rsidRPr="001F62C5">
              <w:rPr>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567F86" w:rsidRPr="00FA76BA" w:rsidP="00A246B5">
            <w:pPr>
              <w:pStyle w:val="ListParagraph"/>
              <w:numPr>
                <w:ilvl w:val="0"/>
                <w:numId w:val="26"/>
              </w:numPr>
              <w:spacing w:line="276" w:lineRule="auto"/>
              <w:ind w:left="573" w:hanging="284"/>
              <w:jc w:val="both"/>
              <w:rPr>
                <w:sz w:val="18"/>
                <w:szCs w:val="18"/>
              </w:rPr>
            </w:pPr>
            <w:r w:rsidRPr="001F62C5">
              <w:rPr>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FA76BA" w:rsidRPr="001F62C5" w:rsidP="00A246B5">
            <w:pPr>
              <w:pStyle w:val="ListParagraph"/>
              <w:numPr>
                <w:ilvl w:val="0"/>
                <w:numId w:val="26"/>
              </w:numPr>
              <w:spacing w:line="276" w:lineRule="auto"/>
              <w:ind w:left="573" w:hanging="284"/>
              <w:jc w:val="both"/>
              <w:rPr>
                <w:sz w:val="18"/>
                <w:szCs w:val="18"/>
              </w:rPr>
            </w:pPr>
            <w:r>
              <w:rPr>
                <w:sz w:val="18"/>
                <w:szCs w:val="18"/>
              </w:rPr>
              <w:t>τ</w:t>
            </w:r>
            <w:r>
              <w:rPr>
                <w:sz w:val="18"/>
                <w:szCs w:val="18"/>
              </w:rPr>
              <w:t>ρομοκρατικά εγκλήματα ή εγκλήματα συνδεόμενα με τρομοκρατικές δραστηριότητες ,όπως ορίζονται,</w:t>
            </w:r>
            <w:r w:rsidRPr="00FF3B17" w:rsidR="00FF3B17">
              <w:rPr>
                <w:sz w:val="18"/>
                <w:szCs w:val="18"/>
              </w:rPr>
              <w:t xml:space="preserve"> </w:t>
            </w:r>
            <w:r>
              <w:rPr>
                <w:sz w:val="18"/>
                <w:szCs w:val="18"/>
              </w:rPr>
              <w:t>αντιστοίχως</w:t>
            </w:r>
            <w:r w:rsidRPr="00FF3B17" w:rsidR="00FF3B17">
              <w:rPr>
                <w:sz w:val="18"/>
                <w:szCs w:val="18"/>
              </w:rPr>
              <w:t xml:space="preserve"> </w:t>
            </w:r>
            <w:r>
              <w:rPr>
                <w:sz w:val="18"/>
                <w:szCs w:val="18"/>
              </w:rPr>
              <w:t>,στα άρθρα 1 και 3 της απόφασης –πλαίσιο 2002/475/ΔΕΥ του συμβουλίου.</w:t>
            </w:r>
          </w:p>
          <w:p w:rsidR="00567F86" w:rsidP="00A246B5">
            <w:pPr>
              <w:pStyle w:val="ListParagraph"/>
              <w:numPr>
                <w:ilvl w:val="0"/>
                <w:numId w:val="26"/>
              </w:numPr>
              <w:spacing w:line="276" w:lineRule="auto"/>
              <w:ind w:left="573" w:hanging="284"/>
              <w:jc w:val="both"/>
              <w:rPr>
                <w:sz w:val="18"/>
                <w:szCs w:val="18"/>
              </w:rPr>
            </w:pPr>
            <w:r w:rsidRPr="001F62C5">
              <w:rPr>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FA76BA" w:rsidRPr="001F62C5" w:rsidP="00A246B5">
            <w:pPr>
              <w:pStyle w:val="ListParagraph"/>
              <w:numPr>
                <w:ilvl w:val="0"/>
                <w:numId w:val="26"/>
              </w:numPr>
              <w:spacing w:line="276" w:lineRule="auto"/>
              <w:ind w:left="573" w:hanging="284"/>
              <w:jc w:val="both"/>
              <w:rPr>
                <w:sz w:val="18"/>
                <w:szCs w:val="18"/>
              </w:rPr>
            </w:pPr>
            <w:r>
              <w:rPr>
                <w:sz w:val="18"/>
                <w:szCs w:val="18"/>
              </w:rPr>
              <w:t xml:space="preserve">παιδική εργασία και άλλες μορφές εμπορίας ανθρώπων, όπως ορίζονται στο άρθρο 2 της Οδηγίας 2011/36/ΕΕ  </w:t>
            </w:r>
            <w:r w:rsidR="00E978CE">
              <w:rPr>
                <w:sz w:val="18"/>
                <w:szCs w:val="18"/>
              </w:rPr>
              <w:t xml:space="preserve">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w:t>
            </w:r>
            <w:r w:rsidR="009063BA">
              <w:rPr>
                <w:sz w:val="18"/>
                <w:szCs w:val="18"/>
              </w:rPr>
              <w:t>της απόφασης πλαίσιο 2002/629/ΔΕΥ του Συμβουλίου, η οποία ενσωματώθηκε στην εθνική νομοθεσία με τον ν.4198/2013.</w:t>
            </w:r>
            <w:r w:rsidR="00E978CE">
              <w:rPr>
                <w:sz w:val="18"/>
                <w:szCs w:val="18"/>
              </w:rPr>
              <w:t xml:space="preserve"> </w:t>
            </w:r>
          </w:p>
          <w:p w:rsidR="00567F86" w:rsidRPr="001F62C5" w:rsidP="00A246B5">
            <w:pPr>
              <w:spacing w:line="276" w:lineRule="auto"/>
              <w:ind w:left="301" w:hanging="301"/>
              <w:contextualSpacing/>
              <w:jc w:val="both"/>
              <w:rPr>
                <w:rFonts w:ascii="Times New Roman" w:hAnsi="Times New Roman"/>
                <w:sz w:val="18"/>
                <w:szCs w:val="18"/>
              </w:rPr>
            </w:pPr>
            <w:r w:rsidRPr="001F62C5">
              <w:rPr>
                <w:rFonts w:ascii="Times New Roman" w:hAnsi="Times New Roman"/>
                <w:sz w:val="18"/>
                <w:szCs w:val="18"/>
              </w:rPr>
              <w:t xml:space="preserve">Β2. </w:t>
            </w:r>
            <w:r>
              <w:rPr>
                <w:rFonts w:ascii="Times New Roman" w:hAnsi="Times New Roman"/>
                <w:sz w:val="18"/>
                <w:szCs w:val="18"/>
              </w:rPr>
              <w:t>Δ</w:t>
            </w:r>
            <w:r w:rsidRPr="001F62C5">
              <w:rPr>
                <w:rFonts w:ascii="Times New Roman" w:hAnsi="Times New Roman"/>
                <w:sz w:val="18"/>
                <w:szCs w:val="18"/>
              </w:rPr>
              <w:t>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567F86" w:rsidRPr="001F62C5" w:rsidP="00A246B5">
            <w:pPr>
              <w:spacing w:line="276" w:lineRule="auto"/>
              <w:contextualSpacing/>
              <w:rPr>
                <w:rFonts w:ascii="Times New Roman" w:hAnsi="Times New Roman"/>
                <w:sz w:val="18"/>
                <w:szCs w:val="18"/>
              </w:rPr>
            </w:pPr>
            <w:r w:rsidRPr="001F62C5">
              <w:rPr>
                <w:rFonts w:ascii="Times New Roman" w:hAnsi="Times New Roman"/>
                <w:sz w:val="18"/>
                <w:szCs w:val="18"/>
              </w:rPr>
              <w:t xml:space="preserve">Β3. </w:t>
            </w:r>
            <w:r>
              <w:rPr>
                <w:rFonts w:ascii="Times New Roman" w:hAnsi="Times New Roman"/>
                <w:sz w:val="18"/>
                <w:szCs w:val="18"/>
              </w:rPr>
              <w:t>Δ</w:t>
            </w:r>
            <w:r w:rsidRPr="001F62C5">
              <w:rPr>
                <w:rFonts w:ascii="Times New Roman" w:hAnsi="Times New Roman"/>
                <w:sz w:val="18"/>
                <w:szCs w:val="18"/>
              </w:rPr>
              <w:t>εν τελώ σε πτώχευση, ούτε σε διαδικασία κήρυξης πτώχευσης, εκκαθάριση ή αναγκαστική διαχείριση.</w:t>
            </w:r>
          </w:p>
          <w:p w:rsidR="00567F86" w:rsidRPr="001F62C5" w:rsidP="00A246B5">
            <w:pPr>
              <w:spacing w:line="276" w:lineRule="auto"/>
              <w:contextualSpacing/>
              <w:rPr>
                <w:rFonts w:ascii="Times New Roman" w:hAnsi="Times New Roman"/>
                <w:sz w:val="18"/>
                <w:szCs w:val="18"/>
              </w:rPr>
            </w:pPr>
            <w:r w:rsidRPr="001F62C5">
              <w:rPr>
                <w:rFonts w:ascii="Times New Roman" w:hAnsi="Times New Roman"/>
                <w:sz w:val="18"/>
                <w:szCs w:val="18"/>
              </w:rPr>
              <w:t xml:space="preserve">Β4. </w:t>
            </w:r>
            <w:r>
              <w:rPr>
                <w:rFonts w:ascii="Times New Roman" w:hAnsi="Times New Roman"/>
                <w:sz w:val="18"/>
                <w:szCs w:val="18"/>
              </w:rPr>
              <w:t>Έ</w:t>
            </w:r>
            <w:r w:rsidRPr="001F62C5">
              <w:rPr>
                <w:rFonts w:ascii="Times New Roman" w:hAnsi="Times New Roman"/>
                <w:sz w:val="18"/>
                <w:szCs w:val="18"/>
              </w:rPr>
              <w:t>χω εκπληρώσει τις υποχρεώσεις μου όσον αφορά την καταβολή φόρων και εισφορών κοινωνικής ασφάλισης (κυρίας και επικουρικής).</w:t>
            </w:r>
          </w:p>
          <w:p w:rsidR="00567F86" w:rsidRPr="001F62C5" w:rsidP="00A246B5">
            <w:pPr>
              <w:spacing w:line="276" w:lineRule="auto"/>
              <w:contextualSpacing/>
              <w:rPr>
                <w:rFonts w:ascii="Times New Roman" w:hAnsi="Times New Roman"/>
                <w:sz w:val="18"/>
                <w:szCs w:val="18"/>
              </w:rPr>
            </w:pPr>
            <w:r w:rsidRPr="001F62C5">
              <w:rPr>
                <w:rFonts w:ascii="Times New Roman" w:hAnsi="Times New Roman"/>
                <w:sz w:val="18"/>
                <w:szCs w:val="18"/>
              </w:rPr>
              <w:t xml:space="preserve">Γ. </w:t>
            </w:r>
            <w:r>
              <w:rPr>
                <w:rFonts w:ascii="Times New Roman" w:hAnsi="Times New Roman"/>
                <w:sz w:val="18"/>
                <w:szCs w:val="18"/>
              </w:rPr>
              <w:t>Α</w:t>
            </w:r>
            <w:r w:rsidRPr="001F62C5">
              <w:rPr>
                <w:rFonts w:ascii="Times New Roman" w:hAnsi="Times New Roman"/>
                <w:sz w:val="18"/>
                <w:szCs w:val="18"/>
              </w:rPr>
              <w:t xml:space="preserve">ναλαμβάνω την υποχρέωση  προσκόμισης των παρακάτω </w:t>
            </w:r>
            <w:r w:rsidRPr="001F62C5">
              <w:rPr>
                <w:rFonts w:ascii="Times New Roman" w:hAnsi="Times New Roman"/>
                <w:sz w:val="18"/>
                <w:szCs w:val="18"/>
                <w:u w:val="single"/>
              </w:rPr>
              <w:t xml:space="preserve">πιστοποιητικών </w:t>
            </w:r>
            <w:r w:rsidRPr="001F62C5">
              <w:rPr>
                <w:rFonts w:ascii="Times New Roman" w:hAnsi="Times New Roman"/>
                <w:sz w:val="18"/>
                <w:szCs w:val="18"/>
              </w:rPr>
              <w:t>για την απόδειξη της μη συνδρομής των λόγων αποκλεισμού</w:t>
            </w:r>
          </w:p>
          <w:p w:rsidR="00567F86" w:rsidP="00A246B5">
            <w:pPr>
              <w:spacing w:line="276" w:lineRule="auto"/>
              <w:contextualSpacing/>
              <w:rPr>
                <w:rFonts w:ascii="Times New Roman" w:hAnsi="Times New Roman"/>
                <w:sz w:val="18"/>
                <w:szCs w:val="18"/>
              </w:rPr>
            </w:pPr>
            <w:r w:rsidRPr="001F62C5">
              <w:rPr>
                <w:rFonts w:ascii="Times New Roman" w:hAnsi="Times New Roman"/>
                <w:sz w:val="18"/>
                <w:szCs w:val="18"/>
              </w:rPr>
              <w:t>1) απόσπασμα ποινικού μητρώου,  2) πιστοποιητικό φορολογικής ενημερότητας, 3) πιστοποιητικό ασφαλιστικής ενημερότητας.</w:t>
            </w:r>
          </w:p>
          <w:p w:rsidR="002B1189" w:rsidRPr="002B1189" w:rsidP="002B1189">
            <w:pPr>
              <w:spacing w:line="276" w:lineRule="auto"/>
              <w:contextualSpacing/>
              <w:rPr>
                <w:rFonts w:ascii="Times New Roman" w:hAnsi="Times New Roman"/>
                <w:sz w:val="18"/>
                <w:szCs w:val="18"/>
              </w:rPr>
            </w:pPr>
            <w:r>
              <w:rPr>
                <w:rFonts w:ascii="Times New Roman" w:hAnsi="Times New Roman"/>
                <w:sz w:val="18"/>
                <w:szCs w:val="18"/>
              </w:rPr>
              <w:t xml:space="preserve">Δ. Διαθέτω </w:t>
            </w:r>
            <w:r w:rsidRPr="002B1189">
              <w:rPr>
                <w:rFonts w:ascii="Times New Roman" w:hAnsi="Times New Roman"/>
                <w:sz w:val="18"/>
                <w:szCs w:val="18"/>
              </w:rPr>
              <w:t>Άδεια καταπολέμησης εντόμων και τρωκτικών σε κατοικημένους χώρους εγκεκριμένη από το Υπουργείο Α</w:t>
            </w:r>
            <w:r>
              <w:rPr>
                <w:rFonts w:ascii="Times New Roman" w:hAnsi="Times New Roman"/>
                <w:sz w:val="18"/>
                <w:szCs w:val="18"/>
              </w:rPr>
              <w:t>γροτικής Ανάπτυξης και Τροφίμων, την οποία δεσμεύομαι να προσκομίσω πριν την υπογραφή της σχετικής Απόφασης Ανάθεσης.</w:t>
            </w:r>
          </w:p>
          <w:p w:rsidR="007B3C3C" w:rsidRPr="00677826" w:rsidP="008D6C9F">
            <w:pPr>
              <w:spacing w:line="276" w:lineRule="auto"/>
              <w:contextualSpacing/>
              <w:rPr>
                <w:rFonts w:ascii="Times New Roman" w:hAnsi="Times New Roman"/>
                <w:sz w:val="16"/>
                <w:szCs w:val="18"/>
              </w:rPr>
            </w:pPr>
            <w:r>
              <w:rPr>
                <w:rFonts w:ascii="Times New Roman" w:hAnsi="Times New Roman"/>
                <w:sz w:val="18"/>
                <w:szCs w:val="18"/>
              </w:rPr>
              <w:t>Ε.</w:t>
            </w:r>
            <w:r w:rsidRPr="002B1189">
              <w:rPr>
                <w:rFonts w:ascii="Times New Roman" w:hAnsi="Times New Roman"/>
                <w:sz w:val="18"/>
                <w:szCs w:val="18"/>
              </w:rPr>
              <w:t xml:space="preserve"> </w:t>
            </w:r>
            <w:r>
              <w:rPr>
                <w:rFonts w:ascii="Times New Roman" w:hAnsi="Times New Roman"/>
                <w:sz w:val="18"/>
                <w:szCs w:val="18"/>
              </w:rPr>
              <w:t xml:space="preserve">Διαθέτω </w:t>
            </w:r>
            <w:r w:rsidRPr="002B1189">
              <w:rPr>
                <w:rFonts w:ascii="Times New Roman" w:hAnsi="Times New Roman"/>
                <w:sz w:val="18"/>
                <w:szCs w:val="18"/>
              </w:rPr>
              <w:t>Πιστοποιητικό Διασφάλισης Ποιότητας ISO 9001 ή άλλο ισοδύναμο εν ισχύ από διαπιστευμένο φορέα πιστοποίησης</w:t>
            </w:r>
            <w:r>
              <w:rPr>
                <w:rFonts w:ascii="Times New Roman" w:hAnsi="Times New Roman"/>
                <w:sz w:val="18"/>
                <w:szCs w:val="18"/>
              </w:rPr>
              <w:t>, το οποίο δεσμεύομαι να προσκομίσω πριν την υπογραφή της σχετικής Απόφασης Ανάθεσης</w:t>
            </w:r>
            <w:r w:rsidRPr="008D6C9F" w:rsidR="008D6C9F">
              <w:rPr>
                <w:rFonts w:ascii="Times New Roman" w:hAnsi="Times New Roman"/>
                <w:sz w:val="18"/>
                <w:szCs w:val="18"/>
              </w:rPr>
              <w:t>.</w:t>
            </w:r>
          </w:p>
        </w:tc>
      </w:tr>
      <w:tr w:rsidTr="00A170EF">
        <w:tblPrEx>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109"/>
        </w:trPr>
        <w:tc>
          <w:tcPr>
            <w:tcW w:w="10632" w:type="dxa"/>
            <w:gridSpan w:val="18"/>
            <w:tcBorders>
              <w:top w:val="nil"/>
              <w:left w:val="nil"/>
              <w:bottom w:val="nil"/>
              <w:right w:val="nil"/>
            </w:tcBorders>
          </w:tcPr>
          <w:p w:rsidR="00FA76BA" w:rsidRPr="001F62C5" w:rsidP="00A246B5">
            <w:pPr>
              <w:spacing w:line="276" w:lineRule="auto"/>
              <w:contextualSpacing/>
              <w:rPr>
                <w:rFonts w:ascii="Times New Roman" w:hAnsi="Times New Roman"/>
                <w:sz w:val="18"/>
                <w:szCs w:val="18"/>
              </w:rPr>
            </w:pPr>
          </w:p>
        </w:tc>
      </w:tr>
    </w:tbl>
    <w:p w:rsidR="00567F86" w:rsidRPr="001F62C5" w:rsidP="007B3C3C">
      <w:pPr>
        <w:pStyle w:val="BodyTextIndent"/>
        <w:spacing w:line="360" w:lineRule="auto"/>
        <w:ind w:left="5040" w:right="484"/>
        <w:contextualSpacing/>
        <w:rPr>
          <w:rFonts w:ascii="Times New Roman" w:hAnsi="Times New Roman"/>
          <w:sz w:val="16"/>
          <w:szCs w:val="16"/>
        </w:rPr>
      </w:pPr>
      <w:r w:rsidRPr="001F62C5">
        <w:rPr>
          <w:rFonts w:ascii="Times New Roman" w:hAnsi="Times New Roman"/>
          <w:sz w:val="16"/>
          <w:szCs w:val="16"/>
        </w:rPr>
        <w:t xml:space="preserve">    </w:t>
      </w:r>
      <w:r>
        <w:rPr>
          <w:rFonts w:ascii="Times New Roman" w:hAnsi="Times New Roman"/>
          <w:sz w:val="16"/>
          <w:szCs w:val="16"/>
        </w:rPr>
        <w:t xml:space="preserve">  </w:t>
      </w:r>
      <w:r w:rsidRPr="001F62C5">
        <w:rPr>
          <w:rFonts w:ascii="Times New Roman" w:hAnsi="Times New Roman"/>
          <w:sz w:val="16"/>
          <w:szCs w:val="16"/>
        </w:rPr>
        <w:t xml:space="preserve">Ημερομηνία: …………………………….. </w:t>
      </w:r>
    </w:p>
    <w:p w:rsidR="00567F86" w:rsidRPr="001F62C5" w:rsidP="007B3C3C">
      <w:pPr>
        <w:pStyle w:val="BodyTextIndent"/>
        <w:spacing w:line="360" w:lineRule="auto"/>
        <w:ind w:left="4320" w:right="484" w:firstLine="720"/>
        <w:contextualSpacing/>
        <w:rPr>
          <w:rFonts w:ascii="Times New Roman" w:hAnsi="Times New Roman"/>
          <w:b/>
          <w:sz w:val="16"/>
          <w:szCs w:val="16"/>
        </w:rPr>
      </w:pPr>
      <w:r w:rsidRPr="001F62C5">
        <w:rPr>
          <w:rFonts w:ascii="Times New Roman" w:hAnsi="Times New Roman"/>
          <w:b/>
          <w:sz w:val="16"/>
          <w:szCs w:val="16"/>
        </w:rPr>
        <w:t xml:space="preserve">             </w:t>
      </w:r>
      <w:r>
        <w:rPr>
          <w:rFonts w:ascii="Times New Roman" w:hAnsi="Times New Roman"/>
          <w:b/>
          <w:sz w:val="16"/>
          <w:szCs w:val="16"/>
        </w:rPr>
        <w:t xml:space="preserve">  </w:t>
      </w:r>
      <w:r w:rsidRPr="001F62C5">
        <w:rPr>
          <w:rFonts w:ascii="Times New Roman" w:hAnsi="Times New Roman"/>
          <w:b/>
          <w:sz w:val="16"/>
          <w:szCs w:val="16"/>
        </w:rPr>
        <w:t xml:space="preserve"> Ο Δηλών- Εξουσιοδοτών</w:t>
      </w:r>
    </w:p>
    <w:p w:rsidR="00A246B5" w:rsidRPr="00261C19" w:rsidP="007B3C3C">
      <w:pPr>
        <w:pStyle w:val="BodyTextIndent"/>
        <w:spacing w:line="276" w:lineRule="auto"/>
        <w:ind w:left="4320" w:right="484" w:firstLine="720"/>
        <w:contextualSpacing/>
        <w:rPr>
          <w:rFonts w:ascii="Times New Roman" w:hAnsi="Times New Roman"/>
          <w:b/>
          <w:sz w:val="2"/>
          <w:szCs w:val="16"/>
        </w:rPr>
      </w:pPr>
    </w:p>
    <w:p w:rsidR="00A246B5" w:rsidRPr="00261C19" w:rsidP="00567F86">
      <w:pPr>
        <w:pStyle w:val="BodyTextIndent"/>
        <w:ind w:left="4320" w:right="484" w:firstLine="720"/>
        <w:contextualSpacing/>
        <w:rPr>
          <w:rFonts w:ascii="Times New Roman" w:hAnsi="Times New Roman"/>
          <w:b/>
          <w:sz w:val="14"/>
          <w:szCs w:val="16"/>
        </w:rPr>
      </w:pPr>
    </w:p>
    <w:p w:rsidR="00567F86" w:rsidRPr="001F62C5" w:rsidP="00567F86">
      <w:pPr>
        <w:spacing w:line="240" w:lineRule="auto"/>
        <w:contextualSpacing/>
        <w:rPr>
          <w:rFonts w:ascii="Times New Roman" w:hAnsi="Times New Roman"/>
          <w:sz w:val="16"/>
          <w:szCs w:val="16"/>
        </w:rPr>
      </w:pPr>
      <w:r w:rsidRPr="001F62C5">
        <w:rPr>
          <w:rFonts w:ascii="Times New Roman" w:hAnsi="Times New Roman"/>
          <w:sz w:val="16"/>
          <w:szCs w:val="16"/>
        </w:rPr>
        <w:t xml:space="preserve">                                                                                                                        </w:t>
      </w:r>
      <w:r>
        <w:rPr>
          <w:rFonts w:ascii="Times New Roman" w:hAnsi="Times New Roman"/>
          <w:sz w:val="16"/>
          <w:szCs w:val="16"/>
        </w:rPr>
        <w:t xml:space="preserve">                            </w:t>
      </w:r>
      <w:r w:rsidRPr="001F62C5">
        <w:rPr>
          <w:rFonts w:ascii="Times New Roman" w:hAnsi="Times New Roman"/>
          <w:sz w:val="16"/>
          <w:szCs w:val="16"/>
        </w:rPr>
        <w:t xml:space="preserve">     (Υπογραφή)</w:t>
      </w:r>
    </w:p>
    <w:p w:rsidR="00C634BB" w:rsidRPr="00677826" w:rsidP="00567F86">
      <w:pPr>
        <w:spacing w:line="240" w:lineRule="auto"/>
        <w:contextualSpacing/>
        <w:rPr>
          <w:rFonts w:ascii="Times New Roman" w:hAnsi="Times New Roman"/>
          <w:sz w:val="8"/>
          <w:szCs w:val="16"/>
        </w:rPr>
      </w:pPr>
    </w:p>
    <w:tbl>
      <w:tblPr>
        <w:tblW w:w="10280" w:type="dxa"/>
        <w:tblLook w:val="04A0"/>
      </w:tblPr>
      <w:tblGrid>
        <w:gridCol w:w="10280"/>
      </w:tblGrid>
      <w:tr w:rsidTr="00CB139D">
        <w:tblPrEx>
          <w:tblW w:w="10280" w:type="dxa"/>
          <w:tblLook w:val="04A0"/>
        </w:tblPrEx>
        <w:tc>
          <w:tcPr>
            <w:tcW w:w="10280" w:type="dxa"/>
          </w:tcPr>
          <w:p w:rsidR="00CB139D" w:rsidRPr="00CB139D" w:rsidP="00CB139D">
            <w:pPr>
              <w:spacing w:line="276" w:lineRule="auto"/>
              <w:contextualSpacing/>
              <w:rPr>
                <w:rFonts w:ascii="Times New Roman" w:hAnsi="Times New Roman"/>
                <w:sz w:val="14"/>
                <w:szCs w:val="18"/>
              </w:rPr>
            </w:pPr>
            <w:r w:rsidRPr="00CB139D">
              <w:rPr>
                <w:rFonts w:ascii="Times New Roman" w:hAnsi="Times New Roman"/>
                <w:sz w:val="14"/>
                <w:szCs w:val="18"/>
              </w:rPr>
              <w:t>(1) Αναγράφεται από τον ενδιαφερόμενο πολίτη ή Αρχή ή η Υπηρεσία του δημόσιου τομέα, που απευθύνεται η αίτηση.</w:t>
            </w:r>
          </w:p>
          <w:p w:rsidR="00CB139D" w:rsidRPr="00CB139D" w:rsidP="00CB139D">
            <w:pPr>
              <w:spacing w:line="276" w:lineRule="auto"/>
              <w:contextualSpacing/>
              <w:rPr>
                <w:rFonts w:ascii="Times New Roman" w:hAnsi="Times New Roman"/>
                <w:sz w:val="14"/>
                <w:szCs w:val="18"/>
              </w:rPr>
            </w:pPr>
            <w:r w:rsidRPr="00CB139D">
              <w:rPr>
                <w:rFonts w:ascii="Times New Roman" w:hAnsi="Times New Roman"/>
                <w:sz w:val="14"/>
                <w:szCs w:val="18"/>
              </w:rPr>
              <w:t xml:space="preserve">(2) Αναγράφεται ολογράφως. </w:t>
            </w:r>
          </w:p>
          <w:p w:rsidR="00CB139D" w:rsidRPr="00CB139D" w:rsidP="00CB139D">
            <w:pPr>
              <w:spacing w:line="276" w:lineRule="auto"/>
              <w:contextualSpacing/>
              <w:rPr>
                <w:rFonts w:ascii="Times New Roman" w:hAnsi="Times New Roman"/>
                <w:sz w:val="14"/>
                <w:szCs w:val="18"/>
              </w:rPr>
            </w:pPr>
            <w:r w:rsidRPr="00CB139D">
              <w:rPr>
                <w:rFonts w:ascii="Times New Roman" w:hAnsi="Times New Roman"/>
                <w:sz w:val="14"/>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B139D" w:rsidRPr="00261C19" w:rsidP="00261C19">
            <w:pPr>
              <w:spacing w:line="276" w:lineRule="auto"/>
              <w:contextualSpacing/>
              <w:rPr>
                <w:rFonts w:ascii="Times New Roman" w:hAnsi="Times New Roman"/>
                <w:sz w:val="14"/>
                <w:szCs w:val="18"/>
              </w:rPr>
            </w:pPr>
            <w:r w:rsidRPr="00CB139D">
              <w:rPr>
                <w:rFonts w:ascii="Times New Roman" w:hAnsi="Times New Roman"/>
                <w:sz w:val="14"/>
                <w:szCs w:val="18"/>
              </w:rPr>
              <w:t>(4) Σε περίπτωση ανεπάρκειας χώρου η δήλωση συνεχίζεται στην πίσω όψη της και υπογράφεται από τον δηλούντα ή την δηλούσα.</w:t>
            </w:r>
          </w:p>
        </w:tc>
      </w:tr>
    </w:tbl>
    <w:p w:rsidR="00CB139D" w:rsidRPr="00CB139D" w:rsidP="00261C19">
      <w:pPr>
        <w:spacing w:line="276" w:lineRule="auto"/>
        <w:contextualSpacing/>
        <w:rPr>
          <w:rFonts w:ascii="Times New Roman" w:hAnsi="Times New Roman"/>
          <w:sz w:val="16"/>
          <w:szCs w:val="18"/>
        </w:rPr>
      </w:pPr>
    </w:p>
    <w:sectPr w:rsidSect="00F754CF">
      <w:pgSz w:w="11906" w:h="16838" w:code="9"/>
      <w:pgMar w:top="1276" w:right="1080" w:bottom="1440" w:left="1080"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Meiryo">
    <w:charset w:val="80"/>
    <w:family w:val="swiss"/>
    <w:pitch w:val="variable"/>
    <w:sig w:usb0="E00002FF" w:usb1="6AC7FFFF" w:usb2="00000012" w:usb3="00000000" w:csb0="00020009"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3C0"/>
    <w:multiLevelType w:val="hybridMultilevel"/>
    <w:tmpl w:val="6CB019E6"/>
    <w:lvl w:ilvl="0">
      <w:start w:val="1"/>
      <w:numFmt w:val="decimal"/>
      <w:lvlText w:val="%1."/>
      <w:lvlJc w:val="left"/>
      <w:pPr>
        <w:ind w:left="720" w:hanging="360"/>
      </w:pPr>
      <w:rPr>
        <w:rFonts w:ascii="Calibri" w:eastAsia="Times New Roman" w:hAnsi="Calibri" w:cs="Arial"/>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3476C5"/>
    <w:multiLevelType w:val="hybridMultilevel"/>
    <w:tmpl w:val="2FB23C0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5694F39"/>
    <w:multiLevelType w:val="hybridMultilevel"/>
    <w:tmpl w:val="0FDE0FFA"/>
    <w:lvl w:ilvl="0">
      <w:start w:val="1"/>
      <w:numFmt w:val="bullet"/>
      <w:lvlText w:val=""/>
      <w:lvlJc w:val="left"/>
      <w:pPr>
        <w:ind w:left="1038" w:hanging="360"/>
      </w:pPr>
      <w:rPr>
        <w:rFonts w:ascii="Symbol" w:hAnsi="Symbol" w:hint="default"/>
      </w:rPr>
    </w:lvl>
    <w:lvl w:ilvl="1" w:tentative="1">
      <w:start w:val="1"/>
      <w:numFmt w:val="bullet"/>
      <w:lvlText w:val="o"/>
      <w:lvlJc w:val="left"/>
      <w:pPr>
        <w:ind w:left="1758" w:hanging="360"/>
      </w:pPr>
      <w:rPr>
        <w:rFonts w:ascii="Courier New" w:hAnsi="Courier New" w:cs="Courier New" w:hint="default"/>
      </w:rPr>
    </w:lvl>
    <w:lvl w:ilvl="2" w:tentative="1">
      <w:start w:val="1"/>
      <w:numFmt w:val="bullet"/>
      <w:lvlText w:val=""/>
      <w:lvlJc w:val="left"/>
      <w:pPr>
        <w:ind w:left="2478" w:hanging="360"/>
      </w:pPr>
      <w:rPr>
        <w:rFonts w:ascii="Wingdings" w:hAnsi="Wingdings" w:hint="default"/>
      </w:rPr>
    </w:lvl>
    <w:lvl w:ilvl="3" w:tentative="1">
      <w:start w:val="1"/>
      <w:numFmt w:val="bullet"/>
      <w:lvlText w:val=""/>
      <w:lvlJc w:val="left"/>
      <w:pPr>
        <w:ind w:left="3198" w:hanging="360"/>
      </w:pPr>
      <w:rPr>
        <w:rFonts w:ascii="Symbol" w:hAnsi="Symbol" w:hint="default"/>
      </w:rPr>
    </w:lvl>
    <w:lvl w:ilvl="4" w:tentative="1">
      <w:start w:val="1"/>
      <w:numFmt w:val="bullet"/>
      <w:lvlText w:val="o"/>
      <w:lvlJc w:val="left"/>
      <w:pPr>
        <w:ind w:left="3918" w:hanging="360"/>
      </w:pPr>
      <w:rPr>
        <w:rFonts w:ascii="Courier New" w:hAnsi="Courier New" w:cs="Courier New" w:hint="default"/>
      </w:rPr>
    </w:lvl>
    <w:lvl w:ilvl="5" w:tentative="1">
      <w:start w:val="1"/>
      <w:numFmt w:val="bullet"/>
      <w:lvlText w:val=""/>
      <w:lvlJc w:val="left"/>
      <w:pPr>
        <w:ind w:left="4638" w:hanging="360"/>
      </w:pPr>
      <w:rPr>
        <w:rFonts w:ascii="Wingdings" w:hAnsi="Wingdings" w:hint="default"/>
      </w:rPr>
    </w:lvl>
    <w:lvl w:ilvl="6" w:tentative="1">
      <w:start w:val="1"/>
      <w:numFmt w:val="bullet"/>
      <w:lvlText w:val=""/>
      <w:lvlJc w:val="left"/>
      <w:pPr>
        <w:ind w:left="5358" w:hanging="360"/>
      </w:pPr>
      <w:rPr>
        <w:rFonts w:ascii="Symbol" w:hAnsi="Symbol" w:hint="default"/>
      </w:rPr>
    </w:lvl>
    <w:lvl w:ilvl="7" w:tentative="1">
      <w:start w:val="1"/>
      <w:numFmt w:val="bullet"/>
      <w:lvlText w:val="o"/>
      <w:lvlJc w:val="left"/>
      <w:pPr>
        <w:ind w:left="6078" w:hanging="360"/>
      </w:pPr>
      <w:rPr>
        <w:rFonts w:ascii="Courier New" w:hAnsi="Courier New" w:cs="Courier New" w:hint="default"/>
      </w:rPr>
    </w:lvl>
    <w:lvl w:ilvl="8" w:tentative="1">
      <w:start w:val="1"/>
      <w:numFmt w:val="bullet"/>
      <w:lvlText w:val=""/>
      <w:lvlJc w:val="left"/>
      <w:pPr>
        <w:ind w:left="6798" w:hanging="360"/>
      </w:pPr>
      <w:rPr>
        <w:rFonts w:ascii="Wingdings" w:hAnsi="Wingdings" w:hint="default"/>
      </w:rPr>
    </w:lvl>
  </w:abstractNum>
  <w:abstractNum w:abstractNumId="3">
    <w:nsid w:val="06E8243B"/>
    <w:multiLevelType w:val="hybridMultilevel"/>
    <w:tmpl w:val="957E6E00"/>
    <w:lvl w:ilvl="0">
      <w:start w:val="1"/>
      <w:numFmt w:val="upperRoman"/>
      <w:lvlText w:val="%1."/>
      <w:lvlJc w:val="righ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0B0D1B8F"/>
    <w:multiLevelType w:val="hybridMultilevel"/>
    <w:tmpl w:val="E794B6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595DED"/>
    <w:multiLevelType w:val="hybridMultilevel"/>
    <w:tmpl w:val="47F62734"/>
    <w:lvl w:ilvl="0">
      <w:start w:val="1"/>
      <w:numFmt w:val="decimal"/>
      <w:lvlText w:val="%1."/>
      <w:lvlJc w:val="left"/>
      <w:pPr>
        <w:ind w:left="675" w:hanging="360"/>
      </w:pPr>
      <w:rPr>
        <w:rFonts w:hint="default"/>
      </w:rPr>
    </w:lvl>
    <w:lvl w:ilvl="1" w:tentative="1">
      <w:start w:val="1"/>
      <w:numFmt w:val="bullet"/>
      <w:lvlText w:val="o"/>
      <w:lvlJc w:val="left"/>
      <w:pPr>
        <w:ind w:left="1395" w:hanging="360"/>
      </w:pPr>
      <w:rPr>
        <w:rFonts w:ascii="Courier New" w:hAnsi="Courier New" w:cs="Courier New" w:hint="default"/>
      </w:rPr>
    </w:lvl>
    <w:lvl w:ilvl="2" w:tentative="1">
      <w:start w:val="1"/>
      <w:numFmt w:val="bullet"/>
      <w:lvlText w:val=""/>
      <w:lvlJc w:val="left"/>
      <w:pPr>
        <w:ind w:left="2115" w:hanging="360"/>
      </w:pPr>
      <w:rPr>
        <w:rFonts w:ascii="Wingdings" w:hAnsi="Wingdings" w:hint="default"/>
      </w:rPr>
    </w:lvl>
    <w:lvl w:ilvl="3" w:tentative="1">
      <w:start w:val="1"/>
      <w:numFmt w:val="bullet"/>
      <w:lvlText w:val=""/>
      <w:lvlJc w:val="left"/>
      <w:pPr>
        <w:ind w:left="2835" w:hanging="360"/>
      </w:pPr>
      <w:rPr>
        <w:rFonts w:ascii="Symbol" w:hAnsi="Symbol" w:hint="default"/>
      </w:rPr>
    </w:lvl>
    <w:lvl w:ilvl="4" w:tentative="1">
      <w:start w:val="1"/>
      <w:numFmt w:val="bullet"/>
      <w:lvlText w:val="o"/>
      <w:lvlJc w:val="left"/>
      <w:pPr>
        <w:ind w:left="3555" w:hanging="360"/>
      </w:pPr>
      <w:rPr>
        <w:rFonts w:ascii="Courier New" w:hAnsi="Courier New" w:cs="Courier New" w:hint="default"/>
      </w:rPr>
    </w:lvl>
    <w:lvl w:ilvl="5" w:tentative="1">
      <w:start w:val="1"/>
      <w:numFmt w:val="bullet"/>
      <w:lvlText w:val=""/>
      <w:lvlJc w:val="left"/>
      <w:pPr>
        <w:ind w:left="4275" w:hanging="360"/>
      </w:pPr>
      <w:rPr>
        <w:rFonts w:ascii="Wingdings" w:hAnsi="Wingdings" w:hint="default"/>
      </w:rPr>
    </w:lvl>
    <w:lvl w:ilvl="6" w:tentative="1">
      <w:start w:val="1"/>
      <w:numFmt w:val="bullet"/>
      <w:lvlText w:val=""/>
      <w:lvlJc w:val="left"/>
      <w:pPr>
        <w:ind w:left="4995" w:hanging="360"/>
      </w:pPr>
      <w:rPr>
        <w:rFonts w:ascii="Symbol" w:hAnsi="Symbol" w:hint="default"/>
      </w:rPr>
    </w:lvl>
    <w:lvl w:ilvl="7" w:tentative="1">
      <w:start w:val="1"/>
      <w:numFmt w:val="bullet"/>
      <w:lvlText w:val="o"/>
      <w:lvlJc w:val="left"/>
      <w:pPr>
        <w:ind w:left="5715" w:hanging="360"/>
      </w:pPr>
      <w:rPr>
        <w:rFonts w:ascii="Courier New" w:hAnsi="Courier New" w:cs="Courier New" w:hint="default"/>
      </w:rPr>
    </w:lvl>
    <w:lvl w:ilvl="8" w:tentative="1">
      <w:start w:val="1"/>
      <w:numFmt w:val="bullet"/>
      <w:lvlText w:val=""/>
      <w:lvlJc w:val="left"/>
      <w:pPr>
        <w:ind w:left="6435" w:hanging="360"/>
      </w:pPr>
      <w:rPr>
        <w:rFonts w:ascii="Wingdings" w:hAnsi="Wingdings" w:hint="default"/>
      </w:rPr>
    </w:lvl>
  </w:abstractNum>
  <w:abstractNum w:abstractNumId="6">
    <w:nsid w:val="10703F68"/>
    <w:multiLevelType w:val="hybridMultilevel"/>
    <w:tmpl w:val="9610767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7E1362"/>
    <w:multiLevelType w:val="hybridMultilevel"/>
    <w:tmpl w:val="904418B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175F47AD"/>
    <w:multiLevelType w:val="hybridMultilevel"/>
    <w:tmpl w:val="025CBB82"/>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
    <w:nsid w:val="1B6F27C9"/>
    <w:multiLevelType w:val="hybridMultilevel"/>
    <w:tmpl w:val="E90E52CC"/>
    <w:lvl w:ilvl="0">
      <w:start w:val="1"/>
      <w:numFmt w:val="bullet"/>
      <w:lvlText w:val=""/>
      <w:lvlJc w:val="left"/>
      <w:pPr>
        <w:tabs>
          <w:tab w:val="num" w:pos="785"/>
        </w:tabs>
        <w:ind w:left="785"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5B23C0D"/>
    <w:multiLevelType w:val="hybridMultilevel"/>
    <w:tmpl w:val="ECF40C22"/>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nsid w:val="38945414"/>
    <w:multiLevelType w:val="hybridMultilevel"/>
    <w:tmpl w:val="8D8C9E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B097B9D"/>
    <w:multiLevelType w:val="hybridMultilevel"/>
    <w:tmpl w:val="24DECEA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D5A68C8"/>
    <w:multiLevelType w:val="hybridMultilevel"/>
    <w:tmpl w:val="316ED6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DC4782"/>
    <w:multiLevelType w:val="hybridMultilevel"/>
    <w:tmpl w:val="0010B628"/>
    <w:lvl w:ilvl="0">
      <w:start w:val="1"/>
      <w:numFmt w:val="bullet"/>
      <w:lvlText w:val=""/>
      <w:lvlJc w:val="left"/>
      <w:pPr>
        <w:ind w:left="862" w:hanging="360"/>
      </w:pPr>
      <w:rPr>
        <w:rFonts w:ascii="Symbol" w:hAnsi="Symbol"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15">
    <w:nsid w:val="4A1A0BE1"/>
    <w:multiLevelType w:val="hybridMultilevel"/>
    <w:tmpl w:val="CF6013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BA6D65"/>
    <w:multiLevelType w:val="hybridMultilevel"/>
    <w:tmpl w:val="42E0EC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2BE0901"/>
    <w:multiLevelType w:val="hybridMultilevel"/>
    <w:tmpl w:val="A6A6DC92"/>
    <w:lvl w:ilvl="0">
      <w:start w:val="1"/>
      <w:numFmt w:val="decimal"/>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558B7C4E"/>
    <w:multiLevelType w:val="hybridMultilevel"/>
    <w:tmpl w:val="295042E0"/>
    <w:lvl w:ilvl="0">
      <w:start w:val="1"/>
      <w:numFmt w:val="upperLetter"/>
      <w:lvlText w:val="%1."/>
      <w:lvlJc w:val="left"/>
      <w:pPr>
        <w:ind w:left="1495"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19">
    <w:nsid w:val="57E64A85"/>
    <w:multiLevelType w:val="hybridMultilevel"/>
    <w:tmpl w:val="05E81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193F72"/>
    <w:multiLevelType w:val="hybridMultilevel"/>
    <w:tmpl w:val="8A487E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C92127"/>
    <w:multiLevelType w:val="hybridMultilevel"/>
    <w:tmpl w:val="43E4D48E"/>
    <w:lvl w:ilvl="0">
      <w:start w:val="1"/>
      <w:numFmt w:val="decimal"/>
      <w:lvlText w:val="%1."/>
      <w:lvlJc w:val="left"/>
      <w:pPr>
        <w:ind w:left="1571" w:hanging="360"/>
      </w:pPr>
      <w:rPr>
        <w:b w:val="0"/>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22">
    <w:nsid w:val="5E215ED7"/>
    <w:multiLevelType w:val="hybridMultilevel"/>
    <w:tmpl w:val="3796E2BE"/>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63186BFB"/>
    <w:multiLevelType w:val="hybridMultilevel"/>
    <w:tmpl w:val="97CCF1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6F173A9"/>
    <w:multiLevelType w:val="hybridMultilevel"/>
    <w:tmpl w:val="D278C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15C164A"/>
    <w:multiLevelType w:val="hybridMultilevel"/>
    <w:tmpl w:val="6EDED22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717A212D"/>
    <w:multiLevelType w:val="hybridMultilevel"/>
    <w:tmpl w:val="766C7FB2"/>
    <w:lvl w:ilvl="0">
      <w:start w:val="1"/>
      <w:numFmt w:val="decimal"/>
      <w:lvlText w:val="%1."/>
      <w:lvlJc w:val="left"/>
      <w:pPr>
        <w:ind w:left="360" w:hanging="360"/>
      </w:pPr>
      <w:rPr>
        <w:rFonts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27E1565"/>
    <w:multiLevelType w:val="hybridMultilevel"/>
    <w:tmpl w:val="C6BCBC44"/>
    <w:lvl w:ilvl="0">
      <w:start w:val="1"/>
      <w:numFmt w:val="bullet"/>
      <w:lvlText w:val=""/>
      <w:lvlJc w:val="left"/>
      <w:pPr>
        <w:ind w:left="675" w:hanging="360"/>
      </w:pPr>
      <w:rPr>
        <w:rFonts w:ascii="Symbol" w:hAnsi="Symbol" w:hint="default"/>
      </w:rPr>
    </w:lvl>
    <w:lvl w:ilvl="1" w:tentative="1">
      <w:start w:val="1"/>
      <w:numFmt w:val="bullet"/>
      <w:lvlText w:val="o"/>
      <w:lvlJc w:val="left"/>
      <w:pPr>
        <w:ind w:left="1395" w:hanging="360"/>
      </w:pPr>
      <w:rPr>
        <w:rFonts w:ascii="Courier New" w:hAnsi="Courier New" w:cs="Courier New" w:hint="default"/>
      </w:rPr>
    </w:lvl>
    <w:lvl w:ilvl="2" w:tentative="1">
      <w:start w:val="1"/>
      <w:numFmt w:val="bullet"/>
      <w:lvlText w:val=""/>
      <w:lvlJc w:val="left"/>
      <w:pPr>
        <w:ind w:left="2115" w:hanging="360"/>
      </w:pPr>
      <w:rPr>
        <w:rFonts w:ascii="Wingdings" w:hAnsi="Wingdings" w:hint="default"/>
      </w:rPr>
    </w:lvl>
    <w:lvl w:ilvl="3" w:tentative="1">
      <w:start w:val="1"/>
      <w:numFmt w:val="bullet"/>
      <w:lvlText w:val=""/>
      <w:lvlJc w:val="left"/>
      <w:pPr>
        <w:ind w:left="2835" w:hanging="360"/>
      </w:pPr>
      <w:rPr>
        <w:rFonts w:ascii="Symbol" w:hAnsi="Symbol" w:hint="default"/>
      </w:rPr>
    </w:lvl>
    <w:lvl w:ilvl="4" w:tentative="1">
      <w:start w:val="1"/>
      <w:numFmt w:val="bullet"/>
      <w:lvlText w:val="o"/>
      <w:lvlJc w:val="left"/>
      <w:pPr>
        <w:ind w:left="3555" w:hanging="360"/>
      </w:pPr>
      <w:rPr>
        <w:rFonts w:ascii="Courier New" w:hAnsi="Courier New" w:cs="Courier New" w:hint="default"/>
      </w:rPr>
    </w:lvl>
    <w:lvl w:ilvl="5" w:tentative="1">
      <w:start w:val="1"/>
      <w:numFmt w:val="bullet"/>
      <w:lvlText w:val=""/>
      <w:lvlJc w:val="left"/>
      <w:pPr>
        <w:ind w:left="4275" w:hanging="360"/>
      </w:pPr>
      <w:rPr>
        <w:rFonts w:ascii="Wingdings" w:hAnsi="Wingdings" w:hint="default"/>
      </w:rPr>
    </w:lvl>
    <w:lvl w:ilvl="6" w:tentative="1">
      <w:start w:val="1"/>
      <w:numFmt w:val="bullet"/>
      <w:lvlText w:val=""/>
      <w:lvlJc w:val="left"/>
      <w:pPr>
        <w:ind w:left="4995" w:hanging="360"/>
      </w:pPr>
      <w:rPr>
        <w:rFonts w:ascii="Symbol" w:hAnsi="Symbol" w:hint="default"/>
      </w:rPr>
    </w:lvl>
    <w:lvl w:ilvl="7" w:tentative="1">
      <w:start w:val="1"/>
      <w:numFmt w:val="bullet"/>
      <w:lvlText w:val="o"/>
      <w:lvlJc w:val="left"/>
      <w:pPr>
        <w:ind w:left="5715" w:hanging="360"/>
      </w:pPr>
      <w:rPr>
        <w:rFonts w:ascii="Courier New" w:hAnsi="Courier New" w:cs="Courier New" w:hint="default"/>
      </w:rPr>
    </w:lvl>
    <w:lvl w:ilvl="8" w:tentative="1">
      <w:start w:val="1"/>
      <w:numFmt w:val="bullet"/>
      <w:lvlText w:val=""/>
      <w:lvlJc w:val="left"/>
      <w:pPr>
        <w:ind w:left="6435" w:hanging="360"/>
      </w:pPr>
      <w:rPr>
        <w:rFonts w:ascii="Wingdings" w:hAnsi="Wingdings" w:hint="default"/>
      </w:rPr>
    </w:lvl>
  </w:abstractNum>
  <w:abstractNum w:abstractNumId="28">
    <w:nsid w:val="740C46B2"/>
    <w:multiLevelType w:val="hybridMultilevel"/>
    <w:tmpl w:val="CE366E34"/>
    <w:lvl w:ilvl="0">
      <w:start w:val="1"/>
      <w:numFmt w:val="decimal"/>
      <w:lvlText w:val="%1.)"/>
      <w:lvlJc w:val="left"/>
      <w:pPr>
        <w:ind w:left="360"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49C5BCA"/>
    <w:multiLevelType w:val="hybridMultilevel"/>
    <w:tmpl w:val="BDC2319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65B624B"/>
    <w:multiLevelType w:val="hybridMultilevel"/>
    <w:tmpl w:val="22AA4416"/>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E40DA0"/>
    <w:multiLevelType w:val="hybridMultilevel"/>
    <w:tmpl w:val="A7EC96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FDA1C62"/>
    <w:multiLevelType w:val="hybridMultilevel"/>
    <w:tmpl w:val="2BD010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31"/>
  </w:num>
  <w:num w:numId="4">
    <w:abstractNumId w:val="0"/>
  </w:num>
  <w:num w:numId="5">
    <w:abstractNumId w:val="26"/>
  </w:num>
  <w:num w:numId="6">
    <w:abstractNumId w:val="6"/>
  </w:num>
  <w:num w:numId="7">
    <w:abstractNumId w:val="20"/>
  </w:num>
  <w:num w:numId="8">
    <w:abstractNumId w:val="11"/>
  </w:num>
  <w:num w:numId="9">
    <w:abstractNumId w:val="3"/>
  </w:num>
  <w:num w:numId="10">
    <w:abstractNumId w:val="22"/>
  </w:num>
  <w:num w:numId="11">
    <w:abstractNumId w:val="25"/>
  </w:num>
  <w:num w:numId="12">
    <w:abstractNumId w:val="8"/>
  </w:num>
  <w:num w:numId="13">
    <w:abstractNumId w:val="4"/>
  </w:num>
  <w:num w:numId="14">
    <w:abstractNumId w:val="30"/>
  </w:num>
  <w:num w:numId="15">
    <w:abstractNumId w:val="27"/>
  </w:num>
  <w:num w:numId="16">
    <w:abstractNumId w:val="19"/>
  </w:num>
  <w:num w:numId="17">
    <w:abstractNumId w:val="23"/>
  </w:num>
  <w:num w:numId="18">
    <w:abstractNumId w:val="29"/>
  </w:num>
  <w:num w:numId="19">
    <w:abstractNumId w:val="7"/>
  </w:num>
  <w:num w:numId="20">
    <w:abstractNumId w:val="16"/>
  </w:num>
  <w:num w:numId="21">
    <w:abstractNumId w:val="24"/>
  </w:num>
  <w:num w:numId="22">
    <w:abstractNumId w:val="13"/>
  </w:num>
  <w:num w:numId="23">
    <w:abstractNumId w:val="14"/>
  </w:num>
  <w:num w:numId="24">
    <w:abstractNumId w:val="18"/>
  </w:num>
  <w:num w:numId="25">
    <w:abstractNumId w:val="21"/>
  </w:num>
  <w:num w:numId="26">
    <w:abstractNumId w:val="2"/>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5"/>
  </w:num>
  <w:num w:numId="30">
    <w:abstractNumId w:val="12"/>
  </w:num>
  <w:num w:numId="31">
    <w:abstractNumId w:val="1"/>
  </w:num>
  <w:num w:numId="32">
    <w:abstractNumId w:val="28"/>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10"/>
  <w:displayHorizontalDrawingGridEvery w:val="2"/>
  <w:characterSpacingControl w:val="doNotCompress"/>
  <w:compat/>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436"/>
    <w:pPr>
      <w:spacing w:after="160" w:line="259" w:lineRule="auto"/>
    </w:pPr>
    <w:rPr>
      <w:sz w:val="22"/>
      <w:szCs w:val="22"/>
      <w:lang w:eastAsia="en-US"/>
    </w:rPr>
  </w:style>
  <w:style w:type="paragraph" w:styleId="Heading3">
    <w:name w:val="heading 3"/>
    <w:basedOn w:val="Normal"/>
    <w:next w:val="Normal"/>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style>
  <w:style w:type="numbering" w:default="1" w:styleId="NoList">
    <w:name w:val="No List"/>
    <w:uiPriority w:val="99"/>
    <w:semiHidden/>
    <w:unhideWhenUsed/>
  </w:style>
  <w:style w:type="paragraph" w:styleId="BalloonText">
    <w:name w:val="Balloon Text"/>
    <w:basedOn w:val="Normal"/>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DefaultParagraphFont"/>
    <w:link w:val="BalloonText"/>
    <w:uiPriority w:val="99"/>
    <w:semiHidden/>
    <w:rsid w:val="00F30935"/>
    <w:rPr>
      <w:rFonts w:ascii="Segoe UI" w:hAnsi="Segoe UI" w:cs="Segoe UI"/>
      <w:sz w:val="18"/>
      <w:szCs w:val="18"/>
    </w:rPr>
  </w:style>
  <w:style w:type="table" w:styleId="TableGrid">
    <w:name w:val="Table Grid"/>
    <w:basedOn w:val="TableNormal"/>
    <w:uiPriority w:val="59"/>
    <w:rsid w:val="00E75122"/>
  </w:style>
  <w:style w:type="paragraph" w:styleId="Header">
    <w:name w:val="header"/>
    <w:basedOn w:val="Normal"/>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DefaultParagraphFont"/>
    <w:link w:val="Header"/>
    <w:uiPriority w:val="99"/>
    <w:rsid w:val="00432B26"/>
  </w:style>
  <w:style w:type="paragraph" w:styleId="Footer">
    <w:name w:val="footer"/>
    <w:basedOn w:val="Normal"/>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DefaultParagraphFont"/>
    <w:link w:val="Footer"/>
    <w:uiPriority w:val="99"/>
    <w:rsid w:val="00432B26"/>
  </w:style>
  <w:style w:type="character" w:styleId="Hyperlink">
    <w:name w:val="Hyperlink"/>
    <w:basedOn w:val="DefaultParagraphFont"/>
    <w:uiPriority w:val="99"/>
    <w:unhideWhenUsed/>
    <w:rsid w:val="005346B0"/>
    <w:rPr>
      <w:color w:val="0563C1"/>
      <w:u w:val="single"/>
    </w:rPr>
  </w:style>
  <w:style w:type="character" w:customStyle="1" w:styleId="3Char">
    <w:name w:val="Επικεφαλίδα 3 Char"/>
    <w:basedOn w:val="DefaultParagraphFont"/>
    <w:link w:val="Heading3"/>
    <w:rsid w:val="00567F86"/>
    <w:rPr>
      <w:rFonts w:ascii="Arial" w:eastAsia="Times New Roman" w:hAnsi="Arial"/>
      <w:b/>
    </w:rPr>
  </w:style>
  <w:style w:type="paragraph" w:styleId="ListParagraph">
    <w:name w:val="List Paragraph"/>
    <w:basedOn w:val="Normal"/>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DefaultParagraphFont"/>
    <w:link w:val="ListParagraph"/>
    <w:uiPriority w:val="99"/>
    <w:locked/>
    <w:rsid w:val="00567F86"/>
    <w:rPr>
      <w:rFonts w:ascii="Times New Roman" w:eastAsia="Times New Roman" w:hAnsi="Times New Roman"/>
      <w:sz w:val="28"/>
    </w:rPr>
  </w:style>
  <w:style w:type="character" w:customStyle="1" w:styleId="st">
    <w:name w:val="st"/>
    <w:basedOn w:val="DefaultParagraphFont"/>
    <w:rsid w:val="00567F86"/>
  </w:style>
  <w:style w:type="character" w:styleId="Emphasis">
    <w:name w:val="Emphasis"/>
    <w:basedOn w:val="DefaultParagraphFont"/>
    <w:uiPriority w:val="20"/>
    <w:qFormat/>
    <w:rsid w:val="00567F86"/>
    <w:rPr>
      <w:i/>
      <w:iCs/>
    </w:rPr>
  </w:style>
  <w:style w:type="paragraph" w:customStyle="1" w:styleId="1">
    <w:name w:val="Παράγραφος λίστας1"/>
    <w:basedOn w:val="Normal"/>
    <w:qFormat/>
    <w:rsid w:val="00567F86"/>
    <w:pPr>
      <w:spacing w:after="200" w:line="276" w:lineRule="auto"/>
      <w:ind w:left="720"/>
      <w:contextualSpacing/>
    </w:pPr>
    <w:rPr>
      <w:rFonts w:eastAsia="Times New Roman"/>
      <w:lang w:eastAsia="el-GR"/>
    </w:rPr>
  </w:style>
  <w:style w:type="table" w:styleId="LightListAccent2">
    <w:name w:val="Light List Accent 2"/>
    <w:basedOn w:val="TableNormal"/>
    <w:uiPriority w:val="61"/>
    <w:rsid w:val="00567F86"/>
    <w:rPr>
      <w:sz w:val="22"/>
      <w:szCs w:val="22"/>
      <w:lang w:eastAsia="en-US"/>
    </w:rPr>
  </w:style>
  <w:style w:type="paragraph" w:customStyle="1" w:styleId="2">
    <w:name w:val="Διεύθυνση παραλήπτη 2"/>
    <w:basedOn w:val="Normal"/>
    <w:rsid w:val="00567F86"/>
    <w:pPr>
      <w:spacing w:before="60" w:after="0" w:line="240" w:lineRule="auto"/>
      <w:ind w:left="5387" w:hanging="851"/>
    </w:pPr>
    <w:rPr>
      <w:rFonts w:ascii="Arial" w:eastAsia="Times New Roman" w:hAnsi="Arial"/>
      <w:b/>
      <w:sz w:val="20"/>
      <w:szCs w:val="20"/>
      <w:lang w:eastAsia="el-GR"/>
    </w:rPr>
  </w:style>
  <w:style w:type="character" w:styleId="CommentReference">
    <w:name w:val="annotation reference"/>
    <w:basedOn w:val="DefaultParagraphFont"/>
    <w:uiPriority w:val="99"/>
    <w:semiHidden/>
    <w:unhideWhenUsed/>
    <w:rsid w:val="00567F86"/>
    <w:rPr>
      <w:sz w:val="16"/>
      <w:szCs w:val="16"/>
    </w:rPr>
  </w:style>
  <w:style w:type="paragraph" w:styleId="CommentText">
    <w:name w:val="annotation text"/>
    <w:basedOn w:val="Normal"/>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DefaultParagraphFont"/>
    <w:link w:val="CommentText"/>
    <w:uiPriority w:val="99"/>
    <w:semiHidden/>
    <w:rsid w:val="00567F86"/>
    <w:rPr>
      <w:lang w:eastAsia="en-US"/>
    </w:rPr>
  </w:style>
  <w:style w:type="paragraph" w:styleId="CommentSubject">
    <w:name w:val="annotation subject"/>
    <w:basedOn w:val="CommentText"/>
    <w:next w:val="CommentText"/>
    <w:link w:val="Char4"/>
    <w:uiPriority w:val="99"/>
    <w:semiHidden/>
    <w:unhideWhenUsed/>
    <w:rsid w:val="00567F86"/>
    <w:pPr>
      <w:spacing w:after="160"/>
    </w:pPr>
    <w:rPr>
      <w:b/>
      <w:bCs/>
    </w:rPr>
  </w:style>
  <w:style w:type="character" w:customStyle="1" w:styleId="Char4">
    <w:name w:val="Θέμα σχολίου Char"/>
    <w:basedOn w:val="Char3"/>
    <w:link w:val="CommentSubject"/>
    <w:uiPriority w:val="99"/>
    <w:semiHidden/>
    <w:rsid w:val="00567F86"/>
    <w:rPr>
      <w:b/>
      <w:bC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BodyTextIndent">
    <w:name w:val="Body Text Indent"/>
    <w:basedOn w:val="Normal"/>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DefaultParagraphFont"/>
    <w:link w:val="BodyTextIndent"/>
    <w:uiPriority w:val="99"/>
    <w:semiHidden/>
    <w:rsid w:val="00567F86"/>
    <w:rPr>
      <w:rFonts w:ascii="Arial" w:eastAsia="Times New Roman" w:hAnsi="Arial"/>
      <w:sz w:val="22"/>
      <w:lang w:eastAsia="en-US"/>
    </w:rPr>
  </w:style>
  <w:style w:type="paragraph" w:styleId="BodyText2">
    <w:name w:val="Body Text 2"/>
    <w:basedOn w:val="Normal"/>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DefaultParagraphFont"/>
    <w:link w:val="BodyText2"/>
    <w:rsid w:val="00567F86"/>
    <w:rPr>
      <w:rFonts w:ascii="Arial" w:eastAsia="Times New Roman" w:hAnsi="Arial"/>
      <w:sz w:val="22"/>
      <w:lang w:eastAsia="en-US"/>
    </w:rPr>
  </w:style>
  <w:style w:type="paragraph" w:styleId="BodyTextIndent3">
    <w:name w:val="Body Text Indent 3"/>
    <w:basedOn w:val="Normal"/>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DefaultParagraphFont"/>
    <w:link w:val="BodyTextIndent3"/>
    <w:uiPriority w:val="99"/>
    <w:semiHidden/>
    <w:rsid w:val="00567F86"/>
    <w:rPr>
      <w:sz w:val="16"/>
      <w:szCs w:val="16"/>
      <w:lang w:eastAsia="en-US"/>
    </w:rPr>
  </w:style>
  <w:style w:type="character" w:customStyle="1" w:styleId="FontStyle14">
    <w:name w:val="Font Style14"/>
    <w:basedOn w:val="DefaultParagraphFont"/>
    <w:rsid w:val="00567F86"/>
    <w:rPr>
      <w:rFonts w:ascii="Arial" w:hAnsi="Arial" w:cs="Arial"/>
      <w:b/>
      <w:bCs/>
      <w:sz w:val="18"/>
      <w:szCs w:val="18"/>
    </w:rPr>
  </w:style>
  <w:style w:type="character" w:customStyle="1" w:styleId="shorttitle">
    <w:name w:val="shorttitle"/>
    <w:basedOn w:val="DefaultParagraphFont"/>
    <w:rsid w:val="00567F86"/>
  </w:style>
  <w:style w:type="paragraph" w:styleId="BodyText">
    <w:name w:val="Body Text"/>
    <w:basedOn w:val="Normal"/>
    <w:link w:val="Char6"/>
    <w:uiPriority w:val="99"/>
    <w:unhideWhenUsed/>
    <w:rsid w:val="00964855"/>
    <w:pPr>
      <w:spacing w:after="120"/>
    </w:pPr>
  </w:style>
  <w:style w:type="character" w:customStyle="1" w:styleId="Char6">
    <w:name w:val="Σώμα κειμένου Char"/>
    <w:basedOn w:val="DefaultParagraphFont"/>
    <w:link w:val="BodyText"/>
    <w:uiPriority w:val="99"/>
    <w:rsid w:val="00964855"/>
    <w:rPr>
      <w:sz w:val="22"/>
      <w:szCs w:val="22"/>
      <w:lang w:eastAsia="en-US"/>
    </w:rPr>
  </w:style>
  <w:style w:type="character" w:styleId="Strong">
    <w:name w:val="Strong"/>
    <w:basedOn w:val="DefaultParagraphFont"/>
    <w:uiPriority w:val="22"/>
    <w:qFormat/>
    <w:rsid w:val="00EC64D0"/>
    <w:rPr>
      <w:b/>
      <w:bCs/>
    </w:rPr>
  </w:style>
  <w:style w:type="paragraph" w:customStyle="1" w:styleId="western">
    <w:name w:val="western"/>
    <w:basedOn w:val="Normal"/>
    <w:rsid w:val="0040188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M4">
    <w:name w:val="CM4"/>
    <w:basedOn w:val="Normal"/>
    <w:next w:val="Normal"/>
    <w:uiPriority w:val="99"/>
    <w:rsid w:val="00BD2370"/>
    <w:pPr>
      <w:autoSpaceDE w:val="0"/>
      <w:autoSpaceDN w:val="0"/>
      <w:adjustRightInd w:val="0"/>
      <w:spacing w:after="0" w:line="240" w:lineRule="auto"/>
    </w:pPr>
    <w:rPr>
      <w:rFonts w:ascii="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fontTable" Target="fontTable.xml"></Relationship><Relationship Id="rId4" Type="http://schemas.openxmlformats.org/officeDocument/2006/relationships/image" Target="media/image1.jpeg"></Relationship><Relationship Id="rId5" Type="http://schemas.openxmlformats.org/officeDocument/2006/relationships/image" Target="media/image2.jpeg"></Relationship><Relationship Id="rId6" Type="http://schemas.openxmlformats.org/officeDocument/2006/relationships/numbering" Target="numbering.xml"></Relationship><Relationship Id="rId7" Type="http://schemas.openxmlformats.org/officeDocument/2006/relationships/styles" Target="styles.xml"></Relationship></Relationships>
</file>

<file path=docProps/app.xml><?xml version="1.0" encoding="utf-8"?>
<Properties xmlns="http://schemas.openxmlformats.org/officeDocument/2006/extended-properties" xmlns:vt="http://schemas.openxmlformats.org/officeDocument/2006/docPropsVTypes">
  <Template>Normal</Template>
  <TotalTime>5898</TotalTime>
  <Pages>9</Pages>
  <Words>2994</Words>
  <Characters>16172</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eir.kougia</cp:lastModifiedBy>
  <cp:revision>216</cp:revision>
  <cp:lastPrinted>2018-06-01T12:12:00Z</cp:lastPrinted>
  <dcterms:created xsi:type="dcterms:W3CDTF">2017-03-10T11:58:00Z</dcterms:created>
  <dcterms:modified xsi:type="dcterms:W3CDTF">2018-06-06T07:48:00Z</dcterms:modified>
</cp:coreProperties>
</file>